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1F1" w:rsidRDefault="00E22EF0" w:rsidP="00D52779">
      <w:pPr>
        <w:rPr>
          <w:rFonts w:ascii="Leelawadee" w:hAnsi="Leelawadee" w:cs="Leelawadee"/>
          <w:sz w:val="24"/>
        </w:rPr>
      </w:pPr>
      <w:bookmarkStart w:id="0" w:name="_GoBack"/>
      <w:bookmarkEnd w:id="0"/>
      <w:r>
        <w:rPr>
          <w:rFonts w:ascii="Leelawadee" w:hAnsi="Leelawadee" w:cs="Leelawadee"/>
          <w:noProof/>
          <w:sz w:val="24"/>
        </w:rPr>
        <w:drawing>
          <wp:inline distT="0" distB="0" distL="0" distR="0" wp14:anchorId="495419B8">
            <wp:extent cx="6582321" cy="752833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681" cy="7527599"/>
                    </a:xfrm>
                    <a:prstGeom prst="rect">
                      <a:avLst/>
                    </a:prstGeom>
                    <a:noFill/>
                  </pic:spPr>
                </pic:pic>
              </a:graphicData>
            </a:graphic>
          </wp:inline>
        </w:drawing>
      </w:r>
    </w:p>
    <w:p w:rsidR="00C721F1" w:rsidRDefault="00C721F1" w:rsidP="00D52779">
      <w:pPr>
        <w:rPr>
          <w:rFonts w:ascii="Leelawadee" w:hAnsi="Leelawadee" w:cs="Leelawadee"/>
          <w:sz w:val="24"/>
        </w:rPr>
      </w:pPr>
    </w:p>
    <w:p w:rsidR="00C721F1" w:rsidRDefault="00C721F1" w:rsidP="00D52779">
      <w:pPr>
        <w:rPr>
          <w:rFonts w:ascii="Leelawadee" w:hAnsi="Leelawadee" w:cs="Leelawadee"/>
          <w:sz w:val="24"/>
        </w:rPr>
      </w:pPr>
    </w:p>
    <w:p w:rsidR="00C721F1" w:rsidRDefault="00C721F1" w:rsidP="00D52779">
      <w:pPr>
        <w:rPr>
          <w:rFonts w:ascii="Leelawadee" w:hAnsi="Leelawadee" w:cs="Leelawadee"/>
          <w:sz w:val="24"/>
        </w:rPr>
      </w:pPr>
    </w:p>
    <w:p w:rsidR="00F45946" w:rsidRPr="00A2497F" w:rsidRDefault="00F45946" w:rsidP="00F45946">
      <w:pPr>
        <w:jc w:val="center"/>
        <w:rPr>
          <w:rFonts w:ascii="Leelawadee" w:hAnsi="Leelawadee" w:cs="Leelawadee"/>
          <w:b/>
          <w:sz w:val="40"/>
        </w:rPr>
      </w:pPr>
      <w:r w:rsidRPr="00A2497F">
        <w:rPr>
          <w:rFonts w:ascii="Leelawadee" w:hAnsi="Leelawadee" w:cs="Leelawadee"/>
          <w:b/>
          <w:sz w:val="40"/>
        </w:rPr>
        <w:lastRenderedPageBreak/>
        <w:t>F</w:t>
      </w:r>
      <w:r w:rsidR="00130752">
        <w:rPr>
          <w:rFonts w:ascii="Leelawadee" w:hAnsi="Leelawadee" w:cs="Leelawadee"/>
          <w:b/>
          <w:sz w:val="40"/>
        </w:rPr>
        <w:t>oreword</w:t>
      </w:r>
    </w:p>
    <w:p w:rsidR="00F45946" w:rsidRDefault="00F45946" w:rsidP="00D52779">
      <w:pPr>
        <w:rPr>
          <w:rFonts w:ascii="Leelawadee" w:hAnsi="Leelawadee" w:cs="Leelawadee"/>
          <w:sz w:val="22"/>
        </w:rPr>
      </w:pPr>
    </w:p>
    <w:p w:rsidR="00D52779" w:rsidRPr="00F45946" w:rsidRDefault="00D52779" w:rsidP="00D52779">
      <w:pPr>
        <w:rPr>
          <w:rFonts w:ascii="Leelawadee" w:hAnsi="Leelawadee" w:cs="Leelawadee"/>
          <w:sz w:val="22"/>
        </w:rPr>
      </w:pPr>
      <w:r w:rsidRPr="00F45946">
        <w:rPr>
          <w:rFonts w:ascii="Leelawadee" w:hAnsi="Leelawadee" w:cs="Leelawadee"/>
          <w:sz w:val="22"/>
        </w:rPr>
        <w:t>Dear Guam School Counselors,</w:t>
      </w:r>
    </w:p>
    <w:p w:rsidR="00D52779" w:rsidRPr="00F45946" w:rsidRDefault="00D52779" w:rsidP="00D52779">
      <w:pPr>
        <w:rPr>
          <w:rFonts w:ascii="Leelawadee" w:hAnsi="Leelawadee" w:cs="Leelawadee"/>
          <w:sz w:val="22"/>
        </w:rPr>
      </w:pPr>
    </w:p>
    <w:p w:rsidR="00D52779" w:rsidRPr="00F45946" w:rsidRDefault="002869E3" w:rsidP="00C721F1">
      <w:pPr>
        <w:pStyle w:val="Title"/>
        <w:jc w:val="left"/>
        <w:rPr>
          <w:rFonts w:ascii="Leelawadee" w:hAnsi="Leelawadee" w:cs="Leelawadee"/>
          <w:sz w:val="22"/>
        </w:rPr>
      </w:pPr>
      <w:r w:rsidRPr="00F45946">
        <w:rPr>
          <w:rFonts w:ascii="Leelawadee" w:hAnsi="Leelawadee" w:cs="Leelawadee"/>
          <w:sz w:val="22"/>
        </w:rPr>
        <w:t>In conjunction with the G</w:t>
      </w:r>
      <w:r w:rsidR="00D52779" w:rsidRPr="00F45946">
        <w:rPr>
          <w:rFonts w:ascii="Leelawadee" w:hAnsi="Leelawadee" w:cs="Leelawadee"/>
          <w:sz w:val="22"/>
        </w:rPr>
        <w:t>ASC</w:t>
      </w:r>
      <w:r w:rsidRPr="00F45946">
        <w:rPr>
          <w:rFonts w:ascii="Leelawadee" w:hAnsi="Leelawadee" w:cs="Leelawadee"/>
          <w:sz w:val="22"/>
        </w:rPr>
        <w:t xml:space="preserve">, </w:t>
      </w:r>
      <w:r w:rsidR="00B62622" w:rsidRPr="00F45946">
        <w:rPr>
          <w:rFonts w:ascii="Leelawadee" w:hAnsi="Leelawadee" w:cs="Leelawadee"/>
          <w:sz w:val="22"/>
        </w:rPr>
        <w:t xml:space="preserve">the Student Support Services Division, </w:t>
      </w:r>
      <w:r w:rsidRPr="00F45946">
        <w:rPr>
          <w:rFonts w:ascii="Leelawadee" w:hAnsi="Leelawadee" w:cs="Leelawadee"/>
          <w:sz w:val="22"/>
        </w:rPr>
        <w:t xml:space="preserve">and the </w:t>
      </w:r>
      <w:r w:rsidR="00C721F1" w:rsidRPr="00F45946">
        <w:rPr>
          <w:rFonts w:ascii="Leelawadee" w:hAnsi="Leelawadee" w:cs="Leelawadee"/>
          <w:sz w:val="22"/>
        </w:rPr>
        <w:t>Guam Comprehensive School Counseling Team</w:t>
      </w:r>
      <w:r w:rsidRPr="00F45946">
        <w:rPr>
          <w:rFonts w:ascii="Leelawadee" w:hAnsi="Leelawadee" w:cs="Leelawadee"/>
          <w:sz w:val="22"/>
        </w:rPr>
        <w:t xml:space="preserve">, I am </w:t>
      </w:r>
      <w:r w:rsidR="00D52779" w:rsidRPr="00F45946">
        <w:rPr>
          <w:rFonts w:ascii="Leelawadee" w:hAnsi="Leelawadee" w:cs="Leelawadee"/>
          <w:sz w:val="22"/>
        </w:rPr>
        <w:t>excite</w:t>
      </w:r>
      <w:r w:rsidR="00B62622" w:rsidRPr="00F45946">
        <w:rPr>
          <w:rFonts w:ascii="Leelawadee" w:hAnsi="Leelawadee" w:cs="Leelawadee"/>
          <w:sz w:val="22"/>
        </w:rPr>
        <w:t xml:space="preserve">d to </w:t>
      </w:r>
      <w:r w:rsidR="00641F25" w:rsidRPr="00F45946">
        <w:rPr>
          <w:rFonts w:ascii="Leelawadee" w:hAnsi="Leelawadee" w:cs="Leelawadee"/>
          <w:sz w:val="22"/>
        </w:rPr>
        <w:t xml:space="preserve">announce </w:t>
      </w:r>
      <w:r w:rsidR="00B62622" w:rsidRPr="00F45946">
        <w:rPr>
          <w:rFonts w:ascii="Leelawadee" w:hAnsi="Leelawadee" w:cs="Leelawadee"/>
          <w:sz w:val="22"/>
        </w:rPr>
        <w:t xml:space="preserve">the completion of the Guam Comprehensive School Counselor Program K-12 document.  I encourage you </w:t>
      </w:r>
      <w:r w:rsidR="00D52779" w:rsidRPr="00F45946">
        <w:rPr>
          <w:rFonts w:ascii="Leelawadee" w:hAnsi="Leelawadee" w:cs="Leelawadee"/>
          <w:sz w:val="22"/>
        </w:rPr>
        <w:t>to </w:t>
      </w:r>
      <w:r w:rsidR="00B62622" w:rsidRPr="00F45946">
        <w:rPr>
          <w:rFonts w:ascii="Leelawadee" w:hAnsi="Leelawadee" w:cs="Leelawadee"/>
          <w:sz w:val="22"/>
        </w:rPr>
        <w:t xml:space="preserve">continue </w:t>
      </w:r>
      <w:r w:rsidR="00D52779" w:rsidRPr="00F45946">
        <w:rPr>
          <w:rFonts w:ascii="Leelawadee" w:hAnsi="Leelawadee" w:cs="Leelawadee"/>
          <w:sz w:val="22"/>
        </w:rPr>
        <w:t>implement</w:t>
      </w:r>
      <w:r w:rsidR="00B62622" w:rsidRPr="00F45946">
        <w:rPr>
          <w:rFonts w:ascii="Leelawadee" w:hAnsi="Leelawadee" w:cs="Leelawadee"/>
          <w:sz w:val="22"/>
        </w:rPr>
        <w:t>ing</w:t>
      </w:r>
      <w:r w:rsidR="00D52779" w:rsidRPr="00F45946">
        <w:rPr>
          <w:rFonts w:ascii="Leelawadee" w:hAnsi="Leelawadee" w:cs="Leelawadee"/>
          <w:sz w:val="22"/>
        </w:rPr>
        <w:t xml:space="preserve"> the </w:t>
      </w:r>
      <w:r w:rsidR="00B62622" w:rsidRPr="00F45946">
        <w:rPr>
          <w:rFonts w:ascii="Leelawadee" w:hAnsi="Leelawadee" w:cs="Leelawadee"/>
          <w:sz w:val="22"/>
        </w:rPr>
        <w:t xml:space="preserve">critical components of the ASCA National Model based on the district-wide efforts since 2005.  </w:t>
      </w:r>
    </w:p>
    <w:p w:rsidR="00D52779" w:rsidRPr="00F45946" w:rsidRDefault="00D52779" w:rsidP="00D52779">
      <w:pPr>
        <w:rPr>
          <w:rFonts w:ascii="Leelawadee" w:hAnsi="Leelawadee" w:cs="Leelawadee"/>
          <w:sz w:val="22"/>
        </w:rPr>
      </w:pPr>
      <w:r w:rsidRPr="00F45946">
        <w:rPr>
          <w:rFonts w:ascii="Leelawadee" w:hAnsi="Leelawadee" w:cs="Leelawadee"/>
          <w:sz w:val="22"/>
        </w:rPr>
        <w:t> </w:t>
      </w:r>
    </w:p>
    <w:p w:rsidR="00D52779" w:rsidRPr="00F45946" w:rsidRDefault="00B62622" w:rsidP="00D52779">
      <w:pPr>
        <w:rPr>
          <w:rFonts w:ascii="Leelawadee" w:hAnsi="Leelawadee" w:cs="Leelawadee"/>
          <w:sz w:val="22"/>
        </w:rPr>
      </w:pPr>
      <w:r w:rsidRPr="00F45946">
        <w:rPr>
          <w:rFonts w:ascii="Leelawadee" w:hAnsi="Leelawadee" w:cs="Leelawadee"/>
          <w:sz w:val="22"/>
        </w:rPr>
        <w:t xml:space="preserve">On behalf of all </w:t>
      </w:r>
      <w:r w:rsidR="00566528" w:rsidRPr="00F45946">
        <w:rPr>
          <w:rFonts w:ascii="Leelawadee" w:hAnsi="Leelawadee" w:cs="Leelawadee"/>
          <w:sz w:val="22"/>
        </w:rPr>
        <w:t xml:space="preserve">Guam </w:t>
      </w:r>
      <w:r w:rsidRPr="00F45946">
        <w:rPr>
          <w:rFonts w:ascii="Leelawadee" w:hAnsi="Leelawadee" w:cs="Leelawadee"/>
          <w:sz w:val="22"/>
        </w:rPr>
        <w:t xml:space="preserve">Guidance Counselors, I am </w:t>
      </w:r>
      <w:r w:rsidR="00D52779" w:rsidRPr="00F45946">
        <w:rPr>
          <w:rFonts w:ascii="Leelawadee" w:hAnsi="Leelawadee" w:cs="Leelawadee"/>
          <w:sz w:val="22"/>
        </w:rPr>
        <w:t xml:space="preserve">deeply grateful to Judy Bowers </w:t>
      </w:r>
      <w:proofErr w:type="spellStart"/>
      <w:r w:rsidR="00D52779" w:rsidRPr="00F45946">
        <w:rPr>
          <w:rFonts w:ascii="Leelawadee" w:hAnsi="Leelawadee" w:cs="Leelawadee"/>
          <w:sz w:val="22"/>
        </w:rPr>
        <w:t>Ed.D</w:t>
      </w:r>
      <w:proofErr w:type="spellEnd"/>
      <w:r w:rsidR="00E52358" w:rsidRPr="00F45946">
        <w:rPr>
          <w:rFonts w:ascii="Leelawadee" w:hAnsi="Leelawadee" w:cs="Leelawadee"/>
          <w:sz w:val="22"/>
        </w:rPr>
        <w:t>.,</w:t>
      </w:r>
      <w:r w:rsidR="00D52779" w:rsidRPr="00F45946">
        <w:rPr>
          <w:rFonts w:ascii="Leelawadee" w:hAnsi="Leelawadee" w:cs="Leelawadee"/>
          <w:sz w:val="22"/>
        </w:rPr>
        <w:t xml:space="preserve"> </w:t>
      </w:r>
      <w:r w:rsidR="00E52358" w:rsidRPr="00F45946">
        <w:rPr>
          <w:rFonts w:ascii="Leelawadee" w:hAnsi="Leelawadee" w:cs="Leelawadee"/>
          <w:sz w:val="22"/>
        </w:rPr>
        <w:t xml:space="preserve">for </w:t>
      </w:r>
      <w:r w:rsidR="00566528" w:rsidRPr="00F45946">
        <w:rPr>
          <w:rFonts w:ascii="Leelawadee" w:hAnsi="Leelawadee" w:cs="Leelawadee"/>
          <w:sz w:val="22"/>
        </w:rPr>
        <w:t xml:space="preserve">conducting multiple years of training and consulting on the National Model.  </w:t>
      </w:r>
      <w:r w:rsidR="00C721F1" w:rsidRPr="00F45946">
        <w:rPr>
          <w:rFonts w:ascii="Leelawadee" w:hAnsi="Leelawadee" w:cs="Leelawadee"/>
          <w:sz w:val="22"/>
        </w:rPr>
        <w:t xml:space="preserve">She was instrumental in obtaining permission from </w:t>
      </w:r>
      <w:r w:rsidR="00566528" w:rsidRPr="00F45946">
        <w:rPr>
          <w:rFonts w:ascii="Leelawadee" w:hAnsi="Leelawadee" w:cs="Leelawadee"/>
          <w:sz w:val="22"/>
        </w:rPr>
        <w:t xml:space="preserve">Kathleen </w:t>
      </w:r>
      <w:proofErr w:type="spellStart"/>
      <w:r w:rsidR="00566528" w:rsidRPr="00F45946">
        <w:rPr>
          <w:rFonts w:ascii="Leelawadee" w:hAnsi="Leelawadee" w:cs="Leelawadee"/>
          <w:sz w:val="22"/>
        </w:rPr>
        <w:t>Rakestraw</w:t>
      </w:r>
      <w:proofErr w:type="spellEnd"/>
      <w:r w:rsidR="00566528" w:rsidRPr="00F45946">
        <w:rPr>
          <w:rFonts w:ascii="Leelawadee" w:hAnsi="Leelawadee" w:cs="Leelawadee"/>
          <w:sz w:val="22"/>
        </w:rPr>
        <w:t xml:space="preserve">, Director of Communications, ASCA, </w:t>
      </w:r>
      <w:proofErr w:type="gramStart"/>
      <w:r w:rsidR="00C23286" w:rsidRPr="00F45946">
        <w:rPr>
          <w:rFonts w:ascii="Leelawadee" w:hAnsi="Leelawadee" w:cs="Leelawadee"/>
          <w:sz w:val="22"/>
        </w:rPr>
        <w:t>“</w:t>
      </w:r>
      <w:proofErr w:type="gramEnd"/>
      <w:r w:rsidR="00C721F1" w:rsidRPr="00F45946">
        <w:rPr>
          <w:rFonts w:ascii="Leelawadee" w:hAnsi="Leelawadee" w:cs="Leelawadee"/>
          <w:sz w:val="22"/>
        </w:rPr>
        <w:t xml:space="preserve">. . . </w:t>
      </w:r>
      <w:r w:rsidR="00566528" w:rsidRPr="00F45946">
        <w:rPr>
          <w:rFonts w:ascii="Leelawadee" w:hAnsi="Leelawadee" w:cs="Leelawadee"/>
          <w:sz w:val="22"/>
        </w:rPr>
        <w:t>to use materials from the ASCA National Model</w:t>
      </w:r>
      <w:r w:rsidR="00C721F1" w:rsidRPr="00F45946">
        <w:rPr>
          <w:rFonts w:ascii="Leelawadee" w:hAnsi="Leelawadee" w:cs="Leelawadee"/>
          <w:sz w:val="22"/>
        </w:rPr>
        <w:t>.”</w:t>
      </w:r>
      <w:r w:rsidR="00566528" w:rsidRPr="00F45946">
        <w:rPr>
          <w:rFonts w:ascii="Leelawadee" w:hAnsi="Leelawadee" w:cs="Leelawadee"/>
          <w:sz w:val="22"/>
        </w:rPr>
        <w:t xml:space="preserve"> </w:t>
      </w:r>
    </w:p>
    <w:p w:rsidR="00D52779" w:rsidRPr="00F45946" w:rsidRDefault="00D52779" w:rsidP="00D52779">
      <w:pPr>
        <w:rPr>
          <w:rFonts w:ascii="Leelawadee" w:hAnsi="Leelawadee" w:cs="Leelawadee"/>
          <w:sz w:val="22"/>
        </w:rPr>
      </w:pPr>
      <w:r w:rsidRPr="00F45946">
        <w:rPr>
          <w:rFonts w:ascii="Leelawadee" w:hAnsi="Leelawadee" w:cs="Leelawadee"/>
          <w:sz w:val="22"/>
        </w:rPr>
        <w:t> </w:t>
      </w:r>
    </w:p>
    <w:p w:rsidR="00D52779" w:rsidRPr="00F45946" w:rsidRDefault="00D52779" w:rsidP="00D52779">
      <w:pPr>
        <w:rPr>
          <w:rFonts w:ascii="Leelawadee" w:hAnsi="Leelawadee" w:cs="Leelawadee"/>
          <w:sz w:val="22"/>
        </w:rPr>
      </w:pPr>
      <w:r w:rsidRPr="00F45946">
        <w:rPr>
          <w:rFonts w:ascii="Leelawadee" w:hAnsi="Leelawadee" w:cs="Leelawadee"/>
          <w:sz w:val="22"/>
        </w:rPr>
        <w:t xml:space="preserve">The program did not happen overnight! It started </w:t>
      </w:r>
      <w:r w:rsidR="00C721F1" w:rsidRPr="00F45946">
        <w:rPr>
          <w:rFonts w:ascii="Leelawadee" w:hAnsi="Leelawadee" w:cs="Leelawadee"/>
          <w:sz w:val="22"/>
        </w:rPr>
        <w:t xml:space="preserve">in </w:t>
      </w:r>
      <w:r w:rsidRPr="00F45946">
        <w:rPr>
          <w:rFonts w:ascii="Leelawadee" w:hAnsi="Leelawadee" w:cs="Leelawadee"/>
          <w:sz w:val="22"/>
        </w:rPr>
        <w:t>2003 with the combined leadership of the AMERICAN COUNSELING ASSOCIATION (ACA) and the AMERICAN SCHOOL COUNSELING ASSOCIATION </w:t>
      </w:r>
      <w:r w:rsidR="000B0ECC" w:rsidRPr="00F45946">
        <w:rPr>
          <w:rFonts w:ascii="Leelawadee" w:hAnsi="Leelawadee" w:cs="Leelawadee"/>
          <w:sz w:val="22"/>
        </w:rPr>
        <w:t>(</w:t>
      </w:r>
      <w:r w:rsidRPr="00F45946">
        <w:rPr>
          <w:rFonts w:ascii="Leelawadee" w:hAnsi="Leelawadee" w:cs="Leelawadee"/>
          <w:sz w:val="22"/>
        </w:rPr>
        <w:t xml:space="preserve">ASCA) </w:t>
      </w:r>
      <w:r w:rsidR="00717B57" w:rsidRPr="00F45946">
        <w:rPr>
          <w:rFonts w:ascii="Leelawadee" w:hAnsi="Leelawadee" w:cs="Leelawadee"/>
          <w:sz w:val="22"/>
        </w:rPr>
        <w:t xml:space="preserve">as an </w:t>
      </w:r>
      <w:r w:rsidRPr="00F45946">
        <w:rPr>
          <w:rFonts w:ascii="Leelawadee" w:hAnsi="Leelawadee" w:cs="Leelawadee"/>
          <w:sz w:val="22"/>
        </w:rPr>
        <w:t>appeal for local legislators to review the 32-h</w:t>
      </w:r>
      <w:r w:rsidR="00717B57" w:rsidRPr="00F45946">
        <w:rPr>
          <w:rFonts w:ascii="Leelawadee" w:hAnsi="Leelawadee" w:cs="Leelawadee"/>
          <w:sz w:val="22"/>
        </w:rPr>
        <w:t>ou</w:t>
      </w:r>
      <w:r w:rsidRPr="00F45946">
        <w:rPr>
          <w:rFonts w:ascii="Leelawadee" w:hAnsi="Leelawadee" w:cs="Leelawadee"/>
          <w:sz w:val="22"/>
        </w:rPr>
        <w:t xml:space="preserve">r </w:t>
      </w:r>
      <w:r w:rsidR="00717B57" w:rsidRPr="00F45946">
        <w:rPr>
          <w:rFonts w:ascii="Leelawadee" w:hAnsi="Leelawadee" w:cs="Leelawadee"/>
          <w:sz w:val="22"/>
        </w:rPr>
        <w:t>work week and its impact</w:t>
      </w:r>
      <w:r w:rsidRPr="00F45946">
        <w:rPr>
          <w:rFonts w:ascii="Leelawadee" w:hAnsi="Leelawadee" w:cs="Leelawadee"/>
          <w:sz w:val="22"/>
        </w:rPr>
        <w:t xml:space="preserve"> </w:t>
      </w:r>
      <w:r w:rsidR="00717B57" w:rsidRPr="00F45946">
        <w:rPr>
          <w:rFonts w:ascii="Leelawadee" w:hAnsi="Leelawadee" w:cs="Leelawadee"/>
          <w:sz w:val="22"/>
        </w:rPr>
        <w:t xml:space="preserve">on </w:t>
      </w:r>
      <w:r w:rsidRPr="00F45946">
        <w:rPr>
          <w:rFonts w:ascii="Leelawadee" w:hAnsi="Leelawadee" w:cs="Leelawadee"/>
          <w:sz w:val="22"/>
        </w:rPr>
        <w:t>school</w:t>
      </w:r>
      <w:r w:rsidR="00717B57" w:rsidRPr="00F45946">
        <w:rPr>
          <w:rFonts w:ascii="Leelawadee" w:hAnsi="Leelawadee" w:cs="Leelawadee"/>
          <w:sz w:val="22"/>
        </w:rPr>
        <w:t>s.</w:t>
      </w:r>
      <w:r w:rsidRPr="00F45946">
        <w:rPr>
          <w:rFonts w:ascii="Leelawadee" w:hAnsi="Leelawadee" w:cs="Leelawadee"/>
          <w:sz w:val="22"/>
        </w:rPr>
        <w:t xml:space="preserve"> </w:t>
      </w:r>
      <w:r w:rsidR="00717B57" w:rsidRPr="00F45946">
        <w:rPr>
          <w:rFonts w:ascii="Leelawadee" w:hAnsi="Leelawadee" w:cs="Leelawadee"/>
          <w:sz w:val="22"/>
        </w:rPr>
        <w:t xml:space="preserve">During the time that Judy Bowers, </w:t>
      </w:r>
      <w:proofErr w:type="spellStart"/>
      <w:r w:rsidR="00717B57" w:rsidRPr="00F45946">
        <w:rPr>
          <w:rFonts w:ascii="Leelawadee" w:hAnsi="Leelawadee" w:cs="Leelawadee"/>
          <w:sz w:val="22"/>
        </w:rPr>
        <w:t>Ed.D</w:t>
      </w:r>
      <w:proofErr w:type="spellEnd"/>
      <w:r w:rsidR="00717B57" w:rsidRPr="00F45946">
        <w:rPr>
          <w:rFonts w:ascii="Leelawadee" w:hAnsi="Leelawadee" w:cs="Leelawadee"/>
          <w:sz w:val="22"/>
        </w:rPr>
        <w:t xml:space="preserve">. </w:t>
      </w:r>
      <w:proofErr w:type="gramStart"/>
      <w:r w:rsidR="00717B57" w:rsidRPr="00F45946">
        <w:rPr>
          <w:rFonts w:ascii="Leelawadee" w:hAnsi="Leelawadee" w:cs="Leelawadee"/>
          <w:sz w:val="22"/>
        </w:rPr>
        <w:t>was</w:t>
      </w:r>
      <w:proofErr w:type="gramEnd"/>
      <w:r w:rsidR="00717B57" w:rsidRPr="00F45946">
        <w:rPr>
          <w:rFonts w:ascii="Leelawadee" w:hAnsi="Leelawadee" w:cs="Leelawadee"/>
          <w:sz w:val="22"/>
        </w:rPr>
        <w:t xml:space="preserve"> </w:t>
      </w:r>
      <w:r w:rsidR="00635792" w:rsidRPr="00F45946">
        <w:rPr>
          <w:rFonts w:ascii="Leelawadee" w:hAnsi="Leelawadee" w:cs="Leelawadee"/>
          <w:sz w:val="22"/>
        </w:rPr>
        <w:t xml:space="preserve">the </w:t>
      </w:r>
      <w:r w:rsidR="00717B57" w:rsidRPr="00F45946">
        <w:rPr>
          <w:rFonts w:ascii="Leelawadee" w:hAnsi="Leelawadee" w:cs="Leelawadee"/>
          <w:sz w:val="22"/>
        </w:rPr>
        <w:t xml:space="preserve">President of ASCA, </w:t>
      </w:r>
      <w:r w:rsidRPr="00F45946">
        <w:rPr>
          <w:rFonts w:ascii="Leelawadee" w:hAnsi="Leelawadee" w:cs="Leelawadee"/>
          <w:sz w:val="22"/>
        </w:rPr>
        <w:t>GASC led the counselors to share the same mission and vision of their national counterparts</w:t>
      </w:r>
      <w:r w:rsidR="00717B57" w:rsidRPr="00F45946">
        <w:rPr>
          <w:rFonts w:ascii="Leelawadee" w:hAnsi="Leelawadee" w:cs="Leelawadee"/>
          <w:sz w:val="22"/>
        </w:rPr>
        <w:t>.</w:t>
      </w:r>
      <w:r w:rsidRPr="00F45946">
        <w:rPr>
          <w:rFonts w:ascii="Leelawadee" w:hAnsi="Leelawadee" w:cs="Leelawadee"/>
          <w:sz w:val="22"/>
        </w:rPr>
        <w:t xml:space="preserve"> </w:t>
      </w:r>
      <w:r w:rsidR="00717B57" w:rsidRPr="00F45946">
        <w:rPr>
          <w:rFonts w:ascii="Leelawadee" w:hAnsi="Leelawadee" w:cs="Leelawadee"/>
          <w:sz w:val="22"/>
        </w:rPr>
        <w:t xml:space="preserve"> </w:t>
      </w:r>
      <w:r w:rsidRPr="00F45946">
        <w:rPr>
          <w:rFonts w:ascii="Leelawadee" w:hAnsi="Leelawadee" w:cs="Leelawadee"/>
          <w:sz w:val="22"/>
        </w:rPr>
        <w:t xml:space="preserve">She focused on the crucial roles of the school counselor as teacher, advocate, leader, guide and friend. </w:t>
      </w:r>
      <w:r w:rsidR="00717B57" w:rsidRPr="00F45946">
        <w:rPr>
          <w:rFonts w:ascii="Leelawadee" w:hAnsi="Leelawadee" w:cs="Leelawadee"/>
          <w:sz w:val="22"/>
        </w:rPr>
        <w:t>To the present day, c</w:t>
      </w:r>
      <w:r w:rsidRPr="00F45946">
        <w:rPr>
          <w:rFonts w:ascii="Leelawadee" w:hAnsi="Leelawadee" w:cs="Leelawadee"/>
          <w:sz w:val="22"/>
        </w:rPr>
        <w:t xml:space="preserve">ounseling in schools </w:t>
      </w:r>
      <w:r w:rsidR="00717B57" w:rsidRPr="00F45946">
        <w:rPr>
          <w:rFonts w:ascii="Leelawadee" w:hAnsi="Leelawadee" w:cs="Leelawadee"/>
          <w:sz w:val="22"/>
        </w:rPr>
        <w:t xml:space="preserve">has become a collaborative and community effort. </w:t>
      </w:r>
    </w:p>
    <w:p w:rsidR="00D52779" w:rsidRPr="00F45946" w:rsidRDefault="00D52779" w:rsidP="00D52779">
      <w:pPr>
        <w:rPr>
          <w:rFonts w:ascii="Leelawadee" w:hAnsi="Leelawadee" w:cs="Leelawadee"/>
          <w:sz w:val="22"/>
        </w:rPr>
      </w:pPr>
      <w:r w:rsidRPr="00F45946">
        <w:rPr>
          <w:rFonts w:ascii="Leelawadee" w:hAnsi="Leelawadee" w:cs="Leelawadee"/>
          <w:sz w:val="22"/>
        </w:rPr>
        <w:t> </w:t>
      </w:r>
    </w:p>
    <w:p w:rsidR="00D52779" w:rsidRPr="00F45946" w:rsidRDefault="00635792" w:rsidP="00D52779">
      <w:pPr>
        <w:rPr>
          <w:rFonts w:ascii="Leelawadee" w:hAnsi="Leelawadee" w:cs="Leelawadee"/>
          <w:sz w:val="22"/>
        </w:rPr>
      </w:pPr>
      <w:r w:rsidRPr="00F45946">
        <w:rPr>
          <w:rFonts w:ascii="Leelawadee" w:hAnsi="Leelawadee" w:cs="Leelawadee"/>
          <w:sz w:val="22"/>
        </w:rPr>
        <w:t>S</w:t>
      </w:r>
      <w:r w:rsidR="00D52779" w:rsidRPr="00F45946">
        <w:rPr>
          <w:rFonts w:ascii="Leelawadee" w:hAnsi="Leelawadee" w:cs="Leelawadee"/>
          <w:sz w:val="22"/>
        </w:rPr>
        <w:t>ucc</w:t>
      </w:r>
      <w:r w:rsidRPr="00F45946">
        <w:rPr>
          <w:rFonts w:ascii="Leelawadee" w:hAnsi="Leelawadee" w:cs="Leelawadee"/>
          <w:sz w:val="22"/>
        </w:rPr>
        <w:t xml:space="preserve">essful program implementation </w:t>
      </w:r>
      <w:r w:rsidR="00EA4D8D" w:rsidRPr="00F45946">
        <w:rPr>
          <w:rFonts w:ascii="Leelawadee" w:hAnsi="Leelawadee" w:cs="Leelawadee"/>
          <w:sz w:val="22"/>
        </w:rPr>
        <w:t xml:space="preserve">depends on the continued </w:t>
      </w:r>
      <w:r w:rsidR="00641F25" w:rsidRPr="00F45946">
        <w:rPr>
          <w:rFonts w:ascii="Leelawadee" w:hAnsi="Leelawadee" w:cs="Leelawadee"/>
          <w:sz w:val="22"/>
        </w:rPr>
        <w:t>cooperation</w:t>
      </w:r>
      <w:r w:rsidR="00D52779" w:rsidRPr="00F45946">
        <w:rPr>
          <w:rFonts w:ascii="Leelawadee" w:hAnsi="Leelawadee" w:cs="Leelawadee"/>
          <w:sz w:val="22"/>
        </w:rPr>
        <w:t xml:space="preserve"> of </w:t>
      </w:r>
      <w:r w:rsidRPr="00F45946">
        <w:rPr>
          <w:rFonts w:ascii="Leelawadee" w:hAnsi="Leelawadee" w:cs="Leelawadee"/>
          <w:sz w:val="22"/>
        </w:rPr>
        <w:t xml:space="preserve">the </w:t>
      </w:r>
      <w:r w:rsidR="00D52779" w:rsidRPr="00F45946">
        <w:rPr>
          <w:rFonts w:ascii="Leelawadee" w:hAnsi="Leelawadee" w:cs="Leelawadee"/>
          <w:sz w:val="22"/>
        </w:rPr>
        <w:t>legislators</w:t>
      </w:r>
      <w:r w:rsidRPr="00F45946">
        <w:rPr>
          <w:rFonts w:ascii="Leelawadee" w:hAnsi="Leelawadee" w:cs="Leelawadee"/>
          <w:sz w:val="22"/>
        </w:rPr>
        <w:t xml:space="preserve"> and </w:t>
      </w:r>
      <w:r w:rsidR="00D52779" w:rsidRPr="00F45946">
        <w:rPr>
          <w:rFonts w:ascii="Leelawadee" w:hAnsi="Leelawadee" w:cs="Leelawadee"/>
          <w:sz w:val="22"/>
        </w:rPr>
        <w:t>support of stakeholders, which</w:t>
      </w:r>
      <w:r w:rsidRPr="00F45946">
        <w:rPr>
          <w:rFonts w:ascii="Leelawadee" w:hAnsi="Leelawadee" w:cs="Leelawadee"/>
          <w:sz w:val="22"/>
        </w:rPr>
        <w:t xml:space="preserve"> include</w:t>
      </w:r>
      <w:r w:rsidR="00D52779" w:rsidRPr="00F45946">
        <w:rPr>
          <w:rFonts w:ascii="Leelawadee" w:hAnsi="Leelawadee" w:cs="Leelawadee"/>
          <w:sz w:val="22"/>
        </w:rPr>
        <w:t xml:space="preserve"> the superintendent, administrators, faculty and staff, parents</w:t>
      </w:r>
      <w:r w:rsidRPr="00F45946">
        <w:rPr>
          <w:rFonts w:ascii="Leelawadee" w:hAnsi="Leelawadee" w:cs="Leelawadee"/>
          <w:sz w:val="22"/>
        </w:rPr>
        <w:t>,</w:t>
      </w:r>
      <w:r w:rsidR="00D52779" w:rsidRPr="00F45946">
        <w:rPr>
          <w:rFonts w:ascii="Leelawadee" w:hAnsi="Leelawadee" w:cs="Leelawadee"/>
          <w:sz w:val="22"/>
        </w:rPr>
        <w:t xml:space="preserve"> and community leaders</w:t>
      </w:r>
      <w:r w:rsidRPr="00F45946">
        <w:rPr>
          <w:rFonts w:ascii="Leelawadee" w:hAnsi="Leelawadee" w:cs="Leelawadee"/>
          <w:sz w:val="22"/>
        </w:rPr>
        <w:t>.</w:t>
      </w:r>
      <w:r w:rsidR="00D52779" w:rsidRPr="00F45946">
        <w:rPr>
          <w:rFonts w:ascii="Leelawadee" w:hAnsi="Leelawadee" w:cs="Leelawadee"/>
          <w:sz w:val="22"/>
        </w:rPr>
        <w:t xml:space="preserve"> </w:t>
      </w:r>
      <w:r w:rsidRPr="00F45946">
        <w:rPr>
          <w:rFonts w:ascii="Leelawadee" w:hAnsi="Leelawadee" w:cs="Leelawadee"/>
          <w:sz w:val="22"/>
        </w:rPr>
        <w:t xml:space="preserve"> </w:t>
      </w:r>
      <w:r w:rsidR="00D52779" w:rsidRPr="00F45946">
        <w:rPr>
          <w:rFonts w:ascii="Leelawadee" w:hAnsi="Leelawadee" w:cs="Leelawadee"/>
          <w:sz w:val="22"/>
        </w:rPr>
        <w:t xml:space="preserve">This type of leadership is </w:t>
      </w:r>
      <w:r w:rsidRPr="00F45946">
        <w:rPr>
          <w:rFonts w:ascii="Leelawadee" w:hAnsi="Leelawadee" w:cs="Leelawadee"/>
          <w:sz w:val="22"/>
        </w:rPr>
        <w:t>essential</w:t>
      </w:r>
      <w:r w:rsidR="00D52779" w:rsidRPr="00F45946">
        <w:rPr>
          <w:rFonts w:ascii="Leelawadee" w:hAnsi="Leelawadee" w:cs="Leelawadee"/>
          <w:sz w:val="22"/>
        </w:rPr>
        <w:t xml:space="preserve"> in developing effective and accountable counseling programs</w:t>
      </w:r>
      <w:r w:rsidRPr="00F45946">
        <w:rPr>
          <w:rFonts w:ascii="Leelawadee" w:hAnsi="Leelawadee" w:cs="Leelawadee"/>
          <w:sz w:val="22"/>
        </w:rPr>
        <w:t>.</w:t>
      </w:r>
      <w:r w:rsidRPr="00F45946">
        <w:rPr>
          <w:rFonts w:ascii="Leelawadee" w:hAnsi="Leelawadee" w:cs="Leelawadee"/>
          <w:sz w:val="22"/>
        </w:rPr>
        <w:br/>
      </w:r>
      <w:r w:rsidR="00D52779" w:rsidRPr="00F45946">
        <w:rPr>
          <w:rFonts w:ascii="Leelawadee" w:hAnsi="Leelawadee" w:cs="Leelawadee"/>
          <w:sz w:val="22"/>
        </w:rPr>
        <w:t> </w:t>
      </w:r>
    </w:p>
    <w:p w:rsidR="00E44430" w:rsidRPr="00F45946" w:rsidRDefault="00635792" w:rsidP="00D52779">
      <w:pPr>
        <w:rPr>
          <w:rFonts w:ascii="Leelawadee" w:hAnsi="Leelawadee" w:cs="Leelawadee"/>
          <w:sz w:val="22"/>
        </w:rPr>
      </w:pPr>
      <w:r w:rsidRPr="00F45946">
        <w:rPr>
          <w:rFonts w:ascii="Leelawadee" w:hAnsi="Leelawadee" w:cs="Leelawadee"/>
          <w:sz w:val="22"/>
        </w:rPr>
        <w:t>On</w:t>
      </w:r>
      <w:r w:rsidR="00D52779" w:rsidRPr="00F45946">
        <w:rPr>
          <w:rFonts w:ascii="Leelawadee" w:hAnsi="Leelawadee" w:cs="Leelawadee"/>
          <w:sz w:val="22"/>
        </w:rPr>
        <w:t xml:space="preserve"> behalf of the team</w:t>
      </w:r>
      <w:r w:rsidRPr="00F45946">
        <w:rPr>
          <w:rFonts w:ascii="Leelawadee" w:hAnsi="Leelawadee" w:cs="Leelawadee"/>
          <w:sz w:val="22"/>
        </w:rPr>
        <w:t>,</w:t>
      </w:r>
      <w:r w:rsidR="00EA4D8D" w:rsidRPr="00F45946">
        <w:rPr>
          <w:rFonts w:ascii="Leelawadee" w:hAnsi="Leelawadee" w:cs="Leelawadee"/>
          <w:sz w:val="22"/>
        </w:rPr>
        <w:t> I</w:t>
      </w:r>
      <w:r w:rsidR="00D52779" w:rsidRPr="00F45946">
        <w:rPr>
          <w:rFonts w:ascii="Leelawadee" w:hAnsi="Leelawadee" w:cs="Leelawadee"/>
          <w:sz w:val="22"/>
        </w:rPr>
        <w:t xml:space="preserve"> </w:t>
      </w:r>
      <w:r w:rsidR="00EA4D8D" w:rsidRPr="00F45946">
        <w:rPr>
          <w:rFonts w:ascii="Leelawadee" w:hAnsi="Leelawadee" w:cs="Leelawadee"/>
          <w:sz w:val="22"/>
        </w:rPr>
        <w:t xml:space="preserve">am </w:t>
      </w:r>
      <w:r w:rsidR="00D52779" w:rsidRPr="00F45946">
        <w:rPr>
          <w:rFonts w:ascii="Leelawadee" w:hAnsi="Leelawadee" w:cs="Leelawadee"/>
          <w:sz w:val="22"/>
        </w:rPr>
        <w:t xml:space="preserve">deeply grateful for the completion of the </w:t>
      </w:r>
      <w:r w:rsidRPr="00F45946">
        <w:rPr>
          <w:rFonts w:ascii="Leelawadee" w:hAnsi="Leelawadee" w:cs="Leelawadee"/>
          <w:sz w:val="22"/>
        </w:rPr>
        <w:t>district</w:t>
      </w:r>
      <w:r w:rsidR="00E44430" w:rsidRPr="00F45946">
        <w:rPr>
          <w:rFonts w:ascii="Leelawadee" w:hAnsi="Leelawadee" w:cs="Leelawadee"/>
          <w:sz w:val="22"/>
        </w:rPr>
        <w:t>’s initiative</w:t>
      </w:r>
      <w:r w:rsidR="00D52779" w:rsidRPr="00F45946">
        <w:rPr>
          <w:rFonts w:ascii="Leelawadee" w:hAnsi="Leelawadee" w:cs="Leelawadee"/>
          <w:sz w:val="22"/>
        </w:rPr>
        <w:t xml:space="preserve">. </w:t>
      </w:r>
      <w:r w:rsidRPr="00F45946">
        <w:rPr>
          <w:rFonts w:ascii="Leelawadee" w:hAnsi="Leelawadee" w:cs="Leelawadee"/>
          <w:sz w:val="22"/>
        </w:rPr>
        <w:t xml:space="preserve">My sincerest </w:t>
      </w:r>
      <w:r w:rsidR="00D52779" w:rsidRPr="00F45946">
        <w:rPr>
          <w:rFonts w:ascii="Leelawadee" w:hAnsi="Leelawadee" w:cs="Leelawadee"/>
          <w:sz w:val="22"/>
        </w:rPr>
        <w:t>appreciation goes to </w:t>
      </w:r>
      <w:r w:rsidRPr="00F45946">
        <w:rPr>
          <w:rFonts w:ascii="Leelawadee" w:hAnsi="Leelawadee" w:cs="Leelawadee"/>
          <w:sz w:val="22"/>
        </w:rPr>
        <w:t xml:space="preserve">the </w:t>
      </w:r>
      <w:r w:rsidR="00D52779" w:rsidRPr="00F45946">
        <w:rPr>
          <w:rFonts w:ascii="Leelawadee" w:hAnsi="Leelawadee" w:cs="Leelawadee"/>
          <w:sz w:val="22"/>
        </w:rPr>
        <w:t>previous superintendents o</w:t>
      </w:r>
      <w:r w:rsidR="00E44430" w:rsidRPr="00F45946">
        <w:rPr>
          <w:rFonts w:ascii="Leelawadee" w:hAnsi="Leelawadee" w:cs="Leelawadee"/>
          <w:sz w:val="22"/>
        </w:rPr>
        <w:t xml:space="preserve">f the Guam DOE, Dr. </w:t>
      </w:r>
      <w:r w:rsidR="00D52779" w:rsidRPr="00F45946">
        <w:rPr>
          <w:rFonts w:ascii="Leelawadee" w:hAnsi="Leelawadee" w:cs="Leelawadee"/>
          <w:sz w:val="22"/>
        </w:rPr>
        <w:t>Juan P</w:t>
      </w:r>
      <w:r w:rsidR="00E52358" w:rsidRPr="00F45946">
        <w:rPr>
          <w:rFonts w:ascii="Leelawadee" w:hAnsi="Leelawadee" w:cs="Leelawadee"/>
          <w:sz w:val="22"/>
        </w:rPr>
        <w:t>.</w:t>
      </w:r>
      <w:r w:rsidR="00D52779" w:rsidRPr="00F45946">
        <w:rPr>
          <w:rFonts w:ascii="Leelawadee" w:hAnsi="Leelawadee" w:cs="Leelawadee"/>
          <w:sz w:val="22"/>
        </w:rPr>
        <w:t xml:space="preserve"> Flores</w:t>
      </w:r>
      <w:r w:rsidR="00E44430" w:rsidRPr="00F45946">
        <w:rPr>
          <w:rFonts w:ascii="Leelawadee" w:hAnsi="Leelawadee" w:cs="Leelawadee"/>
          <w:sz w:val="22"/>
        </w:rPr>
        <w:t xml:space="preserve"> and </w:t>
      </w:r>
      <w:r w:rsidR="00644B80">
        <w:rPr>
          <w:rFonts w:ascii="Leelawadee" w:hAnsi="Leelawadee" w:cs="Leelawadee"/>
          <w:sz w:val="22"/>
        </w:rPr>
        <w:t xml:space="preserve">Dr. </w:t>
      </w:r>
      <w:proofErr w:type="spellStart"/>
      <w:r w:rsidR="00E44430" w:rsidRPr="00F45946">
        <w:rPr>
          <w:rFonts w:ascii="Leelawadee" w:hAnsi="Leelawadee" w:cs="Leelawadee"/>
          <w:sz w:val="22"/>
        </w:rPr>
        <w:t>Nerissa</w:t>
      </w:r>
      <w:proofErr w:type="spellEnd"/>
      <w:r w:rsidR="00E44430" w:rsidRPr="00F45946">
        <w:rPr>
          <w:rFonts w:ascii="Leelawadee" w:hAnsi="Leelawadee" w:cs="Leelawadee"/>
          <w:sz w:val="22"/>
        </w:rPr>
        <w:t xml:space="preserve"> B. Underwood.  </w:t>
      </w:r>
      <w:r w:rsidR="00644B80">
        <w:rPr>
          <w:rFonts w:ascii="Leelawadee" w:hAnsi="Leelawadee" w:cs="Leelawadee"/>
          <w:sz w:val="22"/>
        </w:rPr>
        <w:t xml:space="preserve">Dr.  </w:t>
      </w:r>
      <w:r w:rsidR="00E44430" w:rsidRPr="00F45946">
        <w:rPr>
          <w:rFonts w:ascii="Leelawadee" w:hAnsi="Leelawadee" w:cs="Leelawadee"/>
          <w:sz w:val="22"/>
        </w:rPr>
        <w:t>Juan P. Flores</w:t>
      </w:r>
      <w:r w:rsidR="00644B80">
        <w:rPr>
          <w:rFonts w:ascii="Leelawadee" w:hAnsi="Leelawadee" w:cs="Leelawadee"/>
          <w:sz w:val="22"/>
        </w:rPr>
        <w:t xml:space="preserve"> </w:t>
      </w:r>
      <w:r w:rsidR="00D52779" w:rsidRPr="00F45946">
        <w:rPr>
          <w:rFonts w:ascii="Leelawadee" w:hAnsi="Leelawadee" w:cs="Leelawadee"/>
          <w:sz w:val="22"/>
        </w:rPr>
        <w:t xml:space="preserve">was the first to support my initiative to form </w:t>
      </w:r>
      <w:r w:rsidR="00E44430" w:rsidRPr="00F45946">
        <w:rPr>
          <w:rFonts w:ascii="Leelawadee" w:hAnsi="Leelawadee" w:cs="Leelawadee"/>
          <w:sz w:val="22"/>
        </w:rPr>
        <w:t xml:space="preserve">a </w:t>
      </w:r>
      <w:r w:rsidR="00D52779" w:rsidRPr="00F45946">
        <w:rPr>
          <w:rFonts w:ascii="Leelawadee" w:hAnsi="Leelawadee" w:cs="Leelawadee"/>
          <w:sz w:val="22"/>
        </w:rPr>
        <w:t>professional organization</w:t>
      </w:r>
      <w:r w:rsidR="00E44430" w:rsidRPr="00F45946">
        <w:rPr>
          <w:rFonts w:ascii="Leelawadee" w:hAnsi="Leelawadee" w:cs="Leelawadee"/>
          <w:sz w:val="22"/>
        </w:rPr>
        <w:t xml:space="preserve"> </w:t>
      </w:r>
      <w:r w:rsidR="00D52779" w:rsidRPr="00F45946">
        <w:rPr>
          <w:rFonts w:ascii="Leelawadee" w:hAnsi="Leelawadee" w:cs="Leelawadee"/>
          <w:sz w:val="22"/>
        </w:rPr>
        <w:t>(GASC)</w:t>
      </w:r>
      <w:r w:rsidR="00E44430" w:rsidRPr="00F45946">
        <w:rPr>
          <w:rFonts w:ascii="Leelawadee" w:hAnsi="Leelawadee" w:cs="Leelawadee"/>
          <w:sz w:val="22"/>
        </w:rPr>
        <w:t xml:space="preserve">.  </w:t>
      </w:r>
      <w:r w:rsidR="00644B80">
        <w:rPr>
          <w:rFonts w:ascii="Leelawadee" w:hAnsi="Leelawadee" w:cs="Leelawadee"/>
          <w:sz w:val="22"/>
        </w:rPr>
        <w:t xml:space="preserve">Dr. </w:t>
      </w:r>
      <w:proofErr w:type="spellStart"/>
      <w:r w:rsidR="00E44430" w:rsidRPr="00F45946">
        <w:rPr>
          <w:rFonts w:ascii="Leelawadee" w:hAnsi="Leelawadee" w:cs="Leelawadee"/>
          <w:sz w:val="22"/>
        </w:rPr>
        <w:t>N</w:t>
      </w:r>
      <w:r w:rsidR="00D52779" w:rsidRPr="00F45946">
        <w:rPr>
          <w:rFonts w:ascii="Leelawadee" w:hAnsi="Leelawadee" w:cs="Leelawadee"/>
          <w:sz w:val="22"/>
        </w:rPr>
        <w:t>erissa</w:t>
      </w:r>
      <w:proofErr w:type="spellEnd"/>
      <w:r w:rsidR="00D52779" w:rsidRPr="00F45946">
        <w:rPr>
          <w:rFonts w:ascii="Leelawadee" w:hAnsi="Leelawadee" w:cs="Leelawadee"/>
          <w:sz w:val="22"/>
        </w:rPr>
        <w:t xml:space="preserve"> B. Underwood</w:t>
      </w:r>
      <w:r w:rsidR="00E44430" w:rsidRPr="00F45946">
        <w:rPr>
          <w:rFonts w:ascii="Leelawadee" w:hAnsi="Leelawadee" w:cs="Leelawadee"/>
          <w:sz w:val="22"/>
        </w:rPr>
        <w:t xml:space="preserve"> gave </w:t>
      </w:r>
      <w:r w:rsidR="00D52779" w:rsidRPr="00F45946">
        <w:rPr>
          <w:rFonts w:ascii="Leelawadee" w:hAnsi="Leelawadee" w:cs="Leelawadee"/>
          <w:sz w:val="22"/>
        </w:rPr>
        <w:t xml:space="preserve">GASC the same support to </w:t>
      </w:r>
      <w:r w:rsidR="00E44430" w:rsidRPr="00F45946">
        <w:rPr>
          <w:rFonts w:ascii="Leelawadee" w:hAnsi="Leelawadee" w:cs="Leelawadee"/>
          <w:sz w:val="22"/>
        </w:rPr>
        <w:t>standardize K-12 counseling programs.</w:t>
      </w:r>
      <w:r w:rsidR="00D52779" w:rsidRPr="00F45946">
        <w:rPr>
          <w:rFonts w:ascii="Leelawadee" w:hAnsi="Leelawadee" w:cs="Leelawadee"/>
          <w:sz w:val="22"/>
        </w:rPr>
        <w:t xml:space="preserve"> </w:t>
      </w:r>
      <w:r w:rsidR="00E44430" w:rsidRPr="00F45946">
        <w:rPr>
          <w:rFonts w:ascii="Leelawadee" w:hAnsi="Leelawadee" w:cs="Leelawadee"/>
          <w:sz w:val="22"/>
        </w:rPr>
        <w:t xml:space="preserve">  </w:t>
      </w:r>
    </w:p>
    <w:p w:rsidR="00E44430" w:rsidRPr="00F45946" w:rsidRDefault="00E44430" w:rsidP="00D52779">
      <w:pPr>
        <w:rPr>
          <w:rFonts w:ascii="Leelawadee" w:hAnsi="Leelawadee" w:cs="Leelawadee"/>
          <w:sz w:val="22"/>
        </w:rPr>
      </w:pPr>
    </w:p>
    <w:p w:rsidR="00D52779" w:rsidRPr="00F45946" w:rsidRDefault="00E44430" w:rsidP="00D52779">
      <w:pPr>
        <w:rPr>
          <w:rFonts w:ascii="Leelawadee" w:hAnsi="Leelawadee" w:cs="Leelawadee"/>
          <w:sz w:val="22"/>
        </w:rPr>
      </w:pPr>
      <w:r w:rsidRPr="00F45946">
        <w:rPr>
          <w:rFonts w:ascii="Leelawadee" w:hAnsi="Leelawadee" w:cs="Leelawadee"/>
          <w:sz w:val="22"/>
        </w:rPr>
        <w:t xml:space="preserve">In my tenure as the Acting Student Support Services Administrator, I </w:t>
      </w:r>
      <w:r w:rsidR="00641F25" w:rsidRPr="00F45946">
        <w:rPr>
          <w:rFonts w:ascii="Leelawadee" w:hAnsi="Leelawadee" w:cs="Leelawadee"/>
          <w:sz w:val="22"/>
        </w:rPr>
        <w:t xml:space="preserve">successfully coordinated </w:t>
      </w:r>
      <w:r w:rsidRPr="00F45946">
        <w:rPr>
          <w:rFonts w:ascii="Leelawadee" w:hAnsi="Leelawadee" w:cs="Leelawadee"/>
          <w:sz w:val="22"/>
        </w:rPr>
        <w:t>p</w:t>
      </w:r>
      <w:r w:rsidR="00D52779" w:rsidRPr="00F45946">
        <w:rPr>
          <w:rFonts w:ascii="Leelawadee" w:hAnsi="Leelawadee" w:cs="Leelawadee"/>
          <w:sz w:val="22"/>
        </w:rPr>
        <w:t xml:space="preserve">rofessional development </w:t>
      </w:r>
      <w:r w:rsidRPr="00F45946">
        <w:rPr>
          <w:rFonts w:ascii="Leelawadee" w:hAnsi="Leelawadee" w:cs="Leelawadee"/>
          <w:sz w:val="22"/>
        </w:rPr>
        <w:t xml:space="preserve">with UOG/GCC </w:t>
      </w:r>
      <w:r w:rsidR="00D52779" w:rsidRPr="00F45946">
        <w:rPr>
          <w:rFonts w:ascii="Leelawadee" w:hAnsi="Leelawadee" w:cs="Leelawadee"/>
          <w:sz w:val="22"/>
        </w:rPr>
        <w:t xml:space="preserve">for </w:t>
      </w:r>
      <w:r w:rsidRPr="00F45946">
        <w:rPr>
          <w:rFonts w:ascii="Leelawadee" w:hAnsi="Leelawadee" w:cs="Leelawadee"/>
          <w:sz w:val="22"/>
        </w:rPr>
        <w:t xml:space="preserve">the </w:t>
      </w:r>
      <w:r w:rsidR="00D52779" w:rsidRPr="00F45946">
        <w:rPr>
          <w:rFonts w:ascii="Leelawadee" w:hAnsi="Leelawadee" w:cs="Leelawadee"/>
          <w:sz w:val="22"/>
        </w:rPr>
        <w:t>preparation of school counselors</w:t>
      </w:r>
      <w:r w:rsidR="00641F25" w:rsidRPr="00F45946">
        <w:rPr>
          <w:rFonts w:ascii="Leelawadee" w:hAnsi="Leelawadee" w:cs="Leelawadee"/>
          <w:sz w:val="22"/>
        </w:rPr>
        <w:t>.</w:t>
      </w:r>
      <w:r w:rsidR="00D52779" w:rsidRPr="00F45946">
        <w:rPr>
          <w:rFonts w:ascii="Leelawadee" w:hAnsi="Leelawadee" w:cs="Leelawadee"/>
          <w:sz w:val="22"/>
        </w:rPr>
        <w:t xml:space="preserve"> </w:t>
      </w:r>
      <w:r w:rsidR="00641F25" w:rsidRPr="00F45946">
        <w:rPr>
          <w:rFonts w:ascii="Leelawadee" w:hAnsi="Leelawadee" w:cs="Leelawadee"/>
          <w:sz w:val="22"/>
        </w:rPr>
        <w:t xml:space="preserve">This partnership </w:t>
      </w:r>
      <w:r w:rsidR="00D52779" w:rsidRPr="00F45946">
        <w:rPr>
          <w:rFonts w:ascii="Leelawadee" w:hAnsi="Leelawadee" w:cs="Leelawadee"/>
          <w:sz w:val="22"/>
        </w:rPr>
        <w:t>add</w:t>
      </w:r>
      <w:r w:rsidR="00641F25" w:rsidRPr="00F45946">
        <w:rPr>
          <w:rFonts w:ascii="Leelawadee" w:hAnsi="Leelawadee" w:cs="Leelawadee"/>
          <w:sz w:val="22"/>
        </w:rPr>
        <w:t>ed</w:t>
      </w:r>
      <w:r w:rsidR="00D52779" w:rsidRPr="00F45946">
        <w:rPr>
          <w:rFonts w:ascii="Leelawadee" w:hAnsi="Leelawadee" w:cs="Leelawadee"/>
          <w:sz w:val="22"/>
        </w:rPr>
        <w:t xml:space="preserve"> </w:t>
      </w:r>
      <w:r w:rsidR="00641F25" w:rsidRPr="00F45946">
        <w:rPr>
          <w:rFonts w:ascii="Leelawadee" w:hAnsi="Leelawadee" w:cs="Leelawadee"/>
          <w:sz w:val="22"/>
        </w:rPr>
        <w:t xml:space="preserve">an </w:t>
      </w:r>
      <w:r w:rsidR="00D52779" w:rsidRPr="00F45946">
        <w:rPr>
          <w:rFonts w:ascii="Leelawadee" w:hAnsi="Leelawadee" w:cs="Leelawadee"/>
          <w:sz w:val="22"/>
        </w:rPr>
        <w:t xml:space="preserve">assurance of support through inclusion of school counseling in </w:t>
      </w:r>
      <w:r w:rsidR="00641F25" w:rsidRPr="00F45946">
        <w:rPr>
          <w:rFonts w:ascii="Leelawadee" w:hAnsi="Leelawadee" w:cs="Leelawadee"/>
          <w:sz w:val="22"/>
        </w:rPr>
        <w:t>course offerings</w:t>
      </w:r>
      <w:r w:rsidR="00D52779" w:rsidRPr="00F45946">
        <w:rPr>
          <w:rFonts w:ascii="Leelawadee" w:hAnsi="Leelawadee" w:cs="Leelawadee"/>
          <w:sz w:val="22"/>
        </w:rPr>
        <w:t xml:space="preserve">. </w:t>
      </w:r>
    </w:p>
    <w:p w:rsidR="00641F25" w:rsidRPr="00F45946" w:rsidRDefault="00641F25" w:rsidP="00D52779">
      <w:pPr>
        <w:rPr>
          <w:rFonts w:ascii="Leelawadee" w:hAnsi="Leelawadee" w:cs="Leelawadee"/>
          <w:sz w:val="22"/>
        </w:rPr>
      </w:pPr>
    </w:p>
    <w:p w:rsidR="00D52779" w:rsidRPr="00F45946" w:rsidRDefault="00D52779" w:rsidP="00D52779">
      <w:pPr>
        <w:rPr>
          <w:rFonts w:ascii="Leelawadee" w:hAnsi="Leelawadee" w:cs="Leelawadee"/>
          <w:sz w:val="22"/>
        </w:rPr>
      </w:pPr>
      <w:r w:rsidRPr="00F45946">
        <w:rPr>
          <w:rFonts w:ascii="Leelawadee" w:hAnsi="Leelawadee" w:cs="Leelawadee"/>
          <w:sz w:val="22"/>
        </w:rPr>
        <w:t xml:space="preserve">It is </w:t>
      </w:r>
      <w:r w:rsidR="00641F25" w:rsidRPr="00F45946">
        <w:rPr>
          <w:rFonts w:ascii="Leelawadee" w:hAnsi="Leelawadee" w:cs="Leelawadee"/>
          <w:sz w:val="22"/>
        </w:rPr>
        <w:t xml:space="preserve">my </w:t>
      </w:r>
      <w:r w:rsidRPr="00F45946">
        <w:rPr>
          <w:rFonts w:ascii="Leelawadee" w:hAnsi="Leelawadee" w:cs="Leelawadee"/>
          <w:sz w:val="22"/>
        </w:rPr>
        <w:t xml:space="preserve">hope that you will find this </w:t>
      </w:r>
      <w:r w:rsidR="00641F25" w:rsidRPr="00F45946">
        <w:rPr>
          <w:rFonts w:ascii="Leelawadee" w:hAnsi="Leelawadee" w:cs="Leelawadee"/>
          <w:sz w:val="22"/>
        </w:rPr>
        <w:t>resource</w:t>
      </w:r>
      <w:r w:rsidRPr="00F45946">
        <w:rPr>
          <w:rFonts w:ascii="Leelawadee" w:hAnsi="Leelawadee" w:cs="Leelawadee"/>
          <w:sz w:val="22"/>
        </w:rPr>
        <w:t xml:space="preserve"> useful </w:t>
      </w:r>
      <w:r w:rsidR="00641F25" w:rsidRPr="00F45946">
        <w:rPr>
          <w:rFonts w:ascii="Leelawadee" w:hAnsi="Leelawadee" w:cs="Leelawadee"/>
          <w:sz w:val="22"/>
        </w:rPr>
        <w:t xml:space="preserve">in guiding </w:t>
      </w:r>
      <w:r w:rsidRPr="00F45946">
        <w:rPr>
          <w:rFonts w:ascii="Leelawadee" w:hAnsi="Leelawadee" w:cs="Leelawadee"/>
          <w:sz w:val="22"/>
        </w:rPr>
        <w:t>your respective guidance program. Be confident in what you do as a professional counselor. If you have made your students achieve the results expected, you have given them a legacy and a GIFT OF A LIFETIME!  Congratulations!</w:t>
      </w:r>
    </w:p>
    <w:p w:rsidR="00D52779" w:rsidRPr="00F45946" w:rsidRDefault="00D52779" w:rsidP="00D52779">
      <w:pPr>
        <w:rPr>
          <w:rFonts w:ascii="Leelawadee" w:hAnsi="Leelawadee" w:cs="Leelawadee"/>
          <w:sz w:val="22"/>
        </w:rPr>
      </w:pPr>
      <w:r w:rsidRPr="00F45946">
        <w:rPr>
          <w:rFonts w:ascii="Leelawadee" w:hAnsi="Leelawadee" w:cs="Leelawadee"/>
          <w:sz w:val="22"/>
        </w:rPr>
        <w:t> </w:t>
      </w:r>
    </w:p>
    <w:p w:rsidR="00D52779" w:rsidRDefault="00D52779" w:rsidP="00D52779">
      <w:pPr>
        <w:rPr>
          <w:rFonts w:ascii="Leelawadee" w:hAnsi="Leelawadee" w:cs="Leelawadee"/>
          <w:sz w:val="22"/>
        </w:rPr>
      </w:pPr>
      <w:r w:rsidRPr="00F45946">
        <w:rPr>
          <w:rFonts w:ascii="Leelawadee" w:hAnsi="Leelawadee" w:cs="Leelawadee"/>
          <w:sz w:val="22"/>
        </w:rPr>
        <w:t xml:space="preserve">Josephine </w:t>
      </w:r>
      <w:proofErr w:type="spellStart"/>
      <w:r w:rsidRPr="00F45946">
        <w:rPr>
          <w:rFonts w:ascii="Leelawadee" w:hAnsi="Leelawadee" w:cs="Leelawadee"/>
          <w:sz w:val="22"/>
        </w:rPr>
        <w:t>Cenzon</w:t>
      </w:r>
      <w:proofErr w:type="spellEnd"/>
      <w:r w:rsidRPr="00F45946">
        <w:rPr>
          <w:rFonts w:ascii="Leelawadee" w:hAnsi="Leelawadee" w:cs="Leelawadee"/>
          <w:sz w:val="22"/>
        </w:rPr>
        <w:t xml:space="preserve"> </w:t>
      </w:r>
      <w:proofErr w:type="spellStart"/>
      <w:r w:rsidRPr="00F45946">
        <w:rPr>
          <w:rFonts w:ascii="Leelawadee" w:hAnsi="Leelawadee" w:cs="Leelawadee"/>
          <w:sz w:val="22"/>
        </w:rPr>
        <w:t>Caluag</w:t>
      </w:r>
      <w:proofErr w:type="spellEnd"/>
      <w:r w:rsidRPr="00F45946">
        <w:rPr>
          <w:rFonts w:ascii="Leelawadee" w:hAnsi="Leelawadee" w:cs="Leelawadee"/>
          <w:sz w:val="22"/>
        </w:rPr>
        <w:t xml:space="preserve"> Ph.D. </w:t>
      </w:r>
    </w:p>
    <w:p w:rsidR="00F45946" w:rsidRDefault="00A2497F" w:rsidP="00D52779">
      <w:pPr>
        <w:rPr>
          <w:rFonts w:ascii="Leelawadee" w:hAnsi="Leelawadee" w:cs="Leelawadee"/>
          <w:sz w:val="22"/>
        </w:rPr>
      </w:pPr>
      <w:r>
        <w:rPr>
          <w:rFonts w:ascii="Leelawadee" w:hAnsi="Leelawadee" w:cs="Leelawadee"/>
          <w:sz w:val="24"/>
        </w:rPr>
        <w:t>GASC Founding President</w:t>
      </w:r>
    </w:p>
    <w:p w:rsidR="00F45946" w:rsidRDefault="00F45946" w:rsidP="00D52779">
      <w:pPr>
        <w:rPr>
          <w:rFonts w:ascii="Leelawadee" w:hAnsi="Leelawadee" w:cs="Leelawadee"/>
          <w:sz w:val="22"/>
        </w:rPr>
      </w:pPr>
    </w:p>
    <w:p w:rsidR="00F45946" w:rsidRDefault="00F45946" w:rsidP="00D52779">
      <w:pPr>
        <w:rPr>
          <w:rFonts w:ascii="Leelawadee" w:hAnsi="Leelawadee" w:cs="Leelawadee"/>
          <w:sz w:val="22"/>
        </w:rPr>
      </w:pPr>
    </w:p>
    <w:p w:rsidR="00D920F2" w:rsidRPr="00A2497F" w:rsidRDefault="00720411" w:rsidP="00717C5A">
      <w:pPr>
        <w:pStyle w:val="Title"/>
        <w:rPr>
          <w:rFonts w:ascii="Leelawadee" w:hAnsi="Leelawadee" w:cs="Leelawadee"/>
          <w:b/>
          <w:sz w:val="32"/>
        </w:rPr>
      </w:pPr>
      <w:r w:rsidRPr="00A2497F">
        <w:rPr>
          <w:rFonts w:ascii="Leelawadee" w:hAnsi="Leelawadee" w:cs="Leelawadee"/>
          <w:b/>
          <w:sz w:val="32"/>
        </w:rPr>
        <w:lastRenderedPageBreak/>
        <w:t>Guam Compr</w:t>
      </w:r>
      <w:r w:rsidR="00D920F2" w:rsidRPr="00A2497F">
        <w:rPr>
          <w:rFonts w:ascii="Leelawadee" w:hAnsi="Leelawadee" w:cs="Leelawadee"/>
          <w:b/>
          <w:sz w:val="32"/>
        </w:rPr>
        <w:t>ehensive School Counseling Team</w:t>
      </w:r>
    </w:p>
    <w:p w:rsidR="00D920F2" w:rsidRDefault="00D920F2" w:rsidP="00717C5A">
      <w:pPr>
        <w:jc w:val="center"/>
        <w:rPr>
          <w:rFonts w:asciiTheme="majorHAnsi" w:hAnsiTheme="majorHAnsi"/>
          <w:sz w:val="24"/>
        </w:rPr>
      </w:pPr>
    </w:p>
    <w:p w:rsidR="00D920F2" w:rsidRDefault="00D920F2" w:rsidP="00717C5A">
      <w:pPr>
        <w:jc w:val="both"/>
        <w:rPr>
          <w:rFonts w:asciiTheme="majorHAnsi" w:hAnsiTheme="maj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3674D" w:rsidRPr="00A2497F" w:rsidTr="0013674D">
        <w:tc>
          <w:tcPr>
            <w:tcW w:w="4788" w:type="dxa"/>
          </w:tcPr>
          <w:p w:rsidR="001D5848" w:rsidRPr="00A2497F" w:rsidRDefault="001D5848" w:rsidP="00717C5A">
            <w:pPr>
              <w:jc w:val="center"/>
              <w:rPr>
                <w:rFonts w:ascii="Leelawadee" w:hAnsi="Leelawadee" w:cs="Leelawadee"/>
                <w:sz w:val="22"/>
              </w:rPr>
            </w:pPr>
            <w:r w:rsidRPr="00A2497F">
              <w:rPr>
                <w:rFonts w:ascii="Leelawadee" w:hAnsi="Leelawadee" w:cs="Leelawadee"/>
                <w:sz w:val="22"/>
              </w:rPr>
              <w:t xml:space="preserve">Francis </w:t>
            </w:r>
            <w:r w:rsidR="003E098B" w:rsidRPr="00A2497F">
              <w:rPr>
                <w:rFonts w:ascii="Leelawadee" w:hAnsi="Leelawadee" w:cs="Leelawadee"/>
                <w:sz w:val="22"/>
              </w:rPr>
              <w:t xml:space="preserve">S. </w:t>
            </w:r>
            <w:proofErr w:type="spellStart"/>
            <w:r w:rsidRPr="00A2497F">
              <w:rPr>
                <w:rFonts w:ascii="Leelawadee" w:hAnsi="Leelawadee" w:cs="Leelawadee"/>
                <w:sz w:val="22"/>
              </w:rPr>
              <w:t>Ballares</w:t>
            </w:r>
            <w:proofErr w:type="spellEnd"/>
            <w:r w:rsidR="003D4F20" w:rsidRPr="00A2497F">
              <w:rPr>
                <w:rFonts w:ascii="Leelawadee" w:hAnsi="Leelawadee" w:cs="Leelawadee"/>
                <w:sz w:val="22"/>
              </w:rPr>
              <w:t>, M.A</w:t>
            </w:r>
          </w:p>
          <w:p w:rsidR="0013674D" w:rsidRPr="00A2497F" w:rsidRDefault="001D5848" w:rsidP="00717C5A">
            <w:pPr>
              <w:jc w:val="center"/>
              <w:rPr>
                <w:rFonts w:ascii="Leelawadee" w:hAnsi="Leelawadee" w:cs="Leelawadee"/>
                <w:sz w:val="22"/>
              </w:rPr>
            </w:pPr>
            <w:r w:rsidRPr="00A2497F">
              <w:rPr>
                <w:rFonts w:ascii="Leelawadee" w:hAnsi="Leelawadee" w:cs="Leelawadee"/>
                <w:sz w:val="22"/>
              </w:rPr>
              <w:t>John F.  Kennedy</w:t>
            </w:r>
            <w:r w:rsidR="0013674D" w:rsidRPr="00A2497F">
              <w:rPr>
                <w:rFonts w:ascii="Leelawadee" w:hAnsi="Leelawadee" w:cs="Leelawadee"/>
                <w:sz w:val="22"/>
              </w:rPr>
              <w:t xml:space="preserve"> School</w:t>
            </w:r>
          </w:p>
          <w:p w:rsidR="0013674D" w:rsidRPr="00A2497F" w:rsidRDefault="0013674D" w:rsidP="00717C5A">
            <w:pPr>
              <w:jc w:val="center"/>
              <w:rPr>
                <w:rFonts w:ascii="Leelawadee" w:hAnsi="Leelawadee" w:cs="Leelawadee"/>
                <w:sz w:val="22"/>
              </w:rPr>
            </w:pPr>
            <w:r w:rsidRPr="00A2497F">
              <w:rPr>
                <w:rFonts w:ascii="Leelawadee" w:hAnsi="Leelawadee" w:cs="Leelawadee"/>
                <w:sz w:val="22"/>
              </w:rPr>
              <w:t>Management System Team</w:t>
            </w:r>
          </w:p>
          <w:p w:rsidR="0013674D" w:rsidRPr="00A2497F" w:rsidRDefault="001D5848" w:rsidP="00717C5A">
            <w:pPr>
              <w:jc w:val="center"/>
              <w:rPr>
                <w:rFonts w:ascii="Leelawadee" w:hAnsi="Leelawadee" w:cs="Leelawadee"/>
                <w:sz w:val="22"/>
              </w:rPr>
            </w:pPr>
            <w:r w:rsidRPr="00A2497F">
              <w:rPr>
                <w:rFonts w:ascii="Leelawadee" w:hAnsi="Leelawadee" w:cs="Leelawadee"/>
                <w:sz w:val="22"/>
              </w:rPr>
              <w:t>300-</w:t>
            </w:r>
            <w:r w:rsidR="003E098B" w:rsidRPr="00A2497F">
              <w:rPr>
                <w:rFonts w:ascii="Leelawadee" w:hAnsi="Leelawadee" w:cs="Leelawadee"/>
                <w:sz w:val="22"/>
              </w:rPr>
              <w:t>4357</w:t>
            </w:r>
            <w:r w:rsidR="0013674D" w:rsidRPr="00A2497F">
              <w:rPr>
                <w:rFonts w:ascii="Leelawadee" w:hAnsi="Leelawadee" w:cs="Leelawadee"/>
                <w:sz w:val="22"/>
              </w:rPr>
              <w:t xml:space="preserve"> (W)</w:t>
            </w:r>
          </w:p>
          <w:p w:rsidR="0013674D" w:rsidRPr="00A2497F" w:rsidRDefault="00DA080E" w:rsidP="00717C5A">
            <w:pPr>
              <w:jc w:val="center"/>
              <w:rPr>
                <w:rFonts w:ascii="Leelawadee" w:hAnsi="Leelawadee" w:cs="Leelawadee"/>
                <w:sz w:val="22"/>
              </w:rPr>
            </w:pPr>
            <w:hyperlink r:id="rId10" w:history="1">
              <w:r w:rsidR="003E098B" w:rsidRPr="00A2497F">
                <w:rPr>
                  <w:rStyle w:val="Hyperlink"/>
                  <w:rFonts w:ascii="Leelawadee" w:hAnsi="Leelawadee" w:cs="Leelawadee"/>
                  <w:sz w:val="22"/>
                </w:rPr>
                <w:t>fsballares@gdoe.net</w:t>
              </w:r>
            </w:hyperlink>
          </w:p>
          <w:p w:rsidR="0013674D" w:rsidRPr="00A2497F" w:rsidRDefault="0013674D" w:rsidP="00717C5A">
            <w:pPr>
              <w:jc w:val="center"/>
              <w:rPr>
                <w:rFonts w:ascii="Leelawadee" w:hAnsi="Leelawadee" w:cs="Leelawadee"/>
                <w:sz w:val="22"/>
              </w:rPr>
            </w:pPr>
          </w:p>
        </w:tc>
        <w:tc>
          <w:tcPr>
            <w:tcW w:w="4788" w:type="dxa"/>
          </w:tcPr>
          <w:p w:rsidR="0013674D" w:rsidRPr="00A2497F" w:rsidRDefault="0013674D" w:rsidP="00717C5A">
            <w:pPr>
              <w:jc w:val="center"/>
              <w:rPr>
                <w:rFonts w:ascii="Leelawadee" w:hAnsi="Leelawadee" w:cs="Leelawadee"/>
                <w:sz w:val="22"/>
              </w:rPr>
            </w:pPr>
            <w:r w:rsidRPr="00A2497F">
              <w:rPr>
                <w:rFonts w:ascii="Leelawadee" w:hAnsi="Leelawadee" w:cs="Leelawadee"/>
                <w:sz w:val="22"/>
              </w:rPr>
              <w:t xml:space="preserve">Billie-Jo P.J. </w:t>
            </w:r>
            <w:proofErr w:type="spellStart"/>
            <w:r w:rsidRPr="00A2497F">
              <w:rPr>
                <w:rFonts w:ascii="Leelawadee" w:hAnsi="Leelawadee" w:cs="Leelawadee"/>
                <w:sz w:val="22"/>
              </w:rPr>
              <w:t>Marzan</w:t>
            </w:r>
            <w:proofErr w:type="spellEnd"/>
            <w:r w:rsidRPr="00A2497F">
              <w:rPr>
                <w:rFonts w:ascii="Leelawadee" w:hAnsi="Leelawadee" w:cs="Leelawadee"/>
                <w:sz w:val="22"/>
              </w:rPr>
              <w:t xml:space="preserve">, </w:t>
            </w:r>
            <w:proofErr w:type="spellStart"/>
            <w:r w:rsidRPr="00A2497F">
              <w:rPr>
                <w:rFonts w:ascii="Leelawadee" w:hAnsi="Leelawadee" w:cs="Leelawadee"/>
                <w:sz w:val="22"/>
              </w:rPr>
              <w:t>Ed.D</w:t>
            </w:r>
            <w:proofErr w:type="spellEnd"/>
            <w:r w:rsidRPr="00A2497F">
              <w:rPr>
                <w:rFonts w:ascii="Leelawadee" w:hAnsi="Leelawadee" w:cs="Leelawadee"/>
                <w:sz w:val="22"/>
              </w:rPr>
              <w:t>.</w:t>
            </w:r>
          </w:p>
          <w:p w:rsidR="0013674D" w:rsidRPr="00A2497F" w:rsidRDefault="0013674D" w:rsidP="00717C5A">
            <w:pPr>
              <w:jc w:val="center"/>
              <w:rPr>
                <w:rFonts w:ascii="Leelawadee" w:hAnsi="Leelawadee" w:cs="Leelawadee"/>
                <w:sz w:val="22"/>
              </w:rPr>
            </w:pPr>
            <w:proofErr w:type="spellStart"/>
            <w:r w:rsidRPr="00A2497F">
              <w:rPr>
                <w:rFonts w:ascii="Leelawadee" w:hAnsi="Leelawadee" w:cs="Leelawadee"/>
                <w:sz w:val="22"/>
              </w:rPr>
              <w:t>Machananao</w:t>
            </w:r>
            <w:proofErr w:type="spellEnd"/>
            <w:r w:rsidRPr="00A2497F">
              <w:rPr>
                <w:rFonts w:ascii="Leelawadee" w:hAnsi="Leelawadee" w:cs="Leelawadee"/>
                <w:sz w:val="22"/>
              </w:rPr>
              <w:t xml:space="preserve"> Elementary School</w:t>
            </w:r>
          </w:p>
          <w:p w:rsidR="0013674D" w:rsidRPr="00A2497F" w:rsidRDefault="0013674D" w:rsidP="00717C5A">
            <w:pPr>
              <w:jc w:val="center"/>
              <w:rPr>
                <w:rFonts w:ascii="Leelawadee" w:hAnsi="Leelawadee" w:cs="Leelawadee"/>
                <w:sz w:val="22"/>
              </w:rPr>
            </w:pPr>
            <w:r w:rsidRPr="00A2497F">
              <w:rPr>
                <w:rFonts w:ascii="Leelawadee" w:hAnsi="Leelawadee" w:cs="Leelawadee"/>
                <w:sz w:val="22"/>
              </w:rPr>
              <w:t>Foundation Team</w:t>
            </w:r>
          </w:p>
          <w:p w:rsidR="0013674D" w:rsidRPr="00A2497F" w:rsidRDefault="000D0EF8" w:rsidP="00717C5A">
            <w:pPr>
              <w:jc w:val="center"/>
              <w:rPr>
                <w:rFonts w:ascii="Leelawadee" w:hAnsi="Leelawadee" w:cs="Leelawadee"/>
                <w:sz w:val="22"/>
              </w:rPr>
            </w:pPr>
            <w:r w:rsidRPr="00A2497F">
              <w:rPr>
                <w:rFonts w:ascii="Leelawadee" w:hAnsi="Leelawadee" w:cs="Leelawadee"/>
                <w:sz w:val="22"/>
              </w:rPr>
              <w:t>635-4389 (W)</w:t>
            </w:r>
          </w:p>
          <w:p w:rsidR="000D0EF8" w:rsidRPr="00A2497F" w:rsidRDefault="00DA080E" w:rsidP="00717C5A">
            <w:pPr>
              <w:jc w:val="center"/>
              <w:rPr>
                <w:rFonts w:ascii="Leelawadee" w:hAnsi="Leelawadee" w:cs="Leelawadee"/>
                <w:sz w:val="22"/>
              </w:rPr>
            </w:pPr>
            <w:hyperlink r:id="rId11" w:history="1">
              <w:r w:rsidR="000D0EF8" w:rsidRPr="00A2497F">
                <w:rPr>
                  <w:rStyle w:val="Hyperlink"/>
                  <w:rFonts w:ascii="Leelawadee" w:hAnsi="Leelawadee" w:cs="Leelawadee"/>
                  <w:sz w:val="22"/>
                </w:rPr>
                <w:t>bmarzan@gdoe.net</w:t>
              </w:r>
            </w:hyperlink>
          </w:p>
          <w:p w:rsidR="000D0EF8" w:rsidRPr="00A2497F" w:rsidRDefault="000D0EF8" w:rsidP="00717C5A">
            <w:pPr>
              <w:jc w:val="center"/>
              <w:rPr>
                <w:rFonts w:ascii="Leelawadee" w:hAnsi="Leelawadee" w:cs="Leelawadee"/>
                <w:sz w:val="22"/>
              </w:rPr>
            </w:pPr>
          </w:p>
        </w:tc>
      </w:tr>
      <w:tr w:rsidR="0013674D" w:rsidRPr="00A2497F" w:rsidTr="0013674D">
        <w:tc>
          <w:tcPr>
            <w:tcW w:w="4788" w:type="dxa"/>
          </w:tcPr>
          <w:p w:rsidR="0013674D" w:rsidRPr="00A2497F" w:rsidRDefault="000D0EF8" w:rsidP="00717C5A">
            <w:pPr>
              <w:jc w:val="center"/>
              <w:rPr>
                <w:rFonts w:ascii="Leelawadee" w:hAnsi="Leelawadee" w:cs="Leelawadee"/>
                <w:sz w:val="22"/>
              </w:rPr>
            </w:pPr>
            <w:proofErr w:type="spellStart"/>
            <w:r w:rsidRPr="00A2497F">
              <w:rPr>
                <w:rFonts w:ascii="Leelawadee" w:hAnsi="Leelawadee" w:cs="Leelawadee"/>
                <w:sz w:val="22"/>
              </w:rPr>
              <w:t>Jov</w:t>
            </w:r>
            <w:r w:rsidR="003D4F20" w:rsidRPr="00A2497F">
              <w:rPr>
                <w:rFonts w:ascii="Leelawadee" w:hAnsi="Leelawadee" w:cs="Leelawadee"/>
                <w:sz w:val="22"/>
              </w:rPr>
              <w:t>ita</w:t>
            </w:r>
            <w:proofErr w:type="spellEnd"/>
            <w:r w:rsidRPr="00A2497F">
              <w:rPr>
                <w:rFonts w:ascii="Leelawadee" w:hAnsi="Leelawadee" w:cs="Leelawadee"/>
                <w:sz w:val="22"/>
              </w:rPr>
              <w:t xml:space="preserve"> M. Young</w:t>
            </w:r>
            <w:r w:rsidR="003D4F20" w:rsidRPr="00A2497F">
              <w:rPr>
                <w:rFonts w:ascii="Leelawadee" w:hAnsi="Leelawadee" w:cs="Leelawadee"/>
                <w:sz w:val="22"/>
              </w:rPr>
              <w:t>, M.S</w:t>
            </w:r>
            <w:r w:rsidR="00AD1172">
              <w:rPr>
                <w:rFonts w:ascii="Leelawadee" w:hAnsi="Leelawadee" w:cs="Leelawadee"/>
                <w:sz w:val="22"/>
              </w:rPr>
              <w:t>.</w:t>
            </w:r>
          </w:p>
          <w:p w:rsidR="000D0EF8" w:rsidRPr="00A2497F" w:rsidRDefault="00ED3220" w:rsidP="00717C5A">
            <w:pPr>
              <w:jc w:val="center"/>
              <w:rPr>
                <w:rFonts w:ascii="Leelawadee" w:hAnsi="Leelawadee" w:cs="Leelawadee"/>
                <w:sz w:val="22"/>
              </w:rPr>
            </w:pPr>
            <w:proofErr w:type="spellStart"/>
            <w:r>
              <w:rPr>
                <w:rFonts w:ascii="Leelawadee" w:hAnsi="Leelawadee" w:cs="Leelawadee"/>
                <w:sz w:val="22"/>
              </w:rPr>
              <w:t>Tamuning</w:t>
            </w:r>
            <w:proofErr w:type="spellEnd"/>
            <w:r>
              <w:rPr>
                <w:rFonts w:ascii="Leelawadee" w:hAnsi="Leelawadee" w:cs="Leelawadee"/>
                <w:sz w:val="22"/>
              </w:rPr>
              <w:t xml:space="preserve"> </w:t>
            </w:r>
            <w:r w:rsidR="000D0EF8" w:rsidRPr="00A2497F">
              <w:rPr>
                <w:rFonts w:ascii="Leelawadee" w:hAnsi="Leelawadee" w:cs="Leelawadee"/>
                <w:sz w:val="22"/>
              </w:rPr>
              <w:t>Elementary School</w:t>
            </w:r>
          </w:p>
          <w:p w:rsidR="000D0EF8" w:rsidRPr="00A2497F" w:rsidRDefault="000D0EF8" w:rsidP="00717C5A">
            <w:pPr>
              <w:jc w:val="center"/>
              <w:rPr>
                <w:rFonts w:ascii="Leelawadee" w:hAnsi="Leelawadee" w:cs="Leelawadee"/>
                <w:sz w:val="22"/>
              </w:rPr>
            </w:pPr>
            <w:r w:rsidRPr="00A2497F">
              <w:rPr>
                <w:rFonts w:ascii="Leelawadee" w:hAnsi="Leelawadee" w:cs="Leelawadee"/>
                <w:sz w:val="22"/>
              </w:rPr>
              <w:t xml:space="preserve">Accountability </w:t>
            </w:r>
            <w:r w:rsidR="001921FD" w:rsidRPr="00A2497F">
              <w:rPr>
                <w:rFonts w:ascii="Leelawadee" w:hAnsi="Leelawadee" w:cs="Leelawadee"/>
                <w:sz w:val="22"/>
              </w:rPr>
              <w:t xml:space="preserve">System </w:t>
            </w:r>
            <w:r w:rsidRPr="00A2497F">
              <w:rPr>
                <w:rFonts w:ascii="Leelawadee" w:hAnsi="Leelawadee" w:cs="Leelawadee"/>
                <w:sz w:val="22"/>
              </w:rPr>
              <w:t>Team</w:t>
            </w:r>
          </w:p>
          <w:p w:rsidR="000D0EF8" w:rsidRPr="00A2497F" w:rsidRDefault="00ED3220" w:rsidP="00717C5A">
            <w:pPr>
              <w:jc w:val="center"/>
              <w:rPr>
                <w:rFonts w:ascii="Leelawadee" w:hAnsi="Leelawadee" w:cs="Leelawadee"/>
                <w:sz w:val="22"/>
              </w:rPr>
            </w:pPr>
            <w:r>
              <w:rPr>
                <w:rFonts w:ascii="Leelawadee" w:hAnsi="Leelawadee" w:cs="Leelawadee"/>
                <w:sz w:val="22"/>
              </w:rPr>
              <w:t>646-8058</w:t>
            </w:r>
            <w:r w:rsidR="000D0EF8" w:rsidRPr="00A2497F">
              <w:rPr>
                <w:rFonts w:ascii="Leelawadee" w:hAnsi="Leelawadee" w:cs="Leelawadee"/>
                <w:sz w:val="22"/>
              </w:rPr>
              <w:t xml:space="preserve"> (W)</w:t>
            </w:r>
          </w:p>
          <w:p w:rsidR="000D0EF8" w:rsidRPr="00A2497F" w:rsidRDefault="00DA080E" w:rsidP="00717C5A">
            <w:pPr>
              <w:jc w:val="center"/>
              <w:rPr>
                <w:rFonts w:ascii="Leelawadee" w:hAnsi="Leelawadee" w:cs="Leelawadee"/>
                <w:sz w:val="22"/>
              </w:rPr>
            </w:pPr>
            <w:hyperlink r:id="rId12" w:history="1">
              <w:r w:rsidR="000D0EF8" w:rsidRPr="00A2497F">
                <w:rPr>
                  <w:rStyle w:val="Hyperlink"/>
                  <w:rFonts w:ascii="Leelawadee" w:hAnsi="Leelawadee" w:cs="Leelawadee"/>
                  <w:sz w:val="22"/>
                </w:rPr>
                <w:t>jvyoung@gdoe.net</w:t>
              </w:r>
            </w:hyperlink>
          </w:p>
          <w:p w:rsidR="000D0EF8" w:rsidRPr="00A2497F" w:rsidRDefault="000D0EF8" w:rsidP="00717C5A">
            <w:pPr>
              <w:jc w:val="center"/>
              <w:rPr>
                <w:rFonts w:ascii="Leelawadee" w:hAnsi="Leelawadee" w:cs="Leelawadee"/>
                <w:sz w:val="22"/>
              </w:rPr>
            </w:pPr>
          </w:p>
        </w:tc>
        <w:tc>
          <w:tcPr>
            <w:tcW w:w="4788" w:type="dxa"/>
          </w:tcPr>
          <w:p w:rsidR="0013674D" w:rsidRPr="00A2497F" w:rsidRDefault="000D0EF8" w:rsidP="00717C5A">
            <w:pPr>
              <w:jc w:val="center"/>
              <w:rPr>
                <w:rFonts w:ascii="Leelawadee" w:hAnsi="Leelawadee" w:cs="Leelawadee"/>
                <w:sz w:val="22"/>
              </w:rPr>
            </w:pPr>
            <w:r w:rsidRPr="00A2497F">
              <w:rPr>
                <w:rFonts w:ascii="Leelawadee" w:hAnsi="Leelawadee" w:cs="Leelawadee"/>
                <w:sz w:val="22"/>
              </w:rPr>
              <w:t xml:space="preserve">Estela L. </w:t>
            </w:r>
            <w:proofErr w:type="spellStart"/>
            <w:r w:rsidRPr="00A2497F">
              <w:rPr>
                <w:rFonts w:ascii="Leelawadee" w:hAnsi="Leelawadee" w:cs="Leelawadee"/>
                <w:sz w:val="22"/>
              </w:rPr>
              <w:t>Calata</w:t>
            </w:r>
            <w:proofErr w:type="spellEnd"/>
            <w:r w:rsidR="003D4F20" w:rsidRPr="00A2497F">
              <w:rPr>
                <w:rFonts w:ascii="Leelawadee" w:hAnsi="Leelawadee" w:cs="Leelawadee"/>
                <w:sz w:val="22"/>
              </w:rPr>
              <w:t>, M.A</w:t>
            </w:r>
            <w:r w:rsidR="00AD1172">
              <w:rPr>
                <w:rFonts w:ascii="Leelawadee" w:hAnsi="Leelawadee" w:cs="Leelawadee"/>
                <w:sz w:val="22"/>
              </w:rPr>
              <w:t>.</w:t>
            </w:r>
          </w:p>
          <w:p w:rsidR="000D0EF8" w:rsidRPr="00A2497F" w:rsidRDefault="000D0EF8" w:rsidP="00717C5A">
            <w:pPr>
              <w:jc w:val="center"/>
              <w:rPr>
                <w:rFonts w:ascii="Leelawadee" w:hAnsi="Leelawadee" w:cs="Leelawadee"/>
                <w:sz w:val="22"/>
              </w:rPr>
            </w:pPr>
            <w:proofErr w:type="spellStart"/>
            <w:r w:rsidRPr="00A2497F">
              <w:rPr>
                <w:rFonts w:ascii="Leelawadee" w:hAnsi="Leelawadee" w:cs="Leelawadee"/>
                <w:sz w:val="22"/>
              </w:rPr>
              <w:t>Wettengel</w:t>
            </w:r>
            <w:proofErr w:type="spellEnd"/>
            <w:r w:rsidRPr="00A2497F">
              <w:rPr>
                <w:rFonts w:ascii="Leelawadee" w:hAnsi="Leelawadee" w:cs="Leelawadee"/>
                <w:sz w:val="22"/>
              </w:rPr>
              <w:t xml:space="preserve"> Elementary School</w:t>
            </w:r>
          </w:p>
          <w:p w:rsidR="000D0EF8" w:rsidRPr="00A2497F" w:rsidRDefault="000D0EF8" w:rsidP="00717C5A">
            <w:pPr>
              <w:jc w:val="center"/>
              <w:rPr>
                <w:rFonts w:ascii="Leelawadee" w:hAnsi="Leelawadee" w:cs="Leelawadee"/>
                <w:sz w:val="22"/>
              </w:rPr>
            </w:pPr>
            <w:r w:rsidRPr="00A2497F">
              <w:rPr>
                <w:rFonts w:ascii="Leelawadee" w:hAnsi="Leelawadee" w:cs="Leelawadee"/>
                <w:sz w:val="22"/>
              </w:rPr>
              <w:t>Delivery System Team</w:t>
            </w:r>
          </w:p>
          <w:p w:rsidR="000D0EF8" w:rsidRPr="00A2497F" w:rsidRDefault="000D0EF8" w:rsidP="00717C5A">
            <w:pPr>
              <w:jc w:val="center"/>
              <w:rPr>
                <w:rFonts w:ascii="Leelawadee" w:hAnsi="Leelawadee" w:cs="Leelawadee"/>
                <w:sz w:val="22"/>
              </w:rPr>
            </w:pPr>
            <w:r w:rsidRPr="00A2497F">
              <w:rPr>
                <w:rFonts w:ascii="Leelawadee" w:hAnsi="Leelawadee" w:cs="Leelawadee"/>
                <w:sz w:val="22"/>
              </w:rPr>
              <w:t>632-7770 (W)</w:t>
            </w:r>
          </w:p>
          <w:p w:rsidR="000D0EF8" w:rsidRDefault="00DA080E" w:rsidP="00717C5A">
            <w:pPr>
              <w:jc w:val="center"/>
              <w:rPr>
                <w:rFonts w:ascii="Leelawadee" w:hAnsi="Leelawadee" w:cs="Leelawadee"/>
                <w:sz w:val="22"/>
              </w:rPr>
            </w:pPr>
            <w:hyperlink r:id="rId13" w:history="1">
              <w:r w:rsidR="00AD1172" w:rsidRPr="00AF3B66">
                <w:rPr>
                  <w:rStyle w:val="Hyperlink"/>
                  <w:rFonts w:ascii="Leelawadee" w:hAnsi="Leelawadee" w:cs="Leelawadee"/>
                  <w:sz w:val="22"/>
                </w:rPr>
                <w:t>elcalata@gdoe.net</w:t>
              </w:r>
            </w:hyperlink>
          </w:p>
          <w:p w:rsidR="00AD1172" w:rsidRPr="00A2497F" w:rsidRDefault="00AD1172" w:rsidP="00717C5A">
            <w:pPr>
              <w:jc w:val="center"/>
              <w:rPr>
                <w:rFonts w:ascii="Leelawadee" w:hAnsi="Leelawadee" w:cs="Leelawadee"/>
                <w:sz w:val="22"/>
              </w:rPr>
            </w:pPr>
          </w:p>
        </w:tc>
      </w:tr>
    </w:tbl>
    <w:p w:rsidR="0013674D" w:rsidRPr="00A2497F" w:rsidRDefault="0013674D" w:rsidP="00717C5A">
      <w:pPr>
        <w:jc w:val="both"/>
        <w:rPr>
          <w:rFonts w:asciiTheme="majorHAnsi" w:hAnsiTheme="majorHAnsi"/>
          <w:sz w:val="22"/>
        </w:rPr>
      </w:pPr>
    </w:p>
    <w:p w:rsidR="006121E2" w:rsidRPr="008B230D" w:rsidRDefault="006121E2" w:rsidP="00717C5A">
      <w:pPr>
        <w:jc w:val="both"/>
        <w:rPr>
          <w:rFonts w:ascii="Leelawadee" w:hAnsi="Leelawadee" w:cs="Leelawadee"/>
          <w:b/>
          <w:sz w:val="22"/>
        </w:rPr>
      </w:pPr>
      <w:r w:rsidRPr="008B230D">
        <w:rPr>
          <w:rFonts w:ascii="Leelawadee" w:hAnsi="Leelawadee" w:cs="Leelawadee"/>
          <w:b/>
          <w:sz w:val="22"/>
        </w:rPr>
        <w:t>Proponent</w:t>
      </w:r>
      <w:r w:rsidR="00A2497F" w:rsidRPr="008B230D">
        <w:rPr>
          <w:rFonts w:ascii="Leelawadee" w:hAnsi="Leelawadee" w:cs="Leelawadee"/>
          <w:b/>
          <w:sz w:val="22"/>
        </w:rPr>
        <w:t>s</w:t>
      </w:r>
      <w:r w:rsidRPr="008B230D">
        <w:rPr>
          <w:rFonts w:ascii="Leelawadee" w:hAnsi="Leelawadee" w:cs="Leelawadee"/>
          <w:b/>
          <w:sz w:val="22"/>
        </w:rPr>
        <w:t xml:space="preserve">: </w:t>
      </w:r>
    </w:p>
    <w:p w:rsidR="006121E2" w:rsidRPr="00A2497F" w:rsidRDefault="006121E2" w:rsidP="00717C5A">
      <w:pPr>
        <w:jc w:val="both"/>
        <w:rPr>
          <w:rFonts w:ascii="Leelawadee" w:hAnsi="Leelawadee" w:cs="Leelawadee"/>
          <w:sz w:val="22"/>
        </w:rPr>
      </w:pPr>
    </w:p>
    <w:p w:rsidR="006121E2" w:rsidRPr="00A2497F" w:rsidRDefault="006121E2" w:rsidP="00717C5A">
      <w:pPr>
        <w:jc w:val="both"/>
        <w:rPr>
          <w:rFonts w:ascii="Leelawadee" w:hAnsi="Leelawadee" w:cs="Leelawadee"/>
          <w:sz w:val="22"/>
        </w:rPr>
      </w:pPr>
      <w:r w:rsidRPr="00A2497F">
        <w:rPr>
          <w:rFonts w:ascii="Leelawadee" w:hAnsi="Leelawadee" w:cs="Leelawadee"/>
          <w:sz w:val="22"/>
        </w:rPr>
        <w:t>Christopher Anderson</w:t>
      </w:r>
      <w:r w:rsidR="003D4F20" w:rsidRPr="00A2497F">
        <w:rPr>
          <w:rFonts w:ascii="Leelawadee" w:hAnsi="Leelawadee" w:cs="Leelawadee"/>
          <w:sz w:val="22"/>
        </w:rPr>
        <w:t>, M.Ed</w:t>
      </w:r>
      <w:r w:rsidR="00AD1172">
        <w:rPr>
          <w:rFonts w:ascii="Leelawadee" w:hAnsi="Leelawadee" w:cs="Leelawadee"/>
          <w:sz w:val="22"/>
        </w:rPr>
        <w:t>.</w:t>
      </w:r>
      <w:r w:rsidR="001D5848" w:rsidRPr="00A2497F">
        <w:rPr>
          <w:rFonts w:ascii="Leelawadee" w:hAnsi="Leelawadee" w:cs="Leelawadee"/>
          <w:sz w:val="22"/>
        </w:rPr>
        <w:tab/>
      </w:r>
      <w:r w:rsidR="001D5848" w:rsidRPr="00A2497F">
        <w:rPr>
          <w:rFonts w:ascii="Leelawadee" w:hAnsi="Leelawadee" w:cs="Leelawadee"/>
          <w:sz w:val="22"/>
        </w:rPr>
        <w:tab/>
      </w:r>
      <w:r w:rsidR="001D5848" w:rsidRPr="00A2497F">
        <w:rPr>
          <w:rFonts w:ascii="Leelawadee" w:hAnsi="Leelawadee" w:cs="Leelawadee"/>
          <w:sz w:val="22"/>
        </w:rPr>
        <w:tab/>
      </w:r>
      <w:r w:rsidR="001D5848" w:rsidRPr="00A2497F">
        <w:rPr>
          <w:rFonts w:ascii="Leelawadee" w:hAnsi="Leelawadee" w:cs="Leelawadee"/>
          <w:sz w:val="22"/>
        </w:rPr>
        <w:tab/>
      </w:r>
      <w:r w:rsidR="001D5848" w:rsidRPr="00A2497F">
        <w:rPr>
          <w:rFonts w:ascii="Leelawadee" w:hAnsi="Leelawadee" w:cs="Leelawadee"/>
          <w:sz w:val="22"/>
        </w:rPr>
        <w:tab/>
        <w:t xml:space="preserve">Josephine C. </w:t>
      </w:r>
      <w:proofErr w:type="spellStart"/>
      <w:r w:rsidR="001D5848" w:rsidRPr="00A2497F">
        <w:rPr>
          <w:rFonts w:ascii="Leelawadee" w:hAnsi="Leelawadee" w:cs="Leelawadee"/>
          <w:sz w:val="22"/>
        </w:rPr>
        <w:t>Caluag</w:t>
      </w:r>
      <w:proofErr w:type="spellEnd"/>
      <w:r w:rsidR="001D5848" w:rsidRPr="00A2497F">
        <w:rPr>
          <w:rFonts w:ascii="Leelawadee" w:hAnsi="Leelawadee" w:cs="Leelawadee"/>
          <w:sz w:val="22"/>
        </w:rPr>
        <w:t>, Ph.D.</w:t>
      </w:r>
    </w:p>
    <w:p w:rsidR="00AD1172" w:rsidRDefault="006121E2" w:rsidP="00717C5A">
      <w:pPr>
        <w:jc w:val="both"/>
        <w:rPr>
          <w:rFonts w:ascii="Leelawadee" w:hAnsi="Leelawadee" w:cs="Leelawadee"/>
          <w:sz w:val="22"/>
        </w:rPr>
      </w:pPr>
      <w:r w:rsidRPr="00A2497F">
        <w:rPr>
          <w:rFonts w:ascii="Leelawadee" w:hAnsi="Leelawadee" w:cs="Leelawadee"/>
          <w:sz w:val="22"/>
        </w:rPr>
        <w:t>Administrator, Student Support Services Division</w:t>
      </w:r>
      <w:r w:rsidR="007C6B80">
        <w:rPr>
          <w:rFonts w:ascii="Leelawadee" w:hAnsi="Leelawadee" w:cs="Leelawadee"/>
          <w:sz w:val="22"/>
        </w:rPr>
        <w:t xml:space="preserve">                </w:t>
      </w:r>
      <w:r w:rsidR="008B230D">
        <w:rPr>
          <w:rFonts w:ascii="Leelawadee" w:hAnsi="Leelawadee" w:cs="Leelawadee"/>
          <w:sz w:val="22"/>
        </w:rPr>
        <w:t xml:space="preserve"> </w:t>
      </w:r>
      <w:r w:rsidR="002451A9" w:rsidRPr="00A2497F">
        <w:rPr>
          <w:rFonts w:ascii="Leelawadee" w:hAnsi="Leelawadee" w:cs="Leelawadee"/>
          <w:sz w:val="22"/>
        </w:rPr>
        <w:t>Counselor</w:t>
      </w:r>
      <w:r w:rsidR="008B230D">
        <w:rPr>
          <w:rFonts w:ascii="Leelawadee" w:hAnsi="Leelawadee" w:cs="Leelawadee"/>
          <w:sz w:val="22"/>
        </w:rPr>
        <w:t xml:space="preserve"> </w:t>
      </w:r>
      <w:r w:rsidR="001D5848" w:rsidRPr="00A2497F">
        <w:rPr>
          <w:rFonts w:ascii="Leelawadee" w:hAnsi="Leelawadee" w:cs="Leelawadee"/>
          <w:sz w:val="22"/>
        </w:rPr>
        <w:t>Emeritus</w:t>
      </w:r>
    </w:p>
    <w:p w:rsidR="006121E2" w:rsidRPr="00A2497F" w:rsidRDefault="00AD1172" w:rsidP="00AD1172">
      <w:pPr>
        <w:jc w:val="both"/>
        <w:rPr>
          <w:rFonts w:ascii="Leelawadee" w:hAnsi="Leelawadee" w:cs="Leelawadee"/>
          <w:sz w:val="22"/>
        </w:rPr>
      </w:pPr>
      <w:r>
        <w:rPr>
          <w:rFonts w:ascii="Leelawadee" w:hAnsi="Leelawadee" w:cs="Leelawadee"/>
          <w:sz w:val="22"/>
        </w:rPr>
        <w:t>Guam Department of Education</w:t>
      </w:r>
      <w:r>
        <w:rPr>
          <w:rFonts w:ascii="Leelawadee" w:hAnsi="Leelawadee" w:cs="Leelawadee"/>
          <w:sz w:val="22"/>
        </w:rPr>
        <w:tab/>
      </w:r>
      <w:r>
        <w:rPr>
          <w:rFonts w:ascii="Leelawadee" w:hAnsi="Leelawadee" w:cs="Leelawadee"/>
          <w:sz w:val="22"/>
        </w:rPr>
        <w:tab/>
      </w:r>
      <w:r>
        <w:rPr>
          <w:rFonts w:ascii="Leelawadee" w:hAnsi="Leelawadee" w:cs="Leelawadee"/>
          <w:sz w:val="22"/>
        </w:rPr>
        <w:tab/>
      </w:r>
      <w:r>
        <w:rPr>
          <w:rFonts w:ascii="Leelawadee" w:hAnsi="Leelawadee" w:cs="Leelawadee"/>
          <w:sz w:val="22"/>
        </w:rPr>
        <w:tab/>
      </w:r>
      <w:r w:rsidR="008B230D" w:rsidRPr="00A2497F">
        <w:rPr>
          <w:rFonts w:ascii="Leelawadee" w:hAnsi="Leelawadee" w:cs="Leelawadee"/>
          <w:sz w:val="22"/>
        </w:rPr>
        <w:t>GASC</w:t>
      </w:r>
      <w:r>
        <w:rPr>
          <w:rFonts w:ascii="Leelawadee" w:hAnsi="Leelawadee" w:cs="Leelawadee"/>
          <w:sz w:val="22"/>
        </w:rPr>
        <w:t xml:space="preserve"> Founding President</w:t>
      </w:r>
    </w:p>
    <w:p w:rsidR="00875CD7" w:rsidRPr="00A2497F" w:rsidRDefault="006121E2" w:rsidP="00AD1172">
      <w:pPr>
        <w:ind w:left="5760" w:hanging="5760"/>
        <w:jc w:val="both"/>
        <w:rPr>
          <w:rFonts w:ascii="Leelawadee" w:hAnsi="Leelawadee" w:cs="Leelawadee"/>
          <w:sz w:val="22"/>
        </w:rPr>
      </w:pPr>
      <w:r w:rsidRPr="00A2497F">
        <w:rPr>
          <w:rFonts w:ascii="Leelawadee" w:hAnsi="Leelawadee" w:cs="Leelawadee"/>
          <w:sz w:val="22"/>
        </w:rPr>
        <w:t>Guam Department of Education</w:t>
      </w:r>
      <w:r w:rsidR="001D5848" w:rsidRPr="00A2497F">
        <w:rPr>
          <w:rFonts w:ascii="Leelawadee" w:hAnsi="Leelawadee" w:cs="Leelawadee"/>
          <w:sz w:val="22"/>
        </w:rPr>
        <w:t xml:space="preserve">                   </w:t>
      </w:r>
      <w:r w:rsidR="008B230D">
        <w:rPr>
          <w:rFonts w:ascii="Leelawadee" w:hAnsi="Leelawadee" w:cs="Leelawadee"/>
          <w:sz w:val="22"/>
        </w:rPr>
        <w:tab/>
      </w:r>
      <w:r w:rsidR="00F43811">
        <w:rPr>
          <w:rFonts w:ascii="Leelawadee" w:hAnsi="Leelawadee" w:cs="Leelawadee"/>
          <w:sz w:val="22"/>
        </w:rPr>
        <w:t xml:space="preserve">Local </w:t>
      </w:r>
      <w:r w:rsidR="00875CD7" w:rsidRPr="00A2497F">
        <w:rPr>
          <w:rFonts w:ascii="Leelawadee" w:hAnsi="Leelawadee" w:cs="Leelawadee"/>
          <w:sz w:val="22"/>
        </w:rPr>
        <w:t>Mentor,</w:t>
      </w:r>
      <w:r w:rsidR="00A2497F" w:rsidRPr="00A2497F">
        <w:rPr>
          <w:rFonts w:ascii="Leelawadee" w:hAnsi="Leelawadee" w:cs="Leelawadee"/>
          <w:sz w:val="22"/>
        </w:rPr>
        <w:t xml:space="preserve"> </w:t>
      </w:r>
      <w:r w:rsidR="007F4247">
        <w:rPr>
          <w:rFonts w:ascii="Leelawadee" w:hAnsi="Leelawadee" w:cs="Leelawadee"/>
          <w:sz w:val="22"/>
        </w:rPr>
        <w:t>ASCA</w:t>
      </w:r>
      <w:r w:rsidR="00AD1172">
        <w:rPr>
          <w:rFonts w:ascii="Leelawadee" w:hAnsi="Leelawadee" w:cs="Leelawadee"/>
          <w:sz w:val="22"/>
        </w:rPr>
        <w:t xml:space="preserve"> National Model</w:t>
      </w:r>
    </w:p>
    <w:p w:rsidR="008B230D" w:rsidRDefault="008B230D" w:rsidP="00717C5A">
      <w:pPr>
        <w:jc w:val="both"/>
        <w:rPr>
          <w:rFonts w:ascii="Leelawadee" w:hAnsi="Leelawadee" w:cs="Leelawadee"/>
          <w:sz w:val="22"/>
        </w:rPr>
      </w:pPr>
    </w:p>
    <w:p w:rsidR="006121E2" w:rsidRPr="00A2497F" w:rsidRDefault="00A2497F" w:rsidP="00717C5A">
      <w:pPr>
        <w:jc w:val="both"/>
        <w:rPr>
          <w:rFonts w:ascii="Leelawadee" w:hAnsi="Leelawadee" w:cs="Leelawadee"/>
          <w:sz w:val="22"/>
        </w:rPr>
      </w:pPr>
      <w:r w:rsidRPr="00A2497F">
        <w:rPr>
          <w:rFonts w:ascii="Leelawadee" w:hAnsi="Leelawadee" w:cs="Leelawadee"/>
          <w:sz w:val="22"/>
        </w:rPr>
        <w:t xml:space="preserve">Ross </w:t>
      </w:r>
      <w:proofErr w:type="spellStart"/>
      <w:r w:rsidRPr="00A2497F">
        <w:rPr>
          <w:rFonts w:ascii="Leelawadee" w:hAnsi="Leelawadee" w:cs="Leelawadee"/>
          <w:sz w:val="22"/>
        </w:rPr>
        <w:t>Schlosbon</w:t>
      </w:r>
      <w:proofErr w:type="spellEnd"/>
      <w:r w:rsidRPr="00A2497F">
        <w:rPr>
          <w:rFonts w:ascii="Leelawadee" w:hAnsi="Leelawadee" w:cs="Leelawadee"/>
          <w:sz w:val="22"/>
        </w:rPr>
        <w:t xml:space="preserve">, </w:t>
      </w:r>
      <w:proofErr w:type="spellStart"/>
      <w:r w:rsidRPr="00A2497F">
        <w:rPr>
          <w:rFonts w:ascii="Leelawadee" w:hAnsi="Leelawadee" w:cs="Leelawadee"/>
          <w:sz w:val="22"/>
        </w:rPr>
        <w:t>Ed.S</w:t>
      </w:r>
      <w:proofErr w:type="spellEnd"/>
      <w:r w:rsidR="00AD1172">
        <w:rPr>
          <w:rFonts w:ascii="Leelawadee" w:hAnsi="Leelawadee" w:cs="Leelawadee"/>
          <w:sz w:val="22"/>
        </w:rPr>
        <w:t>.</w:t>
      </w:r>
    </w:p>
    <w:p w:rsidR="00A2497F" w:rsidRPr="00A2497F" w:rsidRDefault="00A2497F" w:rsidP="00717C5A">
      <w:pPr>
        <w:jc w:val="both"/>
        <w:rPr>
          <w:rFonts w:ascii="Leelawadee" w:hAnsi="Leelawadee" w:cs="Leelawadee"/>
          <w:sz w:val="22"/>
        </w:rPr>
      </w:pPr>
      <w:r w:rsidRPr="00A2497F">
        <w:rPr>
          <w:rFonts w:ascii="Leelawadee" w:hAnsi="Leelawadee" w:cs="Leelawadee"/>
          <w:sz w:val="22"/>
        </w:rPr>
        <w:t>Psychologist, Student Support Services Division</w:t>
      </w:r>
    </w:p>
    <w:p w:rsidR="00A2497F" w:rsidRPr="00A2497F" w:rsidRDefault="00A2497F" w:rsidP="00717C5A">
      <w:pPr>
        <w:jc w:val="both"/>
        <w:rPr>
          <w:rFonts w:ascii="Leelawadee" w:hAnsi="Leelawadee" w:cs="Leelawadee"/>
          <w:sz w:val="22"/>
        </w:rPr>
      </w:pPr>
      <w:r w:rsidRPr="00A2497F">
        <w:rPr>
          <w:rFonts w:ascii="Leelawadee" w:hAnsi="Leelawadee" w:cs="Leelawadee"/>
          <w:sz w:val="22"/>
        </w:rPr>
        <w:t>Guam Department of Education</w:t>
      </w:r>
    </w:p>
    <w:p w:rsidR="00A2497F" w:rsidRPr="00A2497F" w:rsidRDefault="00A2497F" w:rsidP="00717C5A">
      <w:pPr>
        <w:jc w:val="both"/>
        <w:rPr>
          <w:rFonts w:ascii="Leelawadee" w:hAnsi="Leelawadee" w:cs="Leelawadee"/>
          <w:sz w:val="22"/>
        </w:rPr>
      </w:pPr>
    </w:p>
    <w:p w:rsidR="008B230D" w:rsidRDefault="008B230D" w:rsidP="00717C5A">
      <w:pPr>
        <w:jc w:val="both"/>
        <w:rPr>
          <w:rFonts w:ascii="Leelawadee" w:hAnsi="Leelawadee" w:cs="Leelawadee"/>
          <w:sz w:val="22"/>
        </w:rPr>
      </w:pPr>
    </w:p>
    <w:p w:rsidR="00720411" w:rsidRPr="008B230D" w:rsidRDefault="007A142E" w:rsidP="00717C5A">
      <w:pPr>
        <w:jc w:val="both"/>
        <w:rPr>
          <w:rFonts w:ascii="Leelawadee" w:hAnsi="Leelawadee" w:cs="Leelawadee"/>
          <w:b/>
          <w:sz w:val="22"/>
        </w:rPr>
      </w:pPr>
      <w:r w:rsidRPr="008B230D">
        <w:rPr>
          <w:rFonts w:ascii="Leelawadee" w:hAnsi="Leelawadee" w:cs="Leelawadee"/>
          <w:b/>
          <w:sz w:val="22"/>
        </w:rPr>
        <w:t>Traine</w:t>
      </w:r>
      <w:r w:rsidR="00134084" w:rsidRPr="008B230D">
        <w:rPr>
          <w:rFonts w:ascii="Leelawadee" w:hAnsi="Leelawadee" w:cs="Leelawadee"/>
          <w:b/>
          <w:sz w:val="22"/>
        </w:rPr>
        <w:t>rs:</w:t>
      </w:r>
    </w:p>
    <w:p w:rsidR="00D74694" w:rsidRPr="00A2497F" w:rsidRDefault="00D74694" w:rsidP="00717C5A">
      <w:pPr>
        <w:jc w:val="both"/>
        <w:rPr>
          <w:rFonts w:ascii="Leelawadee" w:hAnsi="Leelawadee" w:cs="Leelawadee"/>
          <w:sz w:val="22"/>
        </w:rPr>
      </w:pPr>
    </w:p>
    <w:p w:rsidR="00134084" w:rsidRPr="00A2497F" w:rsidRDefault="007A142E" w:rsidP="00717C5A">
      <w:pPr>
        <w:jc w:val="both"/>
        <w:rPr>
          <w:rFonts w:ascii="Leelawadee" w:hAnsi="Leelawadee" w:cs="Leelawadee"/>
          <w:sz w:val="22"/>
        </w:rPr>
      </w:pPr>
      <w:r w:rsidRPr="00A2497F">
        <w:rPr>
          <w:rFonts w:ascii="Leelawadee" w:hAnsi="Leelawadee" w:cs="Leelawadee"/>
          <w:sz w:val="22"/>
        </w:rPr>
        <w:t xml:space="preserve">Judy </w:t>
      </w:r>
      <w:r w:rsidR="00134084" w:rsidRPr="00A2497F">
        <w:rPr>
          <w:rFonts w:ascii="Leelawadee" w:hAnsi="Leelawadee" w:cs="Leelawadee"/>
          <w:sz w:val="22"/>
        </w:rPr>
        <w:t xml:space="preserve">Bowers, </w:t>
      </w:r>
      <w:proofErr w:type="spellStart"/>
      <w:r w:rsidR="00134084" w:rsidRPr="00A2497F">
        <w:rPr>
          <w:rFonts w:ascii="Leelawadee" w:hAnsi="Leelawadee" w:cs="Leelawadee"/>
          <w:sz w:val="22"/>
        </w:rPr>
        <w:t>Ed.D</w:t>
      </w:r>
      <w:proofErr w:type="spellEnd"/>
      <w:r w:rsidR="00134084" w:rsidRPr="00A2497F">
        <w:rPr>
          <w:rFonts w:ascii="Leelawadee" w:hAnsi="Leelawadee" w:cs="Leelawadee"/>
          <w:sz w:val="22"/>
        </w:rPr>
        <w:t>.</w:t>
      </w:r>
    </w:p>
    <w:p w:rsidR="00195AEB" w:rsidRPr="00A2497F" w:rsidRDefault="003D4F20" w:rsidP="00717C5A">
      <w:pPr>
        <w:jc w:val="both"/>
        <w:rPr>
          <w:rFonts w:ascii="Leelawadee" w:hAnsi="Leelawadee" w:cs="Leelawadee"/>
          <w:sz w:val="22"/>
        </w:rPr>
      </w:pPr>
      <w:r w:rsidRPr="00A2497F">
        <w:rPr>
          <w:rFonts w:ascii="Leelawadee" w:hAnsi="Leelawadee" w:cs="Leelawadee"/>
          <w:sz w:val="22"/>
        </w:rPr>
        <w:t xml:space="preserve">Recognized International </w:t>
      </w:r>
      <w:r w:rsidR="000D0EF8" w:rsidRPr="00A2497F">
        <w:rPr>
          <w:rFonts w:ascii="Leelawadee" w:hAnsi="Leelawadee" w:cs="Leelawadee"/>
          <w:sz w:val="22"/>
        </w:rPr>
        <w:t xml:space="preserve">Educational Consultant, Leader and </w:t>
      </w:r>
      <w:r w:rsidRPr="00A2497F">
        <w:rPr>
          <w:rFonts w:ascii="Leelawadee" w:hAnsi="Leelawadee" w:cs="Leelawadee"/>
          <w:sz w:val="22"/>
        </w:rPr>
        <w:t>Advocate of</w:t>
      </w:r>
      <w:r w:rsidR="000D0EF8" w:rsidRPr="00A2497F">
        <w:rPr>
          <w:rFonts w:ascii="Leelawadee" w:hAnsi="Leelawadee" w:cs="Leelawadee"/>
          <w:sz w:val="22"/>
        </w:rPr>
        <w:t xml:space="preserve"> School Counseling Programs</w:t>
      </w:r>
      <w:r w:rsidR="00644B80">
        <w:rPr>
          <w:rFonts w:ascii="Leelawadee" w:hAnsi="Leelawadee" w:cs="Leelawadee"/>
          <w:sz w:val="22"/>
        </w:rPr>
        <w:t xml:space="preserve">; </w:t>
      </w:r>
      <w:r w:rsidR="000D0EF8" w:rsidRPr="00A2497F">
        <w:rPr>
          <w:rFonts w:ascii="Leelawadee" w:hAnsi="Leelawadee" w:cs="Leelawadee"/>
          <w:sz w:val="22"/>
        </w:rPr>
        <w:t xml:space="preserve">Co-author, </w:t>
      </w:r>
      <w:r w:rsidR="00134084" w:rsidRPr="00A2497F">
        <w:rPr>
          <w:rFonts w:ascii="Leelawadee" w:hAnsi="Leelawadee" w:cs="Leelawadee"/>
          <w:i/>
          <w:sz w:val="22"/>
        </w:rPr>
        <w:t>ASCA National Model:  A Framework for School Counseling Programs (ASCA, 2003)</w:t>
      </w:r>
      <w:r w:rsidR="00333635" w:rsidRPr="00A2497F">
        <w:rPr>
          <w:rFonts w:ascii="Leelawadee" w:hAnsi="Leelawadee" w:cs="Leelawadee"/>
          <w:i/>
          <w:sz w:val="22"/>
        </w:rPr>
        <w:t xml:space="preserve">, </w:t>
      </w:r>
      <w:r w:rsidR="000D0EF8" w:rsidRPr="00A2497F">
        <w:rPr>
          <w:rFonts w:ascii="Leelawadee" w:hAnsi="Leelawadee" w:cs="Leelawadee"/>
          <w:i/>
          <w:sz w:val="22"/>
        </w:rPr>
        <w:t>ASCA National Model Workbook (ASCA, 2004)</w:t>
      </w:r>
      <w:r w:rsidR="00333635" w:rsidRPr="00A2497F">
        <w:rPr>
          <w:rFonts w:ascii="Leelawadee" w:hAnsi="Leelawadee" w:cs="Leelawadee"/>
          <w:i/>
          <w:sz w:val="22"/>
        </w:rPr>
        <w:t>, and Revised ASCA National Model (</w:t>
      </w:r>
      <w:r w:rsidR="00D6004E">
        <w:rPr>
          <w:rFonts w:ascii="Leelawadee" w:hAnsi="Leelawadee" w:cs="Leelawadee"/>
          <w:i/>
          <w:sz w:val="22"/>
        </w:rPr>
        <w:t xml:space="preserve">June </w:t>
      </w:r>
      <w:r w:rsidR="00333635" w:rsidRPr="00A2497F">
        <w:rPr>
          <w:rFonts w:ascii="Leelawadee" w:hAnsi="Leelawadee" w:cs="Leelawadee"/>
          <w:i/>
          <w:sz w:val="22"/>
        </w:rPr>
        <w:t>201</w:t>
      </w:r>
      <w:r w:rsidR="003C308D">
        <w:rPr>
          <w:rFonts w:ascii="Leelawadee" w:hAnsi="Leelawadee" w:cs="Leelawadee"/>
          <w:i/>
          <w:sz w:val="22"/>
        </w:rPr>
        <w:t>2</w:t>
      </w:r>
      <w:r w:rsidR="00333635" w:rsidRPr="00A2497F">
        <w:rPr>
          <w:rFonts w:ascii="Leelawadee" w:hAnsi="Leelawadee" w:cs="Leelawadee"/>
          <w:i/>
          <w:sz w:val="22"/>
        </w:rPr>
        <w:t>)</w:t>
      </w:r>
      <w:r w:rsidR="00644B80">
        <w:rPr>
          <w:rFonts w:ascii="Leelawadee" w:hAnsi="Leelawadee" w:cs="Leelawadee"/>
          <w:i/>
          <w:sz w:val="22"/>
        </w:rPr>
        <w:t xml:space="preserve">; </w:t>
      </w:r>
      <w:r w:rsidR="00195AEB" w:rsidRPr="00A2497F">
        <w:rPr>
          <w:rFonts w:ascii="Leelawadee" w:hAnsi="Leelawadee" w:cs="Leelawadee"/>
          <w:sz w:val="22"/>
        </w:rPr>
        <w:t xml:space="preserve">Trainer in </w:t>
      </w:r>
      <w:r w:rsidR="00C20106" w:rsidRPr="00A2497F">
        <w:rPr>
          <w:rFonts w:ascii="Leelawadee" w:hAnsi="Leelawadee" w:cs="Leelawadee"/>
          <w:sz w:val="22"/>
        </w:rPr>
        <w:t>2</w:t>
      </w:r>
      <w:r w:rsidR="00C20106" w:rsidRPr="00A2497F">
        <w:rPr>
          <w:rFonts w:ascii="Leelawadee" w:hAnsi="Leelawadee" w:cs="Leelawadee"/>
          <w:sz w:val="22"/>
          <w:vertAlign w:val="superscript"/>
        </w:rPr>
        <w:t>nd</w:t>
      </w:r>
      <w:r w:rsidR="00C20106" w:rsidRPr="00A2497F">
        <w:rPr>
          <w:rFonts w:ascii="Leelawadee" w:hAnsi="Leelawadee" w:cs="Leelawadee"/>
          <w:sz w:val="22"/>
        </w:rPr>
        <w:t>,</w:t>
      </w:r>
      <w:r w:rsidR="00195AEB" w:rsidRPr="00A2497F">
        <w:rPr>
          <w:rFonts w:ascii="Leelawadee" w:hAnsi="Leelawadee" w:cs="Leelawadee"/>
          <w:sz w:val="22"/>
        </w:rPr>
        <w:t xml:space="preserve"> 4</w:t>
      </w:r>
      <w:r w:rsidR="00195AEB" w:rsidRPr="00A2497F">
        <w:rPr>
          <w:rFonts w:ascii="Leelawadee" w:hAnsi="Leelawadee" w:cs="Leelawadee"/>
          <w:sz w:val="22"/>
          <w:vertAlign w:val="superscript"/>
        </w:rPr>
        <w:t>th</w:t>
      </w:r>
      <w:r w:rsidR="00195AEB" w:rsidRPr="00A2497F">
        <w:rPr>
          <w:rFonts w:ascii="Leelawadee" w:hAnsi="Leelawadee" w:cs="Leelawadee"/>
          <w:sz w:val="22"/>
        </w:rPr>
        <w:t>, &amp; 5</w:t>
      </w:r>
      <w:r w:rsidR="00195AEB" w:rsidRPr="00A2497F">
        <w:rPr>
          <w:rFonts w:ascii="Leelawadee" w:hAnsi="Leelawadee" w:cs="Leelawadee"/>
          <w:sz w:val="22"/>
          <w:vertAlign w:val="superscript"/>
        </w:rPr>
        <w:t>th</w:t>
      </w:r>
      <w:r w:rsidR="00195AEB" w:rsidRPr="00A2497F">
        <w:rPr>
          <w:rFonts w:ascii="Leelawadee" w:hAnsi="Leelawadee" w:cs="Leelawadee"/>
          <w:sz w:val="22"/>
        </w:rPr>
        <w:t xml:space="preserve"> SGC Conference</w:t>
      </w:r>
    </w:p>
    <w:p w:rsidR="00651033" w:rsidRPr="00A2497F" w:rsidRDefault="00651033" w:rsidP="00717C5A">
      <w:pPr>
        <w:jc w:val="both"/>
        <w:rPr>
          <w:rFonts w:ascii="Leelawadee" w:hAnsi="Leelawadee" w:cs="Leelawadee"/>
          <w:sz w:val="22"/>
        </w:rPr>
      </w:pPr>
    </w:p>
    <w:p w:rsidR="007A142E" w:rsidRPr="00A2497F" w:rsidRDefault="007A142E" w:rsidP="00717C5A">
      <w:pPr>
        <w:jc w:val="both"/>
        <w:rPr>
          <w:rFonts w:ascii="Leelawadee" w:hAnsi="Leelawadee" w:cs="Leelawadee"/>
          <w:sz w:val="22"/>
        </w:rPr>
      </w:pPr>
      <w:r w:rsidRPr="00A2497F">
        <w:rPr>
          <w:rFonts w:ascii="Leelawadee" w:hAnsi="Leelawadee" w:cs="Leelawadee"/>
          <w:sz w:val="22"/>
        </w:rPr>
        <w:t>Diana Johnston</w:t>
      </w:r>
      <w:r w:rsidR="00195AEB" w:rsidRPr="00A2497F">
        <w:rPr>
          <w:rFonts w:ascii="Leelawadee" w:hAnsi="Leelawadee" w:cs="Leelawadee"/>
          <w:sz w:val="22"/>
        </w:rPr>
        <w:t>, M. Ed</w:t>
      </w:r>
      <w:r w:rsidR="000D0EF8" w:rsidRPr="00A2497F">
        <w:rPr>
          <w:rFonts w:ascii="Leelawadee" w:hAnsi="Leelawadee" w:cs="Leelawadee"/>
          <w:sz w:val="22"/>
        </w:rPr>
        <w:t>.</w:t>
      </w:r>
    </w:p>
    <w:p w:rsidR="003D4F20" w:rsidRPr="00A2497F" w:rsidRDefault="007A142E" w:rsidP="00717C5A">
      <w:pPr>
        <w:jc w:val="both"/>
        <w:rPr>
          <w:rFonts w:ascii="Leelawadee" w:hAnsi="Leelawadee" w:cs="Leelawadee"/>
          <w:sz w:val="22"/>
        </w:rPr>
      </w:pPr>
      <w:r w:rsidRPr="00A2497F">
        <w:rPr>
          <w:rFonts w:ascii="Leelawadee" w:hAnsi="Leelawadee" w:cs="Leelawadee"/>
          <w:sz w:val="22"/>
        </w:rPr>
        <w:t>Prevention Specialist</w:t>
      </w:r>
      <w:r w:rsidR="00195AEB" w:rsidRPr="00A2497F">
        <w:rPr>
          <w:rFonts w:ascii="Leelawadee" w:hAnsi="Leelawadee" w:cs="Leelawadee"/>
          <w:sz w:val="22"/>
        </w:rPr>
        <w:t>;</w:t>
      </w:r>
      <w:r w:rsidR="00405BE7" w:rsidRPr="00A2497F">
        <w:rPr>
          <w:rFonts w:ascii="Leelawadee" w:hAnsi="Leelawadee" w:cs="Leelawadee"/>
          <w:sz w:val="22"/>
        </w:rPr>
        <w:t xml:space="preserve"> </w:t>
      </w:r>
      <w:r w:rsidR="00195AEB" w:rsidRPr="00A2497F">
        <w:rPr>
          <w:rFonts w:ascii="Leelawadee" w:hAnsi="Leelawadee" w:cs="Leelawadee"/>
          <w:sz w:val="22"/>
        </w:rPr>
        <w:t>Trainer in 2</w:t>
      </w:r>
      <w:r w:rsidR="00195AEB" w:rsidRPr="00A2497F">
        <w:rPr>
          <w:rFonts w:ascii="Leelawadee" w:hAnsi="Leelawadee" w:cs="Leelawadee"/>
          <w:sz w:val="22"/>
          <w:vertAlign w:val="superscript"/>
        </w:rPr>
        <w:t>nd</w:t>
      </w:r>
      <w:r w:rsidR="00872E7C" w:rsidRPr="00A2497F">
        <w:rPr>
          <w:rFonts w:ascii="Leelawadee" w:hAnsi="Leelawadee" w:cs="Leelawadee"/>
          <w:sz w:val="22"/>
        </w:rPr>
        <w:t>, 4</w:t>
      </w:r>
      <w:r w:rsidR="00872E7C" w:rsidRPr="00A2497F">
        <w:rPr>
          <w:rFonts w:ascii="Leelawadee" w:hAnsi="Leelawadee" w:cs="Leelawadee"/>
          <w:sz w:val="22"/>
          <w:vertAlign w:val="superscript"/>
        </w:rPr>
        <w:t>th</w:t>
      </w:r>
      <w:r w:rsidR="00195AEB" w:rsidRPr="00A2497F">
        <w:rPr>
          <w:rFonts w:ascii="Leelawadee" w:hAnsi="Leelawadee" w:cs="Leelawadee"/>
          <w:sz w:val="22"/>
        </w:rPr>
        <w:t>, 5</w:t>
      </w:r>
      <w:r w:rsidR="00195AEB" w:rsidRPr="00A2497F">
        <w:rPr>
          <w:rFonts w:ascii="Leelawadee" w:hAnsi="Leelawadee" w:cs="Leelawadee"/>
          <w:sz w:val="22"/>
          <w:vertAlign w:val="superscript"/>
        </w:rPr>
        <w:t>th</w:t>
      </w:r>
      <w:r w:rsidR="00195AEB" w:rsidRPr="00A2497F">
        <w:rPr>
          <w:rFonts w:ascii="Leelawadee" w:hAnsi="Leelawadee" w:cs="Leelawadee"/>
          <w:sz w:val="22"/>
        </w:rPr>
        <w:t xml:space="preserve"> SGC Conference</w:t>
      </w:r>
      <w:r w:rsidR="00644B80">
        <w:rPr>
          <w:rFonts w:ascii="Leelawadee" w:hAnsi="Leelawadee" w:cs="Leelawadee"/>
          <w:sz w:val="22"/>
        </w:rPr>
        <w:t xml:space="preserve">; </w:t>
      </w:r>
      <w:r w:rsidR="003D4F20" w:rsidRPr="00A2497F">
        <w:rPr>
          <w:rFonts w:ascii="Leelawadee" w:hAnsi="Leelawadee" w:cs="Leelawadee"/>
          <w:sz w:val="22"/>
        </w:rPr>
        <w:t>Recognized ASCA Model Program (RAMP) Awardee for Bullying Prevention</w:t>
      </w:r>
    </w:p>
    <w:p w:rsidR="00D74694" w:rsidRPr="00A2497F" w:rsidRDefault="00D74694" w:rsidP="00717C5A">
      <w:pPr>
        <w:jc w:val="both"/>
        <w:rPr>
          <w:rFonts w:ascii="Leelawadee" w:hAnsi="Leelawadee" w:cs="Leelawadee"/>
          <w:sz w:val="22"/>
        </w:rPr>
      </w:pPr>
    </w:p>
    <w:p w:rsidR="00644B80" w:rsidRDefault="00D74694" w:rsidP="00717C5A">
      <w:pPr>
        <w:jc w:val="both"/>
        <w:rPr>
          <w:rFonts w:ascii="Leelawadee" w:hAnsi="Leelawadee" w:cs="Leelawadee"/>
          <w:sz w:val="22"/>
        </w:rPr>
      </w:pPr>
      <w:r w:rsidRPr="00A2497F">
        <w:rPr>
          <w:rFonts w:ascii="Leelawadee" w:hAnsi="Leelawadee" w:cs="Leelawadee"/>
          <w:sz w:val="22"/>
        </w:rPr>
        <w:t xml:space="preserve">James </w:t>
      </w:r>
      <w:proofErr w:type="spellStart"/>
      <w:r w:rsidRPr="00A2497F">
        <w:rPr>
          <w:rFonts w:ascii="Leelawadee" w:hAnsi="Leelawadee" w:cs="Leelawadee"/>
          <w:sz w:val="22"/>
        </w:rPr>
        <w:t>Conkwright</w:t>
      </w:r>
      <w:proofErr w:type="spellEnd"/>
      <w:r w:rsidRPr="00A2497F">
        <w:rPr>
          <w:rFonts w:ascii="Leelawadee" w:hAnsi="Leelawadee" w:cs="Leelawadee"/>
          <w:sz w:val="22"/>
        </w:rPr>
        <w:t xml:space="preserve">, </w:t>
      </w:r>
      <w:proofErr w:type="spellStart"/>
      <w:r w:rsidRPr="00A2497F">
        <w:rPr>
          <w:rFonts w:ascii="Leelawadee" w:hAnsi="Leelawadee" w:cs="Leelawadee"/>
          <w:sz w:val="22"/>
        </w:rPr>
        <w:t>Ed.D</w:t>
      </w:r>
      <w:proofErr w:type="spellEnd"/>
      <w:r w:rsidRPr="00A2497F">
        <w:rPr>
          <w:rFonts w:ascii="Leelawadee" w:hAnsi="Leelawadee" w:cs="Leelawadee"/>
          <w:sz w:val="22"/>
        </w:rPr>
        <w:t xml:space="preserve">. &amp; </w:t>
      </w:r>
      <w:proofErr w:type="spellStart"/>
      <w:r w:rsidRPr="00A2497F">
        <w:rPr>
          <w:rFonts w:ascii="Leelawadee" w:hAnsi="Leelawadee" w:cs="Leelawadee"/>
          <w:sz w:val="22"/>
        </w:rPr>
        <w:t>Candyce</w:t>
      </w:r>
      <w:proofErr w:type="spellEnd"/>
      <w:r w:rsidRPr="00A2497F">
        <w:rPr>
          <w:rFonts w:ascii="Leelawadee" w:hAnsi="Leelawadee" w:cs="Leelawadee"/>
          <w:sz w:val="22"/>
        </w:rPr>
        <w:t xml:space="preserve"> </w:t>
      </w:r>
      <w:proofErr w:type="spellStart"/>
      <w:r w:rsidRPr="00A2497F">
        <w:rPr>
          <w:rFonts w:ascii="Leelawadee" w:hAnsi="Leelawadee" w:cs="Leelawadee"/>
          <w:sz w:val="22"/>
        </w:rPr>
        <w:t>Conkwright</w:t>
      </w:r>
      <w:proofErr w:type="spellEnd"/>
      <w:r w:rsidRPr="00A2497F">
        <w:rPr>
          <w:rFonts w:ascii="Leelawadee" w:hAnsi="Leelawadee" w:cs="Leelawadee"/>
          <w:sz w:val="22"/>
        </w:rPr>
        <w:t xml:space="preserve">, </w:t>
      </w:r>
      <w:proofErr w:type="spellStart"/>
      <w:r w:rsidRPr="00A2497F">
        <w:rPr>
          <w:rFonts w:ascii="Leelawadee" w:hAnsi="Leelawadee" w:cs="Leelawadee"/>
          <w:sz w:val="22"/>
        </w:rPr>
        <w:t>Ed.D</w:t>
      </w:r>
      <w:proofErr w:type="spellEnd"/>
      <w:r w:rsidR="000D0EF8" w:rsidRPr="00A2497F">
        <w:rPr>
          <w:rFonts w:ascii="Leelawadee" w:hAnsi="Leelawadee" w:cs="Leelawadee"/>
          <w:sz w:val="22"/>
        </w:rPr>
        <w:t>.</w:t>
      </w:r>
      <w:r w:rsidRPr="00A2497F">
        <w:rPr>
          <w:rFonts w:ascii="Leelawadee" w:hAnsi="Leelawadee" w:cs="Leelawadee"/>
          <w:sz w:val="22"/>
        </w:rPr>
        <w:t xml:space="preserve"> </w:t>
      </w:r>
    </w:p>
    <w:p w:rsidR="00651033" w:rsidRPr="00A2497F" w:rsidRDefault="00E01117" w:rsidP="00717C5A">
      <w:pPr>
        <w:jc w:val="both"/>
        <w:rPr>
          <w:rFonts w:ascii="Leelawadee" w:hAnsi="Leelawadee" w:cs="Leelawadee"/>
          <w:sz w:val="22"/>
        </w:rPr>
      </w:pPr>
      <w:r>
        <w:rPr>
          <w:rFonts w:ascii="Leelawadee" w:hAnsi="Leelawadee" w:cs="Leelawadee"/>
          <w:sz w:val="22"/>
        </w:rPr>
        <w:t>Trainers</w:t>
      </w:r>
      <w:r w:rsidR="00D74694" w:rsidRPr="00A2497F">
        <w:rPr>
          <w:rFonts w:ascii="Leelawadee" w:hAnsi="Leelawadee" w:cs="Leelawadee"/>
          <w:sz w:val="22"/>
        </w:rPr>
        <w:t xml:space="preserve"> in 3</w:t>
      </w:r>
      <w:r w:rsidR="00D74694" w:rsidRPr="00A2497F">
        <w:rPr>
          <w:rFonts w:ascii="Leelawadee" w:hAnsi="Leelawadee" w:cs="Leelawadee"/>
          <w:sz w:val="22"/>
          <w:vertAlign w:val="superscript"/>
        </w:rPr>
        <w:t>rd</w:t>
      </w:r>
      <w:r w:rsidR="00D74694" w:rsidRPr="00A2497F">
        <w:rPr>
          <w:rFonts w:ascii="Leelawadee" w:hAnsi="Leelawadee" w:cs="Leelawadee"/>
          <w:sz w:val="22"/>
        </w:rPr>
        <w:t xml:space="preserve"> SGC Conference</w:t>
      </w:r>
    </w:p>
    <w:p w:rsidR="00D74694" w:rsidRPr="00A2497F" w:rsidRDefault="00D74694" w:rsidP="00717C5A">
      <w:pPr>
        <w:jc w:val="both"/>
        <w:rPr>
          <w:rFonts w:ascii="Leelawadee" w:hAnsi="Leelawadee" w:cs="Leelawadee"/>
          <w:sz w:val="22"/>
        </w:rPr>
      </w:pPr>
    </w:p>
    <w:p w:rsidR="00651033" w:rsidRPr="00A2497F" w:rsidRDefault="00651033" w:rsidP="00717C5A">
      <w:pPr>
        <w:jc w:val="both"/>
        <w:rPr>
          <w:rFonts w:ascii="Leelawadee" w:hAnsi="Leelawadee" w:cs="Leelawadee"/>
          <w:sz w:val="22"/>
        </w:rPr>
      </w:pPr>
      <w:r w:rsidRPr="00A2497F">
        <w:rPr>
          <w:rFonts w:ascii="Leelawadee" w:hAnsi="Leelawadee" w:cs="Leelawadee"/>
          <w:sz w:val="22"/>
        </w:rPr>
        <w:t>Rhonda Williams</w:t>
      </w:r>
      <w:r w:rsidR="00195AEB" w:rsidRPr="00A2497F">
        <w:rPr>
          <w:rFonts w:ascii="Leelawadee" w:hAnsi="Leelawadee" w:cs="Leelawadee"/>
          <w:sz w:val="22"/>
        </w:rPr>
        <w:t xml:space="preserve">, </w:t>
      </w:r>
      <w:proofErr w:type="spellStart"/>
      <w:r w:rsidR="00195AEB" w:rsidRPr="00A2497F">
        <w:rPr>
          <w:rFonts w:ascii="Leelawadee" w:hAnsi="Leelawadee" w:cs="Leelawadee"/>
          <w:sz w:val="22"/>
        </w:rPr>
        <w:t>Ed.D</w:t>
      </w:r>
      <w:proofErr w:type="spellEnd"/>
      <w:r w:rsidR="00195AEB" w:rsidRPr="00A2497F">
        <w:rPr>
          <w:rFonts w:ascii="Leelawadee" w:hAnsi="Leelawadee" w:cs="Leelawadee"/>
          <w:sz w:val="22"/>
        </w:rPr>
        <w:t>.</w:t>
      </w:r>
    </w:p>
    <w:p w:rsidR="00195AEB" w:rsidRDefault="00875CD7" w:rsidP="00717C5A">
      <w:pPr>
        <w:jc w:val="both"/>
        <w:rPr>
          <w:rFonts w:ascii="Leelawadee" w:hAnsi="Leelawadee" w:cs="Leelawadee"/>
          <w:sz w:val="24"/>
        </w:rPr>
      </w:pPr>
      <w:r w:rsidRPr="00A2497F">
        <w:rPr>
          <w:rFonts w:ascii="Leelawadee" w:hAnsi="Leelawadee" w:cs="Leelawadee"/>
          <w:sz w:val="22"/>
        </w:rPr>
        <w:t>Professor, University of Colorado</w:t>
      </w:r>
      <w:r w:rsidR="00644B80">
        <w:rPr>
          <w:rFonts w:ascii="Leelawadee" w:hAnsi="Leelawadee" w:cs="Leelawadee"/>
          <w:sz w:val="22"/>
        </w:rPr>
        <w:t xml:space="preserve">., </w:t>
      </w:r>
      <w:r w:rsidRPr="00A2497F">
        <w:rPr>
          <w:rFonts w:ascii="Leelawadee" w:hAnsi="Leelawadee" w:cs="Leelawadee"/>
          <w:sz w:val="22"/>
        </w:rPr>
        <w:t>Trainer in 1</w:t>
      </w:r>
      <w:r w:rsidRPr="00A2497F">
        <w:rPr>
          <w:rFonts w:ascii="Leelawadee" w:hAnsi="Leelawadee" w:cs="Leelawadee"/>
          <w:sz w:val="22"/>
          <w:vertAlign w:val="superscript"/>
        </w:rPr>
        <w:t>st</w:t>
      </w:r>
      <w:r w:rsidRPr="00A2497F">
        <w:rPr>
          <w:rFonts w:ascii="Leelawadee" w:hAnsi="Leelawadee" w:cs="Leelawadee"/>
          <w:sz w:val="22"/>
        </w:rPr>
        <w:t xml:space="preserve"> SGC Conference</w:t>
      </w:r>
    </w:p>
    <w:p w:rsidR="00875CD7" w:rsidRDefault="00875CD7" w:rsidP="00717C5A">
      <w:pPr>
        <w:jc w:val="both"/>
        <w:rPr>
          <w:rFonts w:asciiTheme="majorHAnsi" w:hAnsiTheme="majorHAnsi"/>
          <w:sz w:val="24"/>
        </w:rPr>
      </w:pPr>
    </w:p>
    <w:p w:rsidR="00A2497F" w:rsidRDefault="00A2497F" w:rsidP="00717C5A">
      <w:pPr>
        <w:jc w:val="both"/>
        <w:rPr>
          <w:rFonts w:asciiTheme="majorHAnsi" w:hAnsiTheme="majorHAnsi"/>
          <w:sz w:val="24"/>
        </w:rPr>
      </w:pPr>
    </w:p>
    <w:p w:rsidR="00A2497F" w:rsidRPr="00651033" w:rsidRDefault="00A2497F" w:rsidP="00717C5A">
      <w:pPr>
        <w:jc w:val="both"/>
        <w:rPr>
          <w:rFonts w:asciiTheme="majorHAnsi" w:hAnsiTheme="majorHAnsi"/>
          <w:sz w:val="24"/>
        </w:rPr>
      </w:pPr>
    </w:p>
    <w:p w:rsidR="00720411" w:rsidRDefault="00720411" w:rsidP="00806A99">
      <w:pPr>
        <w:pStyle w:val="BodyText"/>
        <w:ind w:left="1440" w:firstLine="720"/>
        <w:jc w:val="both"/>
        <w:rPr>
          <w:rFonts w:ascii="Leelawadee" w:hAnsi="Leelawadee" w:cs="Leelawadee"/>
          <w:sz w:val="24"/>
        </w:rPr>
      </w:pPr>
      <w:r w:rsidRPr="00806A99">
        <w:rPr>
          <w:rFonts w:ascii="Leelawadee" w:hAnsi="Leelawadee" w:cs="Leelawadee"/>
          <w:sz w:val="24"/>
          <w:u w:val="single"/>
        </w:rPr>
        <w:lastRenderedPageBreak/>
        <w:t>T</w:t>
      </w:r>
      <w:r w:rsidR="00806A99" w:rsidRPr="00806A99">
        <w:rPr>
          <w:rFonts w:ascii="Leelawadee" w:hAnsi="Leelawadee" w:cs="Leelawadee"/>
          <w:sz w:val="24"/>
          <w:u w:val="single"/>
        </w:rPr>
        <w:t>ABLE OF CONTENTS</w:t>
      </w:r>
      <w:r w:rsidR="00E21BE0">
        <w:rPr>
          <w:rFonts w:ascii="Leelawadee" w:hAnsi="Leelawadee" w:cs="Leelawadee"/>
          <w:sz w:val="24"/>
        </w:rPr>
        <w:t xml:space="preserve">          </w:t>
      </w:r>
      <w:r w:rsidR="00E21BE0">
        <w:rPr>
          <w:rFonts w:ascii="Leelawadee" w:hAnsi="Leelawadee" w:cs="Leelawadee"/>
          <w:sz w:val="24"/>
        </w:rPr>
        <w:tab/>
      </w:r>
      <w:r w:rsidR="00E21BE0">
        <w:rPr>
          <w:rFonts w:ascii="Leelawadee" w:hAnsi="Leelawadee" w:cs="Leelawadee"/>
          <w:sz w:val="24"/>
        </w:rPr>
        <w:tab/>
      </w:r>
      <w:r w:rsidR="00E21BE0">
        <w:rPr>
          <w:rFonts w:ascii="Leelawadee" w:hAnsi="Leelawadee" w:cs="Leelawadee"/>
          <w:sz w:val="24"/>
        </w:rPr>
        <w:tab/>
      </w:r>
      <w:r w:rsidR="00E21BE0">
        <w:rPr>
          <w:rFonts w:ascii="Leelawadee" w:hAnsi="Leelawadee" w:cs="Leelawadee"/>
          <w:sz w:val="24"/>
        </w:rPr>
        <w:tab/>
      </w:r>
      <w:r w:rsidR="00E21BE0">
        <w:rPr>
          <w:rFonts w:ascii="Leelawadee" w:hAnsi="Leelawadee" w:cs="Leelawadee"/>
          <w:sz w:val="24"/>
        </w:rPr>
        <w:tab/>
      </w:r>
      <w:r w:rsidR="00E21BE0" w:rsidRPr="00806A99">
        <w:rPr>
          <w:rFonts w:ascii="Leelawadee" w:hAnsi="Leelawadee" w:cs="Leelawadee"/>
          <w:sz w:val="24"/>
          <w:u w:val="single"/>
        </w:rPr>
        <w:t>PAGES</w:t>
      </w:r>
    </w:p>
    <w:p w:rsidR="000A5A0B" w:rsidRDefault="000A5A0B" w:rsidP="00717C5A">
      <w:pPr>
        <w:pStyle w:val="BodyText"/>
        <w:jc w:val="both"/>
        <w:rPr>
          <w:rFonts w:ascii="Leelawadee" w:hAnsi="Leelawadee" w:cs="Leelawadee"/>
          <w:sz w:val="24"/>
        </w:rPr>
      </w:pPr>
    </w:p>
    <w:p w:rsidR="00495C64" w:rsidRPr="000D0EF8" w:rsidRDefault="00495C64" w:rsidP="00717C5A">
      <w:pPr>
        <w:pStyle w:val="BodyText"/>
        <w:jc w:val="both"/>
        <w:rPr>
          <w:rFonts w:ascii="Leelawadee" w:hAnsi="Leelawadee" w:cs="Leelawadee"/>
          <w:sz w:val="24"/>
        </w:rPr>
      </w:pPr>
    </w:p>
    <w:p w:rsidR="00720411" w:rsidRPr="000D0EF8" w:rsidRDefault="00720411" w:rsidP="00717C5A">
      <w:pPr>
        <w:jc w:val="both"/>
        <w:rPr>
          <w:rFonts w:ascii="Leelawadee" w:hAnsi="Leelawadee" w:cs="Leelawadee"/>
          <w:sz w:val="24"/>
        </w:rPr>
      </w:pPr>
    </w:p>
    <w:p w:rsidR="00720411" w:rsidRDefault="00720411" w:rsidP="00717C5A">
      <w:pPr>
        <w:jc w:val="both"/>
        <w:rPr>
          <w:rFonts w:ascii="Leelawadee" w:hAnsi="Leelawadee" w:cs="Leelawadee"/>
          <w:sz w:val="24"/>
        </w:rPr>
      </w:pPr>
      <w:r w:rsidRPr="000D0EF8">
        <w:rPr>
          <w:rFonts w:ascii="Leelawadee" w:hAnsi="Leelawadee" w:cs="Leelawadee"/>
          <w:sz w:val="24"/>
        </w:rPr>
        <w:t>Chapter 1.</w:t>
      </w:r>
      <w:r w:rsidRPr="000D0EF8">
        <w:rPr>
          <w:rFonts w:ascii="Leelawadee" w:hAnsi="Leelawadee" w:cs="Leelawadee"/>
          <w:sz w:val="24"/>
        </w:rPr>
        <w:tab/>
        <w:t>What is a Comprehensive School Counseling Program</w:t>
      </w:r>
      <w:r w:rsidR="00A956F9">
        <w:rPr>
          <w:rFonts w:ascii="Leelawadee" w:hAnsi="Leelawadee" w:cs="Leelawadee"/>
          <w:sz w:val="24"/>
        </w:rPr>
        <w:t>?</w:t>
      </w:r>
      <w:r w:rsidR="00E21BE0">
        <w:rPr>
          <w:rFonts w:ascii="Leelawadee" w:hAnsi="Leelawadee" w:cs="Leelawadee"/>
          <w:sz w:val="24"/>
        </w:rPr>
        <w:t xml:space="preserve"> </w:t>
      </w:r>
      <w:r w:rsidR="000A5A0B">
        <w:rPr>
          <w:rFonts w:ascii="Leelawadee" w:hAnsi="Leelawadee" w:cs="Leelawadee"/>
          <w:sz w:val="24"/>
        </w:rPr>
        <w:tab/>
        <w:t xml:space="preserve">    </w:t>
      </w:r>
      <w:r w:rsidR="000A5A0B">
        <w:rPr>
          <w:rFonts w:ascii="Leelawadee" w:hAnsi="Leelawadee" w:cs="Leelawadee"/>
          <w:sz w:val="24"/>
        </w:rPr>
        <w:tab/>
      </w:r>
      <w:r w:rsidR="00CF2657">
        <w:rPr>
          <w:rFonts w:ascii="Leelawadee" w:hAnsi="Leelawadee" w:cs="Leelawadee"/>
          <w:sz w:val="24"/>
        </w:rPr>
        <w:t>5</w:t>
      </w:r>
    </w:p>
    <w:p w:rsidR="00CF2657" w:rsidRPr="000D0EF8" w:rsidRDefault="00CF2657" w:rsidP="00717C5A">
      <w:pPr>
        <w:jc w:val="both"/>
        <w:rPr>
          <w:rFonts w:ascii="Leelawadee" w:hAnsi="Leelawadee" w:cs="Leelawadee"/>
          <w:sz w:val="24"/>
        </w:rPr>
      </w:pPr>
    </w:p>
    <w:p w:rsidR="00CF2657" w:rsidRDefault="00720411" w:rsidP="00717C5A">
      <w:pPr>
        <w:jc w:val="both"/>
        <w:rPr>
          <w:rFonts w:ascii="Leelawadee" w:hAnsi="Leelawadee" w:cs="Leelawadee"/>
          <w:sz w:val="24"/>
        </w:rPr>
      </w:pPr>
      <w:r w:rsidRPr="000D0EF8">
        <w:rPr>
          <w:rFonts w:ascii="Leelawadee" w:hAnsi="Leelawadee" w:cs="Leelawadee"/>
          <w:sz w:val="24"/>
        </w:rPr>
        <w:t xml:space="preserve">Chapter 2. </w:t>
      </w:r>
      <w:r w:rsidRPr="000D0EF8">
        <w:rPr>
          <w:rFonts w:ascii="Leelawadee" w:hAnsi="Leelawadee" w:cs="Leelawadee"/>
          <w:sz w:val="24"/>
        </w:rPr>
        <w:tab/>
        <w:t>Componen</w:t>
      </w:r>
      <w:r w:rsidR="00806A99">
        <w:rPr>
          <w:rFonts w:ascii="Leelawadee" w:hAnsi="Leelawadee" w:cs="Leelawadee"/>
          <w:sz w:val="24"/>
        </w:rPr>
        <w:t>ts of a School Counseling Program</w:t>
      </w:r>
      <w:r w:rsidR="00E21BE0">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t xml:space="preserve">    </w:t>
      </w:r>
      <w:r w:rsidR="000A5A0B">
        <w:rPr>
          <w:rFonts w:ascii="Leelawadee" w:hAnsi="Leelawadee" w:cs="Leelawadee"/>
          <w:sz w:val="24"/>
        </w:rPr>
        <w:tab/>
      </w:r>
      <w:r w:rsidR="007B371C">
        <w:rPr>
          <w:rFonts w:ascii="Leelawadee" w:hAnsi="Leelawadee" w:cs="Leelawadee"/>
          <w:sz w:val="24"/>
        </w:rPr>
        <w:t>10</w:t>
      </w:r>
    </w:p>
    <w:p w:rsidR="00720411" w:rsidRPr="000D0EF8" w:rsidRDefault="0073353C" w:rsidP="00717C5A">
      <w:pPr>
        <w:jc w:val="both"/>
        <w:rPr>
          <w:rFonts w:ascii="Leelawadee" w:hAnsi="Leelawadee" w:cs="Leelawadee"/>
          <w:sz w:val="24"/>
        </w:rPr>
      </w:pPr>
      <w:r>
        <w:rPr>
          <w:rFonts w:ascii="Leelawadee" w:hAnsi="Leelawadee" w:cs="Leelawadee"/>
          <w:sz w:val="24"/>
        </w:rPr>
        <w:tab/>
      </w:r>
      <w:r>
        <w:rPr>
          <w:rFonts w:ascii="Leelawadee" w:hAnsi="Leelawadee" w:cs="Leelawadee"/>
          <w:sz w:val="24"/>
        </w:rPr>
        <w:tab/>
      </w:r>
    </w:p>
    <w:p w:rsidR="00720411" w:rsidRPr="000D0EF8" w:rsidRDefault="00720411" w:rsidP="00717C5A">
      <w:pPr>
        <w:jc w:val="both"/>
        <w:rPr>
          <w:rFonts w:ascii="Leelawadee" w:hAnsi="Leelawadee" w:cs="Leelawadee"/>
          <w:sz w:val="24"/>
        </w:rPr>
      </w:pPr>
      <w:r w:rsidRPr="000D0EF8">
        <w:rPr>
          <w:rFonts w:ascii="Leelawadee" w:hAnsi="Leelawadee" w:cs="Leelawadee"/>
          <w:sz w:val="24"/>
        </w:rPr>
        <w:t xml:space="preserve">Chapter 3. </w:t>
      </w:r>
      <w:r w:rsidRPr="000D0EF8">
        <w:rPr>
          <w:rFonts w:ascii="Leelawadee" w:hAnsi="Leelawadee" w:cs="Leelawadee"/>
          <w:sz w:val="24"/>
        </w:rPr>
        <w:tab/>
      </w:r>
      <w:r w:rsidR="006121E2" w:rsidRPr="000D0EF8">
        <w:rPr>
          <w:rFonts w:ascii="Leelawadee" w:hAnsi="Leelawadee" w:cs="Leelawadee"/>
          <w:sz w:val="24"/>
        </w:rPr>
        <w:t>Foundat</w:t>
      </w:r>
      <w:r w:rsidR="00405BE7" w:rsidRPr="000D0EF8">
        <w:rPr>
          <w:rFonts w:ascii="Leelawadee" w:hAnsi="Leelawadee" w:cs="Leelawadee"/>
          <w:sz w:val="24"/>
        </w:rPr>
        <w:t>ion</w:t>
      </w:r>
      <w:r w:rsidR="000D4EF5">
        <w:rPr>
          <w:rFonts w:ascii="Leelawadee" w:hAnsi="Leelawadee" w:cs="Leelawadee"/>
          <w:sz w:val="24"/>
        </w:rPr>
        <w:t xml:space="preserve"> Components</w:t>
      </w:r>
      <w:r w:rsidRPr="000D0EF8">
        <w:rPr>
          <w:rFonts w:ascii="Leelawadee" w:hAnsi="Leelawadee" w:cs="Leelawadee"/>
          <w:sz w:val="24"/>
        </w:rPr>
        <w:tab/>
      </w:r>
      <w:r w:rsidR="000D4EF5">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t xml:space="preserve">    </w:t>
      </w:r>
      <w:r w:rsidR="000A5A0B">
        <w:rPr>
          <w:rFonts w:ascii="Leelawadee" w:hAnsi="Leelawadee" w:cs="Leelawadee"/>
          <w:sz w:val="24"/>
        </w:rPr>
        <w:tab/>
      </w:r>
      <w:r w:rsidR="007B371C">
        <w:rPr>
          <w:rFonts w:ascii="Leelawadee" w:hAnsi="Leelawadee" w:cs="Leelawadee"/>
          <w:sz w:val="24"/>
        </w:rPr>
        <w:t>14</w:t>
      </w:r>
      <w:r w:rsidRPr="000D0EF8">
        <w:rPr>
          <w:rFonts w:ascii="Leelawadee" w:hAnsi="Leelawadee" w:cs="Leelawadee"/>
          <w:sz w:val="24"/>
        </w:rPr>
        <w:tab/>
      </w:r>
      <w:r w:rsidRPr="000D0EF8">
        <w:rPr>
          <w:rFonts w:ascii="Leelawadee" w:hAnsi="Leelawadee" w:cs="Leelawadee"/>
          <w:sz w:val="24"/>
        </w:rPr>
        <w:tab/>
      </w:r>
    </w:p>
    <w:p w:rsidR="00720411" w:rsidRPr="000D0EF8" w:rsidRDefault="0095056B" w:rsidP="00717C5A">
      <w:pPr>
        <w:jc w:val="both"/>
        <w:rPr>
          <w:rFonts w:ascii="Leelawadee" w:hAnsi="Leelawadee" w:cs="Leelawadee"/>
          <w:sz w:val="24"/>
        </w:rPr>
      </w:pPr>
      <w:r w:rsidRPr="000D0EF8">
        <w:rPr>
          <w:rFonts w:ascii="Leelawadee" w:hAnsi="Leelawadee" w:cs="Leelawadee"/>
          <w:sz w:val="24"/>
        </w:rPr>
        <w:t>Chapter 4.</w:t>
      </w:r>
      <w:r w:rsidRPr="000D0EF8">
        <w:rPr>
          <w:rFonts w:ascii="Leelawadee" w:hAnsi="Leelawadee" w:cs="Leelawadee"/>
          <w:sz w:val="24"/>
        </w:rPr>
        <w:tab/>
      </w:r>
      <w:r w:rsidR="00720411" w:rsidRPr="000D0EF8">
        <w:rPr>
          <w:rFonts w:ascii="Leelawadee" w:hAnsi="Leelawadee" w:cs="Leelawadee"/>
          <w:sz w:val="24"/>
        </w:rPr>
        <w:t>Management</w:t>
      </w:r>
      <w:r w:rsidRPr="000D0EF8">
        <w:rPr>
          <w:rFonts w:ascii="Leelawadee" w:hAnsi="Leelawadee" w:cs="Leelawadee"/>
          <w:sz w:val="24"/>
        </w:rPr>
        <w:t xml:space="preserve"> System</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t xml:space="preserve"> </w:t>
      </w:r>
      <w:r w:rsidR="00E21BE0">
        <w:rPr>
          <w:rFonts w:ascii="Leelawadee" w:hAnsi="Leelawadee" w:cs="Leelawadee"/>
          <w:sz w:val="24"/>
        </w:rPr>
        <w:t xml:space="preserve">  </w:t>
      </w:r>
      <w:r w:rsidR="000A5A0B">
        <w:rPr>
          <w:rFonts w:ascii="Leelawadee" w:hAnsi="Leelawadee" w:cs="Leelawadee"/>
          <w:sz w:val="24"/>
        </w:rPr>
        <w:tab/>
      </w:r>
      <w:r w:rsidR="007B371C">
        <w:rPr>
          <w:rFonts w:ascii="Leelawadee" w:hAnsi="Leelawadee" w:cs="Leelawadee"/>
          <w:sz w:val="24"/>
        </w:rPr>
        <w:t>25</w:t>
      </w:r>
      <w:r w:rsidR="00E21BE0">
        <w:rPr>
          <w:rFonts w:ascii="Leelawadee" w:hAnsi="Leelawadee" w:cs="Leelawadee"/>
          <w:sz w:val="24"/>
        </w:rPr>
        <w:tab/>
      </w:r>
      <w:r w:rsidR="00E21BE0">
        <w:rPr>
          <w:rFonts w:ascii="Leelawadee" w:hAnsi="Leelawadee" w:cs="Leelawadee"/>
          <w:sz w:val="24"/>
        </w:rPr>
        <w:tab/>
      </w:r>
      <w:r w:rsidR="00E21BE0">
        <w:rPr>
          <w:rFonts w:ascii="Leelawadee" w:hAnsi="Leelawadee" w:cs="Leelawadee"/>
          <w:sz w:val="24"/>
        </w:rPr>
        <w:tab/>
      </w:r>
      <w:r w:rsidR="00E21BE0">
        <w:rPr>
          <w:rFonts w:ascii="Leelawadee" w:hAnsi="Leelawadee" w:cs="Leelawadee"/>
          <w:sz w:val="24"/>
        </w:rPr>
        <w:tab/>
      </w:r>
    </w:p>
    <w:p w:rsidR="00720411" w:rsidRPr="000D0EF8" w:rsidRDefault="0095056B" w:rsidP="00717C5A">
      <w:pPr>
        <w:jc w:val="both"/>
        <w:rPr>
          <w:rFonts w:ascii="Leelawadee" w:hAnsi="Leelawadee" w:cs="Leelawadee"/>
          <w:sz w:val="24"/>
        </w:rPr>
      </w:pPr>
      <w:r w:rsidRPr="000D0EF8">
        <w:rPr>
          <w:rFonts w:ascii="Leelawadee" w:hAnsi="Leelawadee" w:cs="Leelawadee"/>
          <w:sz w:val="24"/>
        </w:rPr>
        <w:t>Chapter 5.</w:t>
      </w:r>
      <w:r w:rsidRPr="000D0EF8">
        <w:rPr>
          <w:rFonts w:ascii="Leelawadee" w:hAnsi="Leelawadee" w:cs="Leelawadee"/>
          <w:sz w:val="24"/>
        </w:rPr>
        <w:tab/>
        <w:t>Delivery System</w:t>
      </w:r>
      <w:r w:rsidR="000D4EF5">
        <w:rPr>
          <w:rFonts w:ascii="Leelawadee" w:hAnsi="Leelawadee" w:cs="Leelawadee"/>
          <w:sz w:val="24"/>
        </w:rPr>
        <w:t xml:space="preserve"> Components</w:t>
      </w:r>
      <w:r w:rsidR="000D4EF5">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73353C">
        <w:rPr>
          <w:rFonts w:ascii="Leelawadee" w:hAnsi="Leelawadee" w:cs="Leelawadee"/>
          <w:sz w:val="24"/>
        </w:rPr>
        <w:t xml:space="preserve">     </w:t>
      </w:r>
      <w:r w:rsidR="000A5A0B">
        <w:rPr>
          <w:rFonts w:ascii="Leelawadee" w:hAnsi="Leelawadee" w:cs="Leelawadee"/>
          <w:sz w:val="24"/>
        </w:rPr>
        <w:tab/>
        <w:t xml:space="preserve">    </w:t>
      </w:r>
      <w:r w:rsidR="000A5A0B">
        <w:rPr>
          <w:rFonts w:ascii="Leelawadee" w:hAnsi="Leelawadee" w:cs="Leelawadee"/>
          <w:sz w:val="24"/>
        </w:rPr>
        <w:tab/>
      </w:r>
      <w:r w:rsidR="000D4EF5">
        <w:rPr>
          <w:rFonts w:ascii="Leelawadee" w:hAnsi="Leelawadee" w:cs="Leelawadee"/>
          <w:sz w:val="24"/>
        </w:rPr>
        <w:t>3</w:t>
      </w:r>
      <w:r w:rsidR="007B371C">
        <w:rPr>
          <w:rFonts w:ascii="Leelawadee" w:hAnsi="Leelawadee" w:cs="Leelawadee"/>
          <w:sz w:val="24"/>
        </w:rPr>
        <w:t>1</w:t>
      </w:r>
      <w:r w:rsidR="0073353C">
        <w:rPr>
          <w:rFonts w:ascii="Leelawadee" w:hAnsi="Leelawadee" w:cs="Leelawadee"/>
          <w:sz w:val="24"/>
        </w:rPr>
        <w:tab/>
      </w:r>
      <w:r w:rsidR="0073353C">
        <w:rPr>
          <w:rFonts w:ascii="Leelawadee" w:hAnsi="Leelawadee" w:cs="Leelawadee"/>
          <w:sz w:val="24"/>
        </w:rPr>
        <w:tab/>
      </w:r>
      <w:r w:rsidR="0073353C">
        <w:rPr>
          <w:rFonts w:ascii="Leelawadee" w:hAnsi="Leelawadee" w:cs="Leelawadee"/>
          <w:sz w:val="24"/>
        </w:rPr>
        <w:tab/>
      </w:r>
      <w:r w:rsidR="0073353C">
        <w:rPr>
          <w:rFonts w:ascii="Leelawadee" w:hAnsi="Leelawadee" w:cs="Leelawadee"/>
          <w:sz w:val="24"/>
        </w:rPr>
        <w:tab/>
      </w:r>
      <w:r w:rsidR="0073353C">
        <w:rPr>
          <w:rFonts w:ascii="Leelawadee" w:hAnsi="Leelawadee" w:cs="Leelawadee"/>
          <w:sz w:val="24"/>
        </w:rPr>
        <w:tab/>
      </w:r>
    </w:p>
    <w:p w:rsidR="00720411" w:rsidRPr="000D0EF8" w:rsidRDefault="0095056B" w:rsidP="00717C5A">
      <w:pPr>
        <w:jc w:val="both"/>
        <w:rPr>
          <w:rFonts w:ascii="Leelawadee" w:hAnsi="Leelawadee" w:cs="Leelawadee"/>
          <w:sz w:val="24"/>
        </w:rPr>
      </w:pPr>
      <w:r w:rsidRPr="000D0EF8">
        <w:rPr>
          <w:rFonts w:ascii="Leelawadee" w:hAnsi="Leelawadee" w:cs="Leelawadee"/>
          <w:sz w:val="24"/>
        </w:rPr>
        <w:t>Chapter 6.</w:t>
      </w:r>
      <w:r w:rsidRPr="000D0EF8">
        <w:rPr>
          <w:rFonts w:ascii="Leelawadee" w:hAnsi="Leelawadee" w:cs="Leelawadee"/>
          <w:sz w:val="24"/>
        </w:rPr>
        <w:tab/>
        <w:t>Accountability</w:t>
      </w:r>
      <w:r w:rsidR="001921FD">
        <w:rPr>
          <w:rFonts w:ascii="Leelawadee" w:hAnsi="Leelawadee" w:cs="Leelawadee"/>
          <w:sz w:val="24"/>
        </w:rPr>
        <w:t xml:space="preserve"> System</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t xml:space="preserve">    </w:t>
      </w:r>
      <w:r w:rsidR="000A5A0B">
        <w:rPr>
          <w:rFonts w:ascii="Leelawadee" w:hAnsi="Leelawadee" w:cs="Leelawadee"/>
          <w:sz w:val="24"/>
        </w:rPr>
        <w:tab/>
      </w:r>
      <w:r w:rsidR="00F1442E">
        <w:rPr>
          <w:rFonts w:ascii="Leelawadee" w:hAnsi="Leelawadee" w:cs="Leelawadee"/>
          <w:sz w:val="24"/>
        </w:rPr>
        <w:t>40</w:t>
      </w:r>
      <w:r w:rsidR="0073353C">
        <w:rPr>
          <w:rFonts w:ascii="Leelawadee" w:hAnsi="Leelawadee" w:cs="Leelawadee"/>
          <w:sz w:val="24"/>
        </w:rPr>
        <w:tab/>
      </w:r>
      <w:r w:rsidR="0073353C">
        <w:rPr>
          <w:rFonts w:ascii="Leelawadee" w:hAnsi="Leelawadee" w:cs="Leelawadee"/>
          <w:sz w:val="24"/>
        </w:rPr>
        <w:tab/>
      </w:r>
      <w:r w:rsidR="0073353C">
        <w:rPr>
          <w:rFonts w:ascii="Leelawadee" w:hAnsi="Leelawadee" w:cs="Leelawadee"/>
          <w:sz w:val="24"/>
        </w:rPr>
        <w:tab/>
      </w:r>
      <w:r w:rsidR="0073353C">
        <w:rPr>
          <w:rFonts w:ascii="Leelawadee" w:hAnsi="Leelawadee" w:cs="Leelawadee"/>
          <w:sz w:val="24"/>
        </w:rPr>
        <w:tab/>
      </w:r>
      <w:r w:rsidR="0073353C">
        <w:rPr>
          <w:rFonts w:ascii="Leelawadee" w:hAnsi="Leelawadee" w:cs="Leelawadee"/>
          <w:sz w:val="24"/>
        </w:rPr>
        <w:tab/>
      </w:r>
    </w:p>
    <w:p w:rsidR="00720411" w:rsidRPr="000D0EF8" w:rsidRDefault="00720411" w:rsidP="00717C5A">
      <w:pPr>
        <w:jc w:val="both"/>
        <w:rPr>
          <w:rFonts w:ascii="Leelawadee" w:hAnsi="Leelawadee" w:cs="Leelawadee"/>
          <w:sz w:val="24"/>
        </w:rPr>
      </w:pPr>
      <w:r w:rsidRPr="000D0EF8">
        <w:rPr>
          <w:rFonts w:ascii="Leelawadee" w:hAnsi="Leelawadee" w:cs="Leelawadee"/>
          <w:sz w:val="24"/>
        </w:rPr>
        <w:t>Chapter 7.</w:t>
      </w:r>
      <w:r w:rsidRPr="000D0EF8">
        <w:rPr>
          <w:rFonts w:ascii="Leelawadee" w:hAnsi="Leelawadee" w:cs="Leelawadee"/>
          <w:sz w:val="24"/>
        </w:rPr>
        <w:tab/>
      </w:r>
      <w:r w:rsidR="006547EE" w:rsidRPr="000D0EF8">
        <w:rPr>
          <w:rFonts w:ascii="Leelawadee" w:hAnsi="Leelawadee" w:cs="Leelawadee"/>
          <w:sz w:val="24"/>
        </w:rPr>
        <w:t>Prof</w:t>
      </w:r>
      <w:r w:rsidR="006547EE">
        <w:rPr>
          <w:rFonts w:ascii="Leelawadee" w:hAnsi="Leelawadee" w:cs="Leelawadee"/>
          <w:sz w:val="24"/>
        </w:rPr>
        <w:t xml:space="preserve">essional School Counselor’s </w:t>
      </w:r>
      <w:r w:rsidR="000D4EF5">
        <w:rPr>
          <w:rFonts w:ascii="Leelawadee" w:hAnsi="Leelawadee" w:cs="Leelawadee"/>
          <w:sz w:val="24"/>
        </w:rPr>
        <w:t xml:space="preserve">Job </w:t>
      </w:r>
      <w:r w:rsidR="006547EE" w:rsidRPr="000D0EF8">
        <w:rPr>
          <w:rFonts w:ascii="Leelawadee" w:hAnsi="Leelawadee" w:cs="Leelawadee"/>
          <w:sz w:val="24"/>
        </w:rPr>
        <w:t>Description and Evaluation</w:t>
      </w:r>
      <w:r w:rsidR="000D4EF5">
        <w:rPr>
          <w:rFonts w:ascii="Leelawadee" w:hAnsi="Leelawadee" w:cs="Leelawadee"/>
          <w:sz w:val="24"/>
        </w:rPr>
        <w:tab/>
      </w:r>
      <w:r w:rsidR="0073353C">
        <w:rPr>
          <w:rFonts w:ascii="Leelawadee" w:hAnsi="Leelawadee" w:cs="Leelawadee"/>
          <w:sz w:val="24"/>
        </w:rPr>
        <w:t>4</w:t>
      </w:r>
      <w:r w:rsidR="007B371C">
        <w:rPr>
          <w:rFonts w:ascii="Leelawadee" w:hAnsi="Leelawadee" w:cs="Leelawadee"/>
          <w:sz w:val="24"/>
        </w:rPr>
        <w:t>5</w:t>
      </w:r>
    </w:p>
    <w:p w:rsidR="00720411" w:rsidRPr="000D0EF8" w:rsidRDefault="00720411" w:rsidP="00717C5A">
      <w:pPr>
        <w:jc w:val="both"/>
        <w:rPr>
          <w:rFonts w:ascii="Leelawadee" w:hAnsi="Leelawadee" w:cs="Leelawadee"/>
          <w:sz w:val="24"/>
        </w:rPr>
      </w:pPr>
    </w:p>
    <w:p w:rsidR="000A5A0B" w:rsidRDefault="00405BE7" w:rsidP="00717C5A">
      <w:pPr>
        <w:jc w:val="both"/>
        <w:rPr>
          <w:rFonts w:ascii="Leelawadee" w:hAnsi="Leelawadee" w:cs="Leelawadee"/>
          <w:sz w:val="24"/>
        </w:rPr>
      </w:pPr>
      <w:r w:rsidRPr="000D0EF8">
        <w:rPr>
          <w:rFonts w:ascii="Leelawadee" w:hAnsi="Leelawadee" w:cs="Leelawadee"/>
          <w:sz w:val="24"/>
        </w:rPr>
        <w:tab/>
      </w:r>
      <w:r w:rsidRPr="000D0EF8">
        <w:rPr>
          <w:rFonts w:ascii="Leelawadee" w:hAnsi="Leelawadee" w:cs="Leelawadee"/>
          <w:sz w:val="24"/>
        </w:rPr>
        <w:tab/>
      </w:r>
      <w:r w:rsidRPr="000D0EF8">
        <w:rPr>
          <w:rFonts w:ascii="Leelawadee" w:hAnsi="Leelawadee" w:cs="Leelawadee"/>
          <w:sz w:val="24"/>
        </w:rPr>
        <w:tab/>
      </w:r>
    </w:p>
    <w:p w:rsidR="00720411" w:rsidRPr="000D0EF8" w:rsidRDefault="00405BE7" w:rsidP="00717C5A">
      <w:pPr>
        <w:jc w:val="both"/>
        <w:rPr>
          <w:rFonts w:ascii="Leelawadee" w:hAnsi="Leelawadee" w:cs="Leelawadee"/>
          <w:sz w:val="24"/>
        </w:rPr>
      </w:pPr>
      <w:r w:rsidRPr="000D0EF8">
        <w:rPr>
          <w:rFonts w:ascii="Leelawadee" w:hAnsi="Leelawadee" w:cs="Leelawadee"/>
          <w:sz w:val="24"/>
        </w:rPr>
        <w:tab/>
      </w:r>
      <w:r w:rsidRPr="000D0EF8">
        <w:rPr>
          <w:rFonts w:ascii="Leelawadee" w:hAnsi="Leelawadee" w:cs="Leelawadee"/>
          <w:sz w:val="24"/>
        </w:rPr>
        <w:tab/>
      </w:r>
      <w:r w:rsidRPr="000D0EF8">
        <w:rPr>
          <w:rFonts w:ascii="Leelawadee" w:hAnsi="Leelawadee" w:cs="Leelawadee"/>
          <w:sz w:val="24"/>
        </w:rPr>
        <w:tab/>
      </w:r>
    </w:p>
    <w:p w:rsidR="00720411" w:rsidRPr="000D0EF8" w:rsidRDefault="003E098B" w:rsidP="00717C5A">
      <w:pPr>
        <w:pStyle w:val="Heading2"/>
        <w:ind w:left="0"/>
        <w:jc w:val="both"/>
        <w:rPr>
          <w:rFonts w:ascii="Leelawadee" w:hAnsi="Leelawadee" w:cs="Leelawadee"/>
          <w:b w:val="0"/>
          <w:caps/>
          <w:sz w:val="24"/>
        </w:rPr>
      </w:pPr>
      <w:r>
        <w:rPr>
          <w:rFonts w:ascii="Leelawadee" w:hAnsi="Leelawadee" w:cs="Leelawadee"/>
          <w:caps/>
          <w:sz w:val="24"/>
        </w:rPr>
        <w:t>AppendI</w:t>
      </w:r>
      <w:r w:rsidR="00900B22">
        <w:rPr>
          <w:rFonts w:ascii="Leelawadee" w:hAnsi="Leelawadee" w:cs="Leelawadee"/>
          <w:caps/>
          <w:sz w:val="24"/>
        </w:rPr>
        <w:t>CES</w:t>
      </w:r>
      <w:r w:rsidR="00720411" w:rsidRPr="000D0EF8">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384BA7">
        <w:rPr>
          <w:rFonts w:ascii="Leelawadee" w:hAnsi="Leelawadee" w:cs="Leelawadee"/>
          <w:caps/>
          <w:sz w:val="24"/>
        </w:rPr>
        <w:tab/>
      </w:r>
      <w:r w:rsidR="007B371C">
        <w:rPr>
          <w:rFonts w:ascii="Leelawadee" w:hAnsi="Leelawadee" w:cs="Leelawadee"/>
          <w:b w:val="0"/>
          <w:caps/>
          <w:sz w:val="24"/>
        </w:rPr>
        <w:t>48</w:t>
      </w:r>
      <w:r w:rsidR="00720411" w:rsidRPr="000D0EF8">
        <w:rPr>
          <w:rFonts w:ascii="Leelawadee" w:hAnsi="Leelawadee" w:cs="Leelawadee"/>
          <w:caps/>
          <w:sz w:val="24"/>
        </w:rPr>
        <w:tab/>
      </w:r>
    </w:p>
    <w:p w:rsidR="00720411" w:rsidRPr="000D0EF8" w:rsidRDefault="00720411" w:rsidP="00717C5A">
      <w:pPr>
        <w:jc w:val="both"/>
        <w:rPr>
          <w:rFonts w:ascii="Leelawadee" w:hAnsi="Leelawadee" w:cs="Leelawadee"/>
          <w:sz w:val="24"/>
        </w:rPr>
      </w:pPr>
      <w:r w:rsidRPr="000D0EF8">
        <w:rPr>
          <w:rFonts w:ascii="Leelawadee" w:hAnsi="Leelawadee" w:cs="Leelawadee"/>
          <w:sz w:val="24"/>
        </w:rPr>
        <w:tab/>
      </w:r>
      <w:r w:rsidRPr="000D0EF8">
        <w:rPr>
          <w:rFonts w:ascii="Leelawadee" w:hAnsi="Leelawadee" w:cs="Leelawadee"/>
          <w:sz w:val="24"/>
        </w:rPr>
        <w:tab/>
      </w:r>
      <w:r w:rsidRPr="000D0EF8">
        <w:rPr>
          <w:rFonts w:ascii="Leelawadee" w:hAnsi="Leelawadee" w:cs="Leelawadee"/>
          <w:sz w:val="24"/>
        </w:rPr>
        <w:tab/>
      </w:r>
      <w:r w:rsidRPr="000D0EF8">
        <w:rPr>
          <w:rFonts w:ascii="Leelawadee" w:hAnsi="Leelawadee" w:cs="Leelawadee"/>
          <w:sz w:val="24"/>
        </w:rPr>
        <w:tab/>
      </w:r>
    </w:p>
    <w:p w:rsidR="00802BDA" w:rsidRPr="00802BDA" w:rsidRDefault="000763DB" w:rsidP="00802BDA">
      <w:pPr>
        <w:pStyle w:val="ListParagraph"/>
        <w:numPr>
          <w:ilvl w:val="0"/>
          <w:numId w:val="69"/>
        </w:numPr>
        <w:tabs>
          <w:tab w:val="left" w:pos="720"/>
        </w:tabs>
        <w:rPr>
          <w:rFonts w:ascii="Leelawadee" w:hAnsi="Leelawadee" w:cs="Leelawadee"/>
          <w:sz w:val="24"/>
        </w:rPr>
      </w:pPr>
      <w:r w:rsidRPr="001921FD">
        <w:rPr>
          <w:rFonts w:ascii="Leelawadee" w:hAnsi="Leelawadee" w:cs="Leelawadee"/>
          <w:sz w:val="24"/>
        </w:rPr>
        <w:t>Lesson</w:t>
      </w:r>
      <w:r w:rsidR="008A75AA">
        <w:rPr>
          <w:rFonts w:ascii="Leelawadee" w:hAnsi="Leelawadee" w:cs="Leelawadee"/>
          <w:sz w:val="24"/>
        </w:rPr>
        <w:t xml:space="preserve"> Plan</w:t>
      </w:r>
      <w:r w:rsidRPr="001921FD">
        <w:rPr>
          <w:rFonts w:ascii="Leelawadee" w:hAnsi="Leelawadee" w:cs="Leelawadee"/>
          <w:sz w:val="24"/>
        </w:rPr>
        <w:t xml:space="preserve"> Template</w:t>
      </w:r>
      <w:r w:rsidR="00BE0BC5">
        <w:rPr>
          <w:rFonts w:ascii="Leelawadee" w:hAnsi="Leelawadee" w:cs="Leelawadee"/>
          <w:sz w:val="24"/>
        </w:rPr>
        <w:t xml:space="preserve"> </w:t>
      </w:r>
      <w:r w:rsidR="00802BDA">
        <w:rPr>
          <w:rFonts w:ascii="Leelawadee" w:hAnsi="Leelawadee" w:cs="Leelawadee"/>
          <w:sz w:val="24"/>
        </w:rPr>
        <w:t>/Samples/Standards Chart Form</w:t>
      </w:r>
      <w:r w:rsidR="00BE0BC5">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7B371C">
        <w:rPr>
          <w:rFonts w:ascii="Leelawadee" w:hAnsi="Leelawadee" w:cs="Leelawadee"/>
          <w:sz w:val="24"/>
        </w:rPr>
        <w:t>49</w:t>
      </w:r>
    </w:p>
    <w:p w:rsidR="00720411" w:rsidRDefault="00806A99" w:rsidP="00F542CC">
      <w:pPr>
        <w:numPr>
          <w:ilvl w:val="0"/>
          <w:numId w:val="69"/>
        </w:numPr>
        <w:rPr>
          <w:rFonts w:ascii="Leelawadee" w:hAnsi="Leelawadee" w:cs="Leelawadee"/>
          <w:sz w:val="24"/>
        </w:rPr>
      </w:pPr>
      <w:r>
        <w:rPr>
          <w:rFonts w:ascii="Leelawadee" w:hAnsi="Leelawadee" w:cs="Leelawadee"/>
          <w:sz w:val="24"/>
        </w:rPr>
        <w:t>Family Educational Rights and Privacy Act</w:t>
      </w:r>
      <w:r w:rsidR="001921FD">
        <w:rPr>
          <w:rFonts w:ascii="Leelawadee" w:hAnsi="Leelawadee" w:cs="Leelawadee"/>
          <w:sz w:val="24"/>
        </w:rPr>
        <w:t xml:space="preserve"> (FERPA)</w:t>
      </w:r>
      <w:r w:rsidR="00BE0BC5">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7B371C">
        <w:rPr>
          <w:rFonts w:ascii="Leelawadee" w:hAnsi="Leelawadee" w:cs="Leelawadee"/>
          <w:sz w:val="24"/>
        </w:rPr>
        <w:t>64</w:t>
      </w:r>
    </w:p>
    <w:p w:rsidR="00C12E11" w:rsidRDefault="00C12E11" w:rsidP="00F542CC">
      <w:pPr>
        <w:numPr>
          <w:ilvl w:val="0"/>
          <w:numId w:val="69"/>
        </w:numPr>
        <w:rPr>
          <w:rFonts w:ascii="Leelawadee" w:hAnsi="Leelawadee" w:cs="Leelawadee"/>
          <w:sz w:val="24"/>
        </w:rPr>
      </w:pPr>
      <w:r>
        <w:rPr>
          <w:rFonts w:ascii="Leelawadee" w:hAnsi="Leelawadee" w:cs="Leelawadee"/>
          <w:sz w:val="24"/>
        </w:rPr>
        <w:t xml:space="preserve">Program Audit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802BDA">
        <w:rPr>
          <w:rFonts w:ascii="Leelawadee" w:hAnsi="Leelawadee" w:cs="Leelawadee"/>
          <w:sz w:val="24"/>
        </w:rPr>
        <w:t>65</w:t>
      </w:r>
    </w:p>
    <w:p w:rsidR="00720411" w:rsidRPr="001921FD" w:rsidRDefault="00802BDA" w:rsidP="00F542CC">
      <w:pPr>
        <w:numPr>
          <w:ilvl w:val="0"/>
          <w:numId w:val="69"/>
        </w:numPr>
        <w:rPr>
          <w:rFonts w:ascii="Leelawadee" w:hAnsi="Leelawadee" w:cs="Leelawadee"/>
          <w:sz w:val="24"/>
        </w:rPr>
      </w:pPr>
      <w:r>
        <w:rPr>
          <w:rFonts w:ascii="Leelawadee" w:hAnsi="Leelawadee" w:cs="Leelawadee"/>
          <w:sz w:val="24"/>
        </w:rPr>
        <w:t xml:space="preserve">School </w:t>
      </w:r>
      <w:r w:rsidR="001921FD">
        <w:rPr>
          <w:rFonts w:ascii="Leelawadee" w:hAnsi="Leelawadee" w:cs="Leelawadee"/>
          <w:sz w:val="24"/>
        </w:rPr>
        <w:t>Counselor Roles</w:t>
      </w:r>
      <w:r w:rsidR="00BE0BC5">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Pr>
          <w:rFonts w:ascii="Leelawadee" w:hAnsi="Leelawadee" w:cs="Leelawadee"/>
          <w:sz w:val="24"/>
        </w:rPr>
        <w:t>76</w:t>
      </w:r>
    </w:p>
    <w:p w:rsidR="00AE43AB" w:rsidRDefault="001921FD" w:rsidP="00F542CC">
      <w:pPr>
        <w:pStyle w:val="ListParagraph"/>
        <w:numPr>
          <w:ilvl w:val="0"/>
          <w:numId w:val="69"/>
        </w:numPr>
        <w:rPr>
          <w:rFonts w:ascii="Leelawadee" w:hAnsi="Leelawadee" w:cs="Leelawadee"/>
          <w:sz w:val="24"/>
        </w:rPr>
      </w:pPr>
      <w:r>
        <w:rPr>
          <w:rFonts w:ascii="Leelawadee" w:hAnsi="Leelawadee" w:cs="Leelawadee"/>
          <w:sz w:val="24"/>
        </w:rPr>
        <w:t>ASCA Ethical Standards</w:t>
      </w:r>
      <w:r w:rsidR="00BE0BC5">
        <w:rPr>
          <w:rFonts w:ascii="Leelawadee" w:hAnsi="Leelawadee" w:cs="Leelawadee"/>
          <w:sz w:val="24"/>
        </w:rPr>
        <w:t xml:space="preserve"> </w:t>
      </w:r>
      <w:r w:rsidR="00806A99">
        <w:rPr>
          <w:rFonts w:ascii="Leelawadee" w:hAnsi="Leelawadee" w:cs="Leelawadee"/>
          <w:sz w:val="24"/>
        </w:rPr>
        <w:t>for School</w:t>
      </w:r>
      <w:r w:rsidR="00BE0BC5">
        <w:rPr>
          <w:rFonts w:ascii="Leelawadee" w:hAnsi="Leelawadee" w:cs="Leelawadee"/>
          <w:sz w:val="24"/>
        </w:rPr>
        <w:t xml:space="preserve">  </w:t>
      </w:r>
      <w:r w:rsidR="00806A99">
        <w:rPr>
          <w:rFonts w:ascii="Leelawadee" w:hAnsi="Leelawadee" w:cs="Leelawadee"/>
          <w:sz w:val="24"/>
        </w:rPr>
        <w:t>Counselors</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802BDA">
        <w:rPr>
          <w:rFonts w:ascii="Leelawadee" w:hAnsi="Leelawadee" w:cs="Leelawadee"/>
          <w:sz w:val="24"/>
        </w:rPr>
        <w:t>86</w:t>
      </w:r>
    </w:p>
    <w:p w:rsidR="001100AB" w:rsidRPr="006547EE" w:rsidRDefault="001100AB" w:rsidP="00F542CC">
      <w:pPr>
        <w:pStyle w:val="ListParagraph"/>
        <w:numPr>
          <w:ilvl w:val="0"/>
          <w:numId w:val="69"/>
        </w:numPr>
        <w:tabs>
          <w:tab w:val="left" w:pos="720"/>
        </w:tabs>
        <w:rPr>
          <w:rFonts w:ascii="Leelawadee" w:hAnsi="Leelawadee" w:cs="Leelawadee"/>
          <w:sz w:val="24"/>
        </w:rPr>
      </w:pPr>
      <w:r w:rsidRPr="006547EE">
        <w:rPr>
          <w:rFonts w:ascii="Leelawadee" w:hAnsi="Leelawadee" w:cs="Leelawadee"/>
          <w:sz w:val="24"/>
        </w:rPr>
        <w:t>Certification of School Counselors</w:t>
      </w:r>
      <w:r w:rsidR="00166A59">
        <w:rPr>
          <w:rFonts w:ascii="Leelawadee" w:hAnsi="Leelawadee" w:cs="Leelawadee"/>
          <w:sz w:val="24"/>
        </w:rPr>
        <w:t xml:space="preserve"> (Guam Public Law 31-50</w:t>
      </w:r>
      <w:r w:rsidRPr="006547EE">
        <w:rPr>
          <w:rFonts w:ascii="Leelawadee" w:hAnsi="Leelawadee" w:cs="Leelawadee"/>
          <w:sz w:val="24"/>
        </w:rPr>
        <w:t>)</w:t>
      </w:r>
      <w:r w:rsidR="00BE0BC5" w:rsidRPr="006547EE">
        <w:rPr>
          <w:rFonts w:ascii="Leelawadee" w:hAnsi="Leelawadee" w:cs="Leelawadee"/>
          <w:sz w:val="24"/>
        </w:rPr>
        <w:t xml:space="preserve">   </w:t>
      </w:r>
      <w:r w:rsidR="002126ED">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802BDA">
        <w:rPr>
          <w:rFonts w:ascii="Leelawadee" w:hAnsi="Leelawadee" w:cs="Leelawadee"/>
          <w:sz w:val="24"/>
        </w:rPr>
        <w:t>95</w:t>
      </w:r>
      <w:r w:rsidR="00BE0BC5" w:rsidRPr="006547EE">
        <w:rPr>
          <w:rFonts w:ascii="Leelawadee" w:hAnsi="Leelawadee" w:cs="Leelawadee"/>
          <w:sz w:val="24"/>
        </w:rPr>
        <w:t xml:space="preserve">   </w:t>
      </w:r>
    </w:p>
    <w:p w:rsidR="001921FD" w:rsidRDefault="00F1442E" w:rsidP="00F542CC">
      <w:pPr>
        <w:pStyle w:val="ListParagraph"/>
        <w:numPr>
          <w:ilvl w:val="0"/>
          <w:numId w:val="69"/>
        </w:numPr>
        <w:tabs>
          <w:tab w:val="left" w:pos="720"/>
        </w:tabs>
        <w:rPr>
          <w:rFonts w:ascii="Leelawadee" w:hAnsi="Leelawadee" w:cs="Leelawadee"/>
          <w:sz w:val="24"/>
        </w:rPr>
      </w:pPr>
      <w:r>
        <w:rPr>
          <w:rFonts w:ascii="Leelawadee" w:hAnsi="Leelawadee" w:cs="Leelawadee"/>
          <w:sz w:val="24"/>
        </w:rPr>
        <w:t xml:space="preserve">School </w:t>
      </w:r>
      <w:r w:rsidR="006547EE">
        <w:rPr>
          <w:rFonts w:ascii="Leelawadee" w:hAnsi="Leelawadee" w:cs="Leelawadee"/>
          <w:sz w:val="24"/>
        </w:rPr>
        <w:t>Counselor</w:t>
      </w:r>
      <w:r w:rsidR="00955756">
        <w:rPr>
          <w:rFonts w:ascii="Leelawadee" w:hAnsi="Leelawadee" w:cs="Leelawadee"/>
          <w:sz w:val="24"/>
        </w:rPr>
        <w:t>s</w:t>
      </w:r>
      <w:r w:rsidR="006547EE">
        <w:rPr>
          <w:rFonts w:ascii="Leelawadee" w:hAnsi="Leelawadee" w:cs="Leelawadee"/>
          <w:sz w:val="24"/>
        </w:rPr>
        <w:t xml:space="preserve"> </w:t>
      </w:r>
      <w:r w:rsidR="001921FD">
        <w:rPr>
          <w:rFonts w:ascii="Leelawadee" w:hAnsi="Leelawadee" w:cs="Leelawadee"/>
          <w:sz w:val="24"/>
        </w:rPr>
        <w:t>Work Teams</w:t>
      </w:r>
      <w:r w:rsidR="00BE0BC5">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802BDA">
        <w:rPr>
          <w:rFonts w:ascii="Leelawadee" w:hAnsi="Leelawadee" w:cs="Leelawadee"/>
          <w:sz w:val="24"/>
        </w:rPr>
        <w:t>98</w:t>
      </w:r>
    </w:p>
    <w:p w:rsidR="00C74C03" w:rsidRDefault="00806A99" w:rsidP="00F542CC">
      <w:pPr>
        <w:pStyle w:val="ListParagraph"/>
        <w:numPr>
          <w:ilvl w:val="0"/>
          <w:numId w:val="69"/>
        </w:numPr>
        <w:tabs>
          <w:tab w:val="left" w:pos="720"/>
        </w:tabs>
        <w:rPr>
          <w:rFonts w:ascii="Leelawadee" w:hAnsi="Leelawadee" w:cs="Leelawadee"/>
          <w:sz w:val="24"/>
        </w:rPr>
      </w:pPr>
      <w:r>
        <w:rPr>
          <w:rFonts w:ascii="Leelawadee" w:hAnsi="Leelawadee" w:cs="Leelawadee"/>
          <w:sz w:val="24"/>
        </w:rPr>
        <w:t>Guide for Three Y</w:t>
      </w:r>
      <w:r w:rsidR="000B0ECC">
        <w:rPr>
          <w:rFonts w:ascii="Leelawadee" w:hAnsi="Leelawadee" w:cs="Leelawadee"/>
          <w:sz w:val="24"/>
        </w:rPr>
        <w:t xml:space="preserve">ear </w:t>
      </w:r>
      <w:r w:rsidR="00166A59">
        <w:rPr>
          <w:rFonts w:ascii="Leelawadee" w:hAnsi="Leelawadee" w:cs="Leelawadee"/>
          <w:sz w:val="24"/>
        </w:rPr>
        <w:t xml:space="preserve">ASCA </w:t>
      </w:r>
      <w:r w:rsidR="00BE0BC5">
        <w:rPr>
          <w:rFonts w:ascii="Leelawadee" w:hAnsi="Leelawadee" w:cs="Leelawadee"/>
          <w:sz w:val="24"/>
        </w:rPr>
        <w:t>Implementation</w:t>
      </w:r>
      <w:r w:rsidR="000B0ECC">
        <w:rPr>
          <w:rFonts w:ascii="Leelawadee" w:hAnsi="Leelawadee" w:cs="Leelawadee"/>
          <w:sz w:val="24"/>
        </w:rPr>
        <w:t xml:space="preserve"> Plan</w:t>
      </w:r>
      <w:r w:rsidR="00BE0BC5">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802BDA">
        <w:rPr>
          <w:rFonts w:ascii="Leelawadee" w:hAnsi="Leelawadee" w:cs="Leelawadee"/>
          <w:sz w:val="24"/>
        </w:rPr>
        <w:t>99</w:t>
      </w:r>
    </w:p>
    <w:p w:rsidR="005A307E" w:rsidRDefault="005A307E" w:rsidP="00F542CC">
      <w:pPr>
        <w:pStyle w:val="ListParagraph"/>
        <w:numPr>
          <w:ilvl w:val="0"/>
          <w:numId w:val="69"/>
        </w:numPr>
        <w:tabs>
          <w:tab w:val="left" w:pos="720"/>
        </w:tabs>
        <w:rPr>
          <w:rFonts w:ascii="Leelawadee" w:hAnsi="Leelawadee" w:cs="Leelawadee"/>
          <w:sz w:val="24"/>
        </w:rPr>
      </w:pPr>
      <w:r>
        <w:rPr>
          <w:rFonts w:ascii="Leelawadee" w:hAnsi="Leelawadee" w:cs="Leelawadee"/>
          <w:sz w:val="24"/>
        </w:rPr>
        <w:t>School Couns</w:t>
      </w:r>
      <w:r w:rsidR="00806A99">
        <w:rPr>
          <w:rFonts w:ascii="Leelawadee" w:hAnsi="Leelawadee" w:cs="Leelawadee"/>
          <w:sz w:val="24"/>
        </w:rPr>
        <w:t xml:space="preserve">elor </w:t>
      </w:r>
      <w:r w:rsidR="000D4EF5">
        <w:rPr>
          <w:rFonts w:ascii="Leelawadee" w:hAnsi="Leelawadee" w:cs="Leelawadee"/>
          <w:sz w:val="24"/>
        </w:rPr>
        <w:t>Management Agreement</w:t>
      </w:r>
      <w:r w:rsidR="00806A99">
        <w:rPr>
          <w:rFonts w:ascii="Leelawadee" w:hAnsi="Leelawadee" w:cs="Leelawadee"/>
          <w:sz w:val="24"/>
        </w:rPr>
        <w:t xml:space="preserve"> Form</w:t>
      </w:r>
      <w:r w:rsidR="000D4EF5">
        <w:rPr>
          <w:rFonts w:ascii="Leelawadee" w:hAnsi="Leelawadee" w:cs="Leelawadee"/>
          <w:sz w:val="24"/>
        </w:rPr>
        <w:tab/>
      </w:r>
      <w:r w:rsidR="000D4EF5">
        <w:rPr>
          <w:rFonts w:ascii="Leelawadee" w:hAnsi="Leelawadee" w:cs="Leelawadee"/>
          <w:sz w:val="24"/>
        </w:rPr>
        <w:tab/>
      </w:r>
      <w:r w:rsidR="000D4EF5">
        <w:rPr>
          <w:rFonts w:ascii="Leelawadee" w:hAnsi="Leelawadee" w:cs="Leelawadee"/>
          <w:sz w:val="24"/>
        </w:rPr>
        <w:tab/>
      </w:r>
      <w:r w:rsidR="000D4EF5">
        <w:rPr>
          <w:rFonts w:ascii="Leelawadee" w:hAnsi="Leelawadee" w:cs="Leelawadee"/>
          <w:sz w:val="24"/>
        </w:rPr>
        <w:tab/>
      </w:r>
      <w:r w:rsidR="00F1442E">
        <w:rPr>
          <w:rFonts w:ascii="Leelawadee" w:hAnsi="Leelawadee" w:cs="Leelawadee"/>
          <w:sz w:val="24"/>
        </w:rPr>
        <w:t>101</w:t>
      </w:r>
    </w:p>
    <w:p w:rsidR="00B1204A" w:rsidRDefault="00B1204A" w:rsidP="00F542CC">
      <w:pPr>
        <w:pStyle w:val="ListParagraph"/>
        <w:numPr>
          <w:ilvl w:val="0"/>
          <w:numId w:val="69"/>
        </w:numPr>
        <w:tabs>
          <w:tab w:val="left" w:pos="720"/>
        </w:tabs>
        <w:rPr>
          <w:rFonts w:ascii="Leelawadee" w:hAnsi="Leelawadee" w:cs="Leelawadee"/>
          <w:sz w:val="24"/>
        </w:rPr>
      </w:pPr>
      <w:r>
        <w:rPr>
          <w:rFonts w:ascii="Leelawadee" w:hAnsi="Leelawadee" w:cs="Leelawadee"/>
          <w:sz w:val="24"/>
        </w:rPr>
        <w:t>School Counselo</w:t>
      </w:r>
      <w:r w:rsidR="000D4EF5">
        <w:rPr>
          <w:rFonts w:ascii="Leelawadee" w:hAnsi="Leelawadee" w:cs="Leelawadee"/>
          <w:sz w:val="24"/>
        </w:rPr>
        <w:t>r Performance Appraisal</w:t>
      </w:r>
      <w:r w:rsidR="000D4EF5">
        <w:rPr>
          <w:rFonts w:ascii="Leelawadee" w:hAnsi="Leelawadee" w:cs="Leelawadee"/>
          <w:sz w:val="24"/>
        </w:rPr>
        <w:tab/>
      </w:r>
      <w:r w:rsidR="00806A99">
        <w:rPr>
          <w:rFonts w:ascii="Leelawadee" w:hAnsi="Leelawadee" w:cs="Leelawadee"/>
          <w:sz w:val="24"/>
        </w:rPr>
        <w:t xml:space="preserve"> Form</w:t>
      </w:r>
      <w:r w:rsidR="000D4EF5">
        <w:rPr>
          <w:rFonts w:ascii="Leelawadee" w:hAnsi="Leelawadee" w:cs="Leelawadee"/>
          <w:sz w:val="24"/>
        </w:rPr>
        <w:tab/>
      </w:r>
      <w:r w:rsidR="000D4EF5">
        <w:rPr>
          <w:rFonts w:ascii="Leelawadee" w:hAnsi="Leelawadee" w:cs="Leelawadee"/>
          <w:sz w:val="24"/>
        </w:rPr>
        <w:tab/>
      </w:r>
      <w:r w:rsidR="000D4EF5">
        <w:rPr>
          <w:rFonts w:ascii="Leelawadee" w:hAnsi="Leelawadee" w:cs="Leelawadee"/>
          <w:sz w:val="24"/>
        </w:rPr>
        <w:tab/>
      </w:r>
      <w:r w:rsidR="000D4EF5">
        <w:rPr>
          <w:rFonts w:ascii="Leelawadee" w:hAnsi="Leelawadee" w:cs="Leelawadee"/>
          <w:sz w:val="24"/>
        </w:rPr>
        <w:tab/>
      </w:r>
      <w:r w:rsidR="000D4EF5">
        <w:rPr>
          <w:rFonts w:ascii="Leelawadee" w:hAnsi="Leelawadee" w:cs="Leelawadee"/>
          <w:sz w:val="24"/>
        </w:rPr>
        <w:tab/>
        <w:t>104</w:t>
      </w:r>
    </w:p>
    <w:p w:rsidR="00C74C03" w:rsidRPr="00C74C03" w:rsidRDefault="00C74C03" w:rsidP="00F542CC">
      <w:pPr>
        <w:pStyle w:val="ListParagraph"/>
        <w:numPr>
          <w:ilvl w:val="0"/>
          <w:numId w:val="69"/>
        </w:numPr>
        <w:tabs>
          <w:tab w:val="left" w:pos="720"/>
        </w:tabs>
        <w:rPr>
          <w:rFonts w:ascii="Leelawadee" w:hAnsi="Leelawadee" w:cs="Leelawadee"/>
          <w:sz w:val="24"/>
        </w:rPr>
      </w:pPr>
      <w:r w:rsidRPr="00C74C03">
        <w:rPr>
          <w:rFonts w:ascii="Leelawadee" w:hAnsi="Leelawadee" w:cs="Leelawadee"/>
          <w:sz w:val="24"/>
        </w:rPr>
        <w:t>Glossary</w:t>
      </w:r>
      <w:r w:rsidR="00806A99">
        <w:rPr>
          <w:rFonts w:ascii="Leelawadee" w:hAnsi="Leelawadee" w:cs="Leelawadee"/>
          <w:sz w:val="24"/>
        </w:rPr>
        <w:t>:  Definition</w:t>
      </w:r>
      <w:r w:rsidR="000A5A0B">
        <w:rPr>
          <w:rFonts w:ascii="Leelawadee" w:hAnsi="Leelawadee" w:cs="Leelawadee"/>
          <w:sz w:val="24"/>
        </w:rPr>
        <w:tab/>
      </w:r>
      <w:r w:rsidR="00806A99">
        <w:rPr>
          <w:rFonts w:ascii="Leelawadee" w:hAnsi="Leelawadee" w:cs="Leelawadee"/>
          <w:sz w:val="24"/>
        </w:rPr>
        <w:t>of School Counseling Key Terms</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F1442E">
        <w:rPr>
          <w:rFonts w:ascii="Leelawadee" w:hAnsi="Leelawadee" w:cs="Leelawadee"/>
          <w:sz w:val="24"/>
        </w:rPr>
        <w:t>108</w:t>
      </w:r>
    </w:p>
    <w:p w:rsidR="00AE43AB" w:rsidRPr="00166A59" w:rsidRDefault="00AE43AB" w:rsidP="00F542CC">
      <w:pPr>
        <w:pStyle w:val="ListParagraph"/>
        <w:numPr>
          <w:ilvl w:val="0"/>
          <w:numId w:val="69"/>
        </w:numPr>
        <w:tabs>
          <w:tab w:val="left" w:pos="720"/>
        </w:tabs>
        <w:rPr>
          <w:rFonts w:ascii="Leelawadee" w:hAnsi="Leelawadee" w:cs="Leelawadee"/>
          <w:sz w:val="24"/>
        </w:rPr>
      </w:pPr>
      <w:r w:rsidRPr="00166A59">
        <w:rPr>
          <w:rFonts w:ascii="Leelawadee" w:hAnsi="Leelawadee" w:cs="Leelawadee"/>
          <w:sz w:val="24"/>
        </w:rPr>
        <w:t>Professional Association, GASC</w:t>
      </w:r>
      <w:r w:rsidR="004F5FE3" w:rsidRPr="00166A59">
        <w:rPr>
          <w:rFonts w:ascii="Leelawadee" w:hAnsi="Leelawadee" w:cs="Leelawadee"/>
          <w:sz w:val="24"/>
        </w:rPr>
        <w:t xml:space="preserve"> Officers</w:t>
      </w:r>
      <w:r w:rsidR="00BE0BC5" w:rsidRPr="00166A59">
        <w:rPr>
          <w:rFonts w:ascii="Leelawadee" w:hAnsi="Leelawadee" w:cs="Leelawadee"/>
          <w:sz w:val="24"/>
        </w:rPr>
        <w:t xml:space="preserve"> </w:t>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F1442E">
        <w:rPr>
          <w:rFonts w:ascii="Leelawadee" w:hAnsi="Leelawadee" w:cs="Leelawadee"/>
          <w:sz w:val="24"/>
        </w:rPr>
        <w:t>116</w:t>
      </w:r>
    </w:p>
    <w:p w:rsidR="00900B22" w:rsidRDefault="00900B22" w:rsidP="00900B22">
      <w:pPr>
        <w:pStyle w:val="ListParagraph"/>
        <w:tabs>
          <w:tab w:val="left" w:pos="720"/>
        </w:tabs>
        <w:rPr>
          <w:rFonts w:ascii="Leelawadee" w:hAnsi="Leelawadee" w:cs="Leelawadee"/>
          <w:sz w:val="24"/>
        </w:rPr>
      </w:pPr>
    </w:p>
    <w:p w:rsidR="00495C64" w:rsidRDefault="00495C64" w:rsidP="00900B22">
      <w:pPr>
        <w:pStyle w:val="ListParagraph"/>
        <w:tabs>
          <w:tab w:val="left" w:pos="720"/>
        </w:tabs>
        <w:rPr>
          <w:rFonts w:ascii="Leelawadee" w:hAnsi="Leelawadee" w:cs="Leelawadee"/>
          <w:sz w:val="24"/>
        </w:rPr>
      </w:pPr>
    </w:p>
    <w:p w:rsidR="00806A99" w:rsidRDefault="00806A99" w:rsidP="00900B22">
      <w:pPr>
        <w:tabs>
          <w:tab w:val="left" w:pos="720"/>
        </w:tabs>
        <w:rPr>
          <w:rFonts w:ascii="Leelawadee" w:hAnsi="Leelawadee" w:cs="Leelawadee"/>
          <w:sz w:val="24"/>
        </w:rPr>
      </w:pPr>
    </w:p>
    <w:p w:rsidR="00BE0BC5" w:rsidRPr="00900B22" w:rsidRDefault="00806A99" w:rsidP="00900B22">
      <w:pPr>
        <w:tabs>
          <w:tab w:val="left" w:pos="720"/>
        </w:tabs>
        <w:rPr>
          <w:rFonts w:ascii="Leelawadee" w:hAnsi="Leelawadee" w:cs="Leelawadee"/>
          <w:sz w:val="24"/>
        </w:rPr>
      </w:pPr>
      <w:r w:rsidRPr="00806A99">
        <w:rPr>
          <w:rFonts w:ascii="Leelawadee" w:hAnsi="Leelawadee" w:cs="Leelawadee"/>
          <w:b/>
          <w:sz w:val="24"/>
        </w:rPr>
        <w:t>REFERENCES</w:t>
      </w:r>
      <w:r w:rsidR="00BE0BC5" w:rsidRPr="00806A99">
        <w:rPr>
          <w:rFonts w:ascii="Leelawadee" w:hAnsi="Leelawadee" w:cs="Leelawadee"/>
          <w:b/>
          <w:sz w:val="24"/>
        </w:rPr>
        <w:t xml:space="preserve"> </w:t>
      </w:r>
      <w:r w:rsidR="000A5A0B" w:rsidRPr="00806A99">
        <w:rPr>
          <w:rFonts w:ascii="Leelawadee" w:hAnsi="Leelawadee" w:cs="Leelawadee"/>
          <w:b/>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0A5A0B">
        <w:rPr>
          <w:rFonts w:ascii="Leelawadee" w:hAnsi="Leelawadee" w:cs="Leelawadee"/>
          <w:sz w:val="24"/>
        </w:rPr>
        <w:tab/>
      </w:r>
      <w:r w:rsidR="00F1442E">
        <w:rPr>
          <w:rFonts w:ascii="Leelawadee" w:hAnsi="Leelawadee" w:cs="Leelawadee"/>
          <w:sz w:val="24"/>
        </w:rPr>
        <w:t>117</w:t>
      </w:r>
    </w:p>
    <w:p w:rsidR="00720411" w:rsidRPr="000D0EF8" w:rsidRDefault="00720411" w:rsidP="00717C5A">
      <w:pPr>
        <w:jc w:val="both"/>
        <w:rPr>
          <w:rFonts w:ascii="Leelawadee" w:hAnsi="Leelawadee" w:cs="Leelawadee"/>
          <w:sz w:val="24"/>
        </w:rPr>
      </w:pPr>
    </w:p>
    <w:p w:rsidR="00720411" w:rsidRDefault="00720411" w:rsidP="00717C5A">
      <w:pPr>
        <w:jc w:val="both"/>
        <w:rPr>
          <w:rFonts w:asciiTheme="majorHAnsi" w:hAnsiTheme="majorHAnsi"/>
          <w:sz w:val="24"/>
        </w:rPr>
      </w:pPr>
    </w:p>
    <w:p w:rsidR="00333635" w:rsidRDefault="00333635" w:rsidP="00717C5A">
      <w:pPr>
        <w:jc w:val="both"/>
        <w:rPr>
          <w:rFonts w:asciiTheme="majorHAnsi" w:hAnsiTheme="majorHAnsi"/>
          <w:sz w:val="24"/>
        </w:rPr>
      </w:pPr>
    </w:p>
    <w:p w:rsidR="00333635" w:rsidRDefault="00333635" w:rsidP="00717C5A">
      <w:pPr>
        <w:jc w:val="both"/>
        <w:rPr>
          <w:rFonts w:asciiTheme="majorHAnsi" w:hAnsiTheme="majorHAnsi"/>
          <w:sz w:val="24"/>
        </w:rPr>
      </w:pPr>
    </w:p>
    <w:p w:rsidR="00333635" w:rsidRDefault="00333635" w:rsidP="00717C5A">
      <w:pPr>
        <w:jc w:val="both"/>
        <w:rPr>
          <w:rFonts w:asciiTheme="majorHAnsi" w:hAnsiTheme="majorHAnsi"/>
          <w:sz w:val="24"/>
        </w:rPr>
      </w:pPr>
    </w:p>
    <w:p w:rsidR="00C12E11" w:rsidRDefault="00C12E11" w:rsidP="00717C5A">
      <w:pPr>
        <w:jc w:val="both"/>
        <w:rPr>
          <w:rFonts w:asciiTheme="majorHAnsi" w:hAnsiTheme="majorHAnsi"/>
          <w:sz w:val="24"/>
        </w:rPr>
      </w:pPr>
    </w:p>
    <w:p w:rsidR="00720411" w:rsidRPr="00AE43AB" w:rsidRDefault="00720411" w:rsidP="00717C5A">
      <w:pPr>
        <w:jc w:val="center"/>
        <w:rPr>
          <w:rFonts w:ascii="Leelawadee" w:hAnsi="Leelawadee" w:cs="Leelawadee"/>
          <w:b/>
          <w:sz w:val="48"/>
          <w:szCs w:val="48"/>
        </w:rPr>
      </w:pPr>
      <w:r w:rsidRPr="00AE43AB">
        <w:rPr>
          <w:rFonts w:ascii="Leelawadee" w:hAnsi="Leelawadee" w:cs="Leelawadee"/>
          <w:b/>
          <w:sz w:val="48"/>
          <w:szCs w:val="48"/>
        </w:rPr>
        <w:lastRenderedPageBreak/>
        <w:t>Chapter 1</w:t>
      </w:r>
    </w:p>
    <w:p w:rsidR="00720411" w:rsidRPr="00AE43AB" w:rsidRDefault="00720411" w:rsidP="00717C5A">
      <w:pPr>
        <w:jc w:val="center"/>
        <w:rPr>
          <w:rFonts w:ascii="Leelawadee" w:hAnsi="Leelawadee" w:cs="Leelawadee"/>
          <w:b/>
          <w:sz w:val="48"/>
          <w:szCs w:val="48"/>
        </w:rPr>
      </w:pPr>
    </w:p>
    <w:p w:rsidR="00720411" w:rsidRPr="00717C5A" w:rsidRDefault="00720411" w:rsidP="00717C5A">
      <w:pPr>
        <w:jc w:val="center"/>
        <w:rPr>
          <w:rFonts w:ascii="Leelawadee" w:hAnsi="Leelawadee" w:cs="Leelawadee"/>
          <w:b/>
          <w:sz w:val="36"/>
          <w:szCs w:val="36"/>
        </w:rPr>
      </w:pPr>
      <w:r w:rsidRPr="00717C5A">
        <w:rPr>
          <w:rFonts w:ascii="Leelawadee" w:hAnsi="Leelawadee" w:cs="Leelawadee"/>
          <w:b/>
          <w:sz w:val="36"/>
          <w:szCs w:val="36"/>
        </w:rPr>
        <w:t>What is a Comprehensive</w:t>
      </w:r>
      <w:r w:rsidR="00717C5A" w:rsidRPr="00717C5A">
        <w:rPr>
          <w:rFonts w:ascii="Leelawadee" w:hAnsi="Leelawadee" w:cs="Leelawadee"/>
          <w:b/>
          <w:sz w:val="36"/>
          <w:szCs w:val="36"/>
        </w:rPr>
        <w:t xml:space="preserve"> </w:t>
      </w:r>
      <w:r w:rsidRPr="00717C5A">
        <w:rPr>
          <w:rFonts w:ascii="Leelawadee" w:hAnsi="Leelawadee" w:cs="Leelawadee"/>
          <w:b/>
          <w:sz w:val="36"/>
          <w:szCs w:val="36"/>
        </w:rPr>
        <w:t>School Counseling Program?</w:t>
      </w:r>
    </w:p>
    <w:p w:rsidR="00720411" w:rsidRDefault="00720411" w:rsidP="00717C5A">
      <w:pPr>
        <w:jc w:val="both"/>
        <w:rPr>
          <w:rFonts w:ascii="Maiandra GD" w:hAnsi="Maiandra GD"/>
          <w:b/>
          <w:sz w:val="40"/>
          <w:szCs w:val="40"/>
        </w:rPr>
      </w:pPr>
    </w:p>
    <w:p w:rsidR="00720411" w:rsidRDefault="00720411" w:rsidP="00717C5A">
      <w:pPr>
        <w:jc w:val="both"/>
        <w:rPr>
          <w:rFonts w:ascii="Maiandra GD" w:hAnsi="Maiandra GD"/>
          <w:b/>
          <w:sz w:val="40"/>
          <w:szCs w:val="40"/>
        </w:rPr>
      </w:pPr>
    </w:p>
    <w:p w:rsidR="00720411" w:rsidRDefault="00720411" w:rsidP="00717C5A">
      <w:pPr>
        <w:jc w:val="center"/>
        <w:rPr>
          <w:rFonts w:ascii="Maiandra GD" w:hAnsi="Maiandra GD"/>
          <w:b/>
          <w:sz w:val="40"/>
          <w:szCs w:val="40"/>
        </w:rPr>
      </w:pPr>
      <w:r>
        <w:rPr>
          <w:rFonts w:ascii="Maiandra GD" w:hAnsi="Maiandra GD"/>
          <w:b/>
          <w:noProof/>
          <w:sz w:val="40"/>
          <w:szCs w:val="40"/>
        </w:rPr>
        <w:drawing>
          <wp:inline distT="0" distB="0" distL="0" distR="0" wp14:anchorId="6208B8F0" wp14:editId="03ABBA90">
            <wp:extent cx="4829989" cy="6011186"/>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3087" cy="6015041"/>
                    </a:xfrm>
                    <a:prstGeom prst="rect">
                      <a:avLst/>
                    </a:prstGeom>
                  </pic:spPr>
                </pic:pic>
              </a:graphicData>
            </a:graphic>
          </wp:inline>
        </w:drawing>
      </w:r>
    </w:p>
    <w:p w:rsidR="00720411" w:rsidRPr="002828C4" w:rsidRDefault="00500DCE" w:rsidP="00644B80">
      <w:pPr>
        <w:pStyle w:val="Heading1"/>
        <w:jc w:val="center"/>
        <w:rPr>
          <w:rFonts w:ascii="Leelawadee" w:hAnsi="Leelawadee" w:cs="Leelawadee"/>
          <w:color w:val="auto"/>
        </w:rPr>
      </w:pPr>
      <w:r w:rsidRPr="002828C4">
        <w:rPr>
          <w:rFonts w:ascii="Leelawadee" w:hAnsi="Leelawadee" w:cs="Leelawadee"/>
          <w:color w:val="auto"/>
        </w:rPr>
        <w:lastRenderedPageBreak/>
        <w:t>A</w:t>
      </w:r>
      <w:r w:rsidR="00720411" w:rsidRPr="002828C4">
        <w:rPr>
          <w:rFonts w:ascii="Leelawadee" w:hAnsi="Leelawadee" w:cs="Leelawadee"/>
          <w:color w:val="auto"/>
        </w:rPr>
        <w:t xml:space="preserve"> </w:t>
      </w:r>
      <w:r w:rsidR="00E21A08" w:rsidRPr="002828C4">
        <w:rPr>
          <w:rFonts w:ascii="Leelawadee" w:hAnsi="Leelawadee" w:cs="Leelawadee"/>
          <w:color w:val="auto"/>
        </w:rPr>
        <w:t xml:space="preserve">Comprehensive </w:t>
      </w:r>
      <w:r w:rsidR="00720411" w:rsidRPr="002828C4">
        <w:rPr>
          <w:rFonts w:ascii="Leelawadee" w:hAnsi="Leelawadee" w:cs="Leelawadee"/>
          <w:color w:val="auto"/>
        </w:rPr>
        <w:t>School Counseling Program</w:t>
      </w:r>
    </w:p>
    <w:p w:rsidR="00AF7D39" w:rsidRDefault="00AF7D39" w:rsidP="00AF7D39">
      <w:pPr>
        <w:pStyle w:val="Heading1"/>
        <w:keepLines w:val="0"/>
        <w:spacing w:before="0"/>
        <w:ind w:left="645"/>
        <w:rPr>
          <w:rFonts w:ascii="Leelawadee" w:hAnsi="Leelawadee" w:cs="Leelawadee"/>
          <w:b w:val="0"/>
          <w:bCs w:val="0"/>
          <w:color w:val="auto"/>
          <w:sz w:val="24"/>
          <w:szCs w:val="24"/>
        </w:rPr>
      </w:pPr>
    </w:p>
    <w:p w:rsidR="00720411" w:rsidRPr="00AE43AB" w:rsidRDefault="00500DCE" w:rsidP="00F542CC">
      <w:pPr>
        <w:pStyle w:val="Heading1"/>
        <w:keepLines w:val="0"/>
        <w:numPr>
          <w:ilvl w:val="0"/>
          <w:numId w:val="72"/>
        </w:numPr>
        <w:spacing w:before="0"/>
        <w:rPr>
          <w:rFonts w:ascii="Leelawadee" w:hAnsi="Leelawadee" w:cs="Leelawadee"/>
          <w:b w:val="0"/>
          <w:bCs w:val="0"/>
          <w:color w:val="auto"/>
          <w:sz w:val="24"/>
          <w:szCs w:val="24"/>
        </w:rPr>
      </w:pPr>
      <w:r>
        <w:rPr>
          <w:rFonts w:ascii="Leelawadee" w:hAnsi="Leelawadee" w:cs="Leelawadee"/>
          <w:b w:val="0"/>
          <w:bCs w:val="0"/>
          <w:color w:val="auto"/>
          <w:sz w:val="24"/>
          <w:szCs w:val="24"/>
        </w:rPr>
        <w:t>Reaches</w:t>
      </w:r>
      <w:r w:rsidR="00845F2E">
        <w:rPr>
          <w:rFonts w:ascii="Leelawadee" w:hAnsi="Leelawadee" w:cs="Leelawadee"/>
          <w:b w:val="0"/>
          <w:bCs w:val="0"/>
          <w:color w:val="auto"/>
          <w:sz w:val="24"/>
          <w:szCs w:val="24"/>
        </w:rPr>
        <w:t xml:space="preserve"> All</w:t>
      </w:r>
      <w:r w:rsidR="00720411" w:rsidRPr="00AE43AB">
        <w:rPr>
          <w:rFonts w:ascii="Leelawadee" w:hAnsi="Leelawadee" w:cs="Leelawadee"/>
          <w:b w:val="0"/>
          <w:bCs w:val="0"/>
          <w:color w:val="auto"/>
          <w:sz w:val="24"/>
          <w:szCs w:val="24"/>
        </w:rPr>
        <w:t xml:space="preserve"> Student</w:t>
      </w:r>
      <w:r>
        <w:rPr>
          <w:rFonts w:ascii="Leelawadee" w:hAnsi="Leelawadee" w:cs="Leelawadee"/>
          <w:b w:val="0"/>
          <w:bCs w:val="0"/>
          <w:color w:val="auto"/>
          <w:sz w:val="24"/>
          <w:szCs w:val="24"/>
        </w:rPr>
        <w:t>s</w:t>
      </w:r>
      <w:r w:rsidR="00720411" w:rsidRPr="00AE43AB">
        <w:rPr>
          <w:rFonts w:ascii="Leelawadee" w:hAnsi="Leelawadee" w:cs="Leelawadee"/>
          <w:b w:val="0"/>
          <w:bCs w:val="0"/>
          <w:color w:val="auto"/>
          <w:sz w:val="24"/>
          <w:szCs w:val="24"/>
        </w:rPr>
        <w:br/>
      </w:r>
    </w:p>
    <w:p w:rsidR="00720411" w:rsidRPr="0049641A" w:rsidRDefault="00720411" w:rsidP="00F542CC">
      <w:pPr>
        <w:pStyle w:val="Heading1"/>
        <w:keepLines w:val="0"/>
        <w:numPr>
          <w:ilvl w:val="0"/>
          <w:numId w:val="72"/>
        </w:numPr>
        <w:spacing w:before="0"/>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Comprehensive in Scope</w:t>
      </w:r>
      <w:r w:rsidR="0049641A">
        <w:rPr>
          <w:rFonts w:ascii="Leelawadee" w:hAnsi="Leelawadee" w:cs="Leelawadee"/>
          <w:b w:val="0"/>
          <w:bCs w:val="0"/>
          <w:color w:val="auto"/>
          <w:sz w:val="24"/>
          <w:szCs w:val="24"/>
        </w:rPr>
        <w:t xml:space="preserve">:  Based on </w:t>
      </w:r>
      <w:r w:rsidRPr="0049641A">
        <w:rPr>
          <w:rFonts w:ascii="Leelawadee" w:hAnsi="Leelawadee" w:cs="Leelawadee"/>
          <w:b w:val="0"/>
          <w:bCs w:val="0"/>
          <w:color w:val="auto"/>
          <w:sz w:val="24"/>
          <w:szCs w:val="24"/>
        </w:rPr>
        <w:t>ASCA National Model</w:t>
      </w:r>
    </w:p>
    <w:p w:rsidR="00720411" w:rsidRPr="00AE43AB" w:rsidRDefault="00720411" w:rsidP="00845F2E">
      <w:pPr>
        <w:pStyle w:val="Heading1"/>
        <w:keepLines w:val="0"/>
        <w:spacing w:before="0"/>
        <w:ind w:left="1620"/>
        <w:rPr>
          <w:rFonts w:ascii="Leelawadee" w:hAnsi="Leelawadee" w:cs="Leelawadee"/>
          <w:b w:val="0"/>
          <w:bCs w:val="0"/>
          <w:color w:val="auto"/>
          <w:sz w:val="24"/>
          <w:szCs w:val="24"/>
        </w:rPr>
      </w:pPr>
    </w:p>
    <w:p w:rsidR="00720411" w:rsidRPr="00AE43AB" w:rsidRDefault="0049641A" w:rsidP="00F542CC">
      <w:pPr>
        <w:pStyle w:val="Heading1"/>
        <w:keepLines w:val="0"/>
        <w:numPr>
          <w:ilvl w:val="0"/>
          <w:numId w:val="72"/>
        </w:numPr>
        <w:spacing w:before="0"/>
        <w:rPr>
          <w:rFonts w:ascii="Leelawadee" w:hAnsi="Leelawadee" w:cs="Leelawadee"/>
          <w:b w:val="0"/>
          <w:bCs w:val="0"/>
          <w:color w:val="auto"/>
          <w:sz w:val="24"/>
          <w:szCs w:val="24"/>
        </w:rPr>
      </w:pPr>
      <w:r>
        <w:rPr>
          <w:rFonts w:ascii="Leelawadee" w:hAnsi="Leelawadee" w:cs="Leelawadee"/>
          <w:b w:val="0"/>
          <w:bCs w:val="0"/>
          <w:color w:val="auto"/>
          <w:sz w:val="24"/>
          <w:szCs w:val="24"/>
        </w:rPr>
        <w:t>Consists of Three</w:t>
      </w:r>
      <w:r w:rsidR="00720411" w:rsidRPr="00AE43AB">
        <w:rPr>
          <w:rFonts w:ascii="Leelawadee" w:hAnsi="Leelawadee" w:cs="Leelawadee"/>
          <w:b w:val="0"/>
          <w:bCs w:val="0"/>
          <w:color w:val="auto"/>
          <w:sz w:val="24"/>
          <w:szCs w:val="24"/>
        </w:rPr>
        <w:t xml:space="preserve"> </w:t>
      </w:r>
      <w:r>
        <w:rPr>
          <w:rFonts w:ascii="Leelawadee" w:hAnsi="Leelawadee" w:cs="Leelawadee"/>
          <w:b w:val="0"/>
          <w:bCs w:val="0"/>
          <w:color w:val="auto"/>
          <w:sz w:val="24"/>
          <w:szCs w:val="24"/>
        </w:rPr>
        <w:t xml:space="preserve">Developmental </w:t>
      </w:r>
      <w:r w:rsidR="00720411" w:rsidRPr="00AE43AB">
        <w:rPr>
          <w:rFonts w:ascii="Leelawadee" w:hAnsi="Leelawadee" w:cs="Leelawadee"/>
          <w:b w:val="0"/>
          <w:bCs w:val="0"/>
          <w:color w:val="auto"/>
          <w:sz w:val="24"/>
          <w:szCs w:val="24"/>
        </w:rPr>
        <w:t>Domains: Academic, Career, Personal/Social</w:t>
      </w:r>
      <w:r w:rsidR="00720411" w:rsidRPr="00AE43AB">
        <w:rPr>
          <w:rFonts w:ascii="Leelawadee" w:hAnsi="Leelawadee" w:cs="Leelawadee"/>
          <w:b w:val="0"/>
          <w:bCs w:val="0"/>
          <w:color w:val="auto"/>
          <w:sz w:val="24"/>
          <w:szCs w:val="24"/>
        </w:rPr>
        <w:br/>
      </w:r>
    </w:p>
    <w:p w:rsidR="00717C5A" w:rsidRDefault="00720411" w:rsidP="00F542CC">
      <w:pPr>
        <w:pStyle w:val="Heading1"/>
        <w:keepLines w:val="0"/>
        <w:numPr>
          <w:ilvl w:val="0"/>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Preventative</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in</w:t>
      </w:r>
      <w:r w:rsidR="00717C5A">
        <w:rPr>
          <w:rFonts w:ascii="Leelawadee" w:hAnsi="Leelawadee" w:cs="Leelawadee"/>
          <w:b w:val="0"/>
          <w:bCs w:val="0"/>
          <w:color w:val="auto"/>
          <w:sz w:val="24"/>
          <w:szCs w:val="24"/>
        </w:rPr>
        <w:t xml:space="preserve"> Design</w:t>
      </w:r>
    </w:p>
    <w:p w:rsidR="00720411" w:rsidRPr="00AE43AB" w:rsidRDefault="00720411" w:rsidP="00717C5A">
      <w:pPr>
        <w:pStyle w:val="Heading1"/>
        <w:keepLines w:val="0"/>
        <w:spacing w:before="0"/>
        <w:jc w:val="both"/>
        <w:rPr>
          <w:rFonts w:ascii="Leelawadee" w:hAnsi="Leelawadee" w:cs="Leelawadee"/>
          <w:b w:val="0"/>
          <w:bCs w:val="0"/>
          <w:color w:val="auto"/>
          <w:sz w:val="24"/>
          <w:szCs w:val="24"/>
        </w:rPr>
      </w:pPr>
    </w:p>
    <w:p w:rsidR="00717C5A" w:rsidRDefault="00720411" w:rsidP="00F542CC">
      <w:pPr>
        <w:pStyle w:val="Heading1"/>
        <w:keepLines w:val="0"/>
        <w:numPr>
          <w:ilvl w:val="0"/>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Integral</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Part</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of</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the</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Total</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Education</w:t>
      </w:r>
      <w:r w:rsidR="00717C5A">
        <w:rPr>
          <w:rFonts w:ascii="Leelawadee" w:hAnsi="Leelawadee" w:cs="Leelawadee"/>
          <w:b w:val="0"/>
          <w:bCs w:val="0"/>
          <w:color w:val="auto"/>
          <w:sz w:val="24"/>
          <w:szCs w:val="24"/>
        </w:rPr>
        <w:t xml:space="preserve"> </w:t>
      </w:r>
      <w:r w:rsidRPr="00AE43AB">
        <w:rPr>
          <w:rFonts w:ascii="Leelawadee" w:hAnsi="Leelawadee" w:cs="Leelawadee"/>
          <w:b w:val="0"/>
          <w:bCs w:val="0"/>
          <w:color w:val="auto"/>
          <w:sz w:val="24"/>
          <w:szCs w:val="24"/>
        </w:rPr>
        <w:t>Program</w:t>
      </w:r>
    </w:p>
    <w:p w:rsidR="00720411" w:rsidRPr="00717C5A" w:rsidRDefault="00720411" w:rsidP="00717C5A">
      <w:pPr>
        <w:pStyle w:val="Heading1"/>
        <w:keepLines w:val="0"/>
        <w:spacing w:before="0"/>
        <w:ind w:left="645"/>
        <w:jc w:val="both"/>
        <w:rPr>
          <w:rFonts w:ascii="Leelawadee" w:hAnsi="Leelawadee" w:cs="Leelawadee"/>
          <w:b w:val="0"/>
          <w:bCs w:val="0"/>
          <w:color w:val="auto"/>
          <w:sz w:val="24"/>
          <w:szCs w:val="24"/>
        </w:rPr>
      </w:pPr>
    </w:p>
    <w:p w:rsidR="0098491C" w:rsidRDefault="00717C5A" w:rsidP="00F542CC">
      <w:pPr>
        <w:pStyle w:val="Heading1"/>
        <w:keepLines w:val="0"/>
        <w:numPr>
          <w:ilvl w:val="0"/>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Designs a Delivery System</w:t>
      </w:r>
    </w:p>
    <w:p w:rsidR="00720411" w:rsidRPr="0098491C" w:rsidRDefault="00720411" w:rsidP="00F542CC">
      <w:pPr>
        <w:pStyle w:val="Heading1"/>
        <w:keepLines w:val="0"/>
        <w:numPr>
          <w:ilvl w:val="1"/>
          <w:numId w:val="72"/>
        </w:numPr>
        <w:tabs>
          <w:tab w:val="left" w:pos="1260"/>
        </w:tabs>
        <w:spacing w:before="0"/>
        <w:jc w:val="both"/>
        <w:rPr>
          <w:rFonts w:ascii="Leelawadee" w:hAnsi="Leelawadee" w:cs="Leelawadee"/>
          <w:b w:val="0"/>
          <w:bCs w:val="0"/>
          <w:color w:val="auto"/>
          <w:sz w:val="24"/>
          <w:szCs w:val="24"/>
        </w:rPr>
      </w:pPr>
      <w:r w:rsidRPr="0098491C">
        <w:rPr>
          <w:rFonts w:ascii="Leelawadee" w:hAnsi="Leelawadee" w:cs="Leelawadee"/>
          <w:b w:val="0"/>
          <w:bCs w:val="0"/>
          <w:color w:val="auto"/>
          <w:sz w:val="24"/>
          <w:szCs w:val="24"/>
        </w:rPr>
        <w:t>Guidance Curriculum</w:t>
      </w:r>
      <w:r w:rsidR="0049641A" w:rsidRPr="0098491C">
        <w:rPr>
          <w:rFonts w:ascii="Leelawadee" w:hAnsi="Leelawadee" w:cs="Leelawadee"/>
          <w:b w:val="0"/>
          <w:bCs w:val="0"/>
          <w:color w:val="auto"/>
          <w:sz w:val="24"/>
          <w:szCs w:val="24"/>
        </w:rPr>
        <w:t>:</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Classroom Activities</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Interdisciplinary Curriculum Development</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Group Activities</w:t>
      </w:r>
    </w:p>
    <w:p w:rsidR="0098491C" w:rsidRDefault="00717C5A" w:rsidP="00F542CC">
      <w:pPr>
        <w:pStyle w:val="Heading1"/>
        <w:keepLines w:val="0"/>
        <w:numPr>
          <w:ilvl w:val="2"/>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Parent Workshops</w:t>
      </w:r>
    </w:p>
    <w:p w:rsidR="00720411" w:rsidRPr="0098491C" w:rsidRDefault="00720411" w:rsidP="00F542CC">
      <w:pPr>
        <w:pStyle w:val="Heading1"/>
        <w:keepLines w:val="0"/>
        <w:numPr>
          <w:ilvl w:val="1"/>
          <w:numId w:val="72"/>
        </w:numPr>
        <w:tabs>
          <w:tab w:val="left" w:pos="1260"/>
        </w:tabs>
        <w:spacing w:before="0"/>
        <w:jc w:val="both"/>
        <w:rPr>
          <w:rFonts w:ascii="Leelawadee" w:hAnsi="Leelawadee" w:cs="Leelawadee"/>
          <w:b w:val="0"/>
          <w:bCs w:val="0"/>
          <w:color w:val="auto"/>
          <w:sz w:val="24"/>
          <w:szCs w:val="24"/>
        </w:rPr>
      </w:pPr>
      <w:r w:rsidRPr="0098491C">
        <w:rPr>
          <w:rFonts w:ascii="Leelawadee" w:hAnsi="Leelawadee" w:cs="Leelawadee"/>
          <w:b w:val="0"/>
          <w:bCs w:val="0"/>
          <w:color w:val="auto"/>
          <w:sz w:val="24"/>
          <w:szCs w:val="24"/>
        </w:rPr>
        <w:t>Individual Student Planning</w:t>
      </w:r>
      <w:r w:rsidR="0098491C" w:rsidRPr="0098491C">
        <w:rPr>
          <w:rFonts w:ascii="Leelawadee" w:hAnsi="Leelawadee" w:cs="Leelawadee"/>
          <w:b w:val="0"/>
          <w:bCs w:val="0"/>
          <w:color w:val="auto"/>
          <w:sz w:val="24"/>
          <w:szCs w:val="24"/>
        </w:rPr>
        <w:t>:</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Individual or Small Group Appraisal</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 xml:space="preserve">Individual or Small </w:t>
      </w:r>
      <w:r w:rsidR="00717C5A">
        <w:rPr>
          <w:rFonts w:ascii="Leelawadee" w:hAnsi="Leelawadee" w:cs="Leelawadee"/>
          <w:b w:val="0"/>
          <w:bCs w:val="0"/>
          <w:color w:val="auto"/>
          <w:sz w:val="24"/>
          <w:szCs w:val="24"/>
        </w:rPr>
        <w:t>Group Advisement</w:t>
      </w:r>
    </w:p>
    <w:p w:rsidR="00720411" w:rsidRPr="00AE43AB" w:rsidRDefault="0098491C" w:rsidP="00F542CC">
      <w:pPr>
        <w:pStyle w:val="Heading1"/>
        <w:keepLines w:val="0"/>
        <w:numPr>
          <w:ilvl w:val="1"/>
          <w:numId w:val="72"/>
        </w:numPr>
        <w:tabs>
          <w:tab w:val="left" w:pos="1260"/>
        </w:tabs>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 xml:space="preserve"> </w:t>
      </w:r>
      <w:r w:rsidR="00720411" w:rsidRPr="00AE43AB">
        <w:rPr>
          <w:rFonts w:ascii="Leelawadee" w:hAnsi="Leelawadee" w:cs="Leelawadee"/>
          <w:b w:val="0"/>
          <w:bCs w:val="0"/>
          <w:color w:val="auto"/>
          <w:sz w:val="24"/>
          <w:szCs w:val="24"/>
        </w:rPr>
        <w:t>Responsive Service</w:t>
      </w:r>
      <w:r>
        <w:rPr>
          <w:rFonts w:ascii="Leelawadee" w:hAnsi="Leelawadee" w:cs="Leelawadee"/>
          <w:b w:val="0"/>
          <w:bCs w:val="0"/>
          <w:color w:val="auto"/>
          <w:sz w:val="24"/>
          <w:szCs w:val="24"/>
        </w:rPr>
        <w:t>:</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Consultation</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Individual and Small Group Counseling</w:t>
      </w:r>
    </w:p>
    <w:p w:rsidR="00F36F85" w:rsidRDefault="00F36F85" w:rsidP="00F542CC">
      <w:pPr>
        <w:pStyle w:val="Heading1"/>
        <w:keepLines w:val="0"/>
        <w:numPr>
          <w:ilvl w:val="2"/>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Career Counseling</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Crisis Counseling</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Referrals</w:t>
      </w:r>
    </w:p>
    <w:p w:rsidR="00720411" w:rsidRPr="00AE43AB" w:rsidRDefault="00717C5A" w:rsidP="00F542CC">
      <w:pPr>
        <w:pStyle w:val="Heading1"/>
        <w:keepLines w:val="0"/>
        <w:numPr>
          <w:ilvl w:val="2"/>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Peer Facilitation</w:t>
      </w:r>
    </w:p>
    <w:p w:rsidR="00720411" w:rsidRPr="00AE43AB" w:rsidRDefault="0098491C" w:rsidP="00F542CC">
      <w:pPr>
        <w:pStyle w:val="Heading1"/>
        <w:keepLines w:val="0"/>
        <w:numPr>
          <w:ilvl w:val="1"/>
          <w:numId w:val="72"/>
        </w:numPr>
        <w:tabs>
          <w:tab w:val="left" w:pos="1350"/>
        </w:tabs>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 xml:space="preserve"> </w:t>
      </w:r>
      <w:r w:rsidR="00720411" w:rsidRPr="00AE43AB">
        <w:rPr>
          <w:rFonts w:ascii="Leelawadee" w:hAnsi="Leelawadee" w:cs="Leelawadee"/>
          <w:b w:val="0"/>
          <w:bCs w:val="0"/>
          <w:color w:val="auto"/>
          <w:sz w:val="24"/>
          <w:szCs w:val="24"/>
        </w:rPr>
        <w:t>System Support</w:t>
      </w:r>
      <w:r>
        <w:rPr>
          <w:rFonts w:ascii="Leelawadee" w:hAnsi="Leelawadee" w:cs="Leelawadee"/>
          <w:b w:val="0"/>
          <w:bCs w:val="0"/>
          <w:color w:val="auto"/>
          <w:sz w:val="24"/>
          <w:szCs w:val="24"/>
        </w:rPr>
        <w:t>:</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Professional Development</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Consultation</w:t>
      </w:r>
    </w:p>
    <w:p w:rsidR="00720411" w:rsidRPr="00AE43AB"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Collaboration and Teaming</w:t>
      </w:r>
    </w:p>
    <w:p w:rsidR="00720411" w:rsidRDefault="00720411" w:rsidP="00F542CC">
      <w:pPr>
        <w:pStyle w:val="Heading1"/>
        <w:keepLines w:val="0"/>
        <w:numPr>
          <w:ilvl w:val="2"/>
          <w:numId w:val="72"/>
        </w:numPr>
        <w:spacing w:before="0"/>
        <w:jc w:val="both"/>
        <w:rPr>
          <w:rFonts w:ascii="Leelawadee" w:hAnsi="Leelawadee" w:cs="Leelawadee"/>
          <w:b w:val="0"/>
          <w:bCs w:val="0"/>
          <w:color w:val="auto"/>
          <w:sz w:val="24"/>
          <w:szCs w:val="24"/>
        </w:rPr>
      </w:pPr>
      <w:r w:rsidRPr="00AE43AB">
        <w:rPr>
          <w:rFonts w:ascii="Leelawadee" w:hAnsi="Leelawadee" w:cs="Leelawadee"/>
          <w:b w:val="0"/>
          <w:bCs w:val="0"/>
          <w:color w:val="auto"/>
          <w:sz w:val="24"/>
          <w:szCs w:val="24"/>
        </w:rPr>
        <w:t>P</w:t>
      </w:r>
      <w:r w:rsidR="00717C5A">
        <w:rPr>
          <w:rFonts w:ascii="Leelawadee" w:hAnsi="Leelawadee" w:cs="Leelawadee"/>
          <w:b w:val="0"/>
          <w:bCs w:val="0"/>
          <w:color w:val="auto"/>
          <w:sz w:val="24"/>
          <w:szCs w:val="24"/>
        </w:rPr>
        <w:t>rogram Management and Operation</w:t>
      </w:r>
    </w:p>
    <w:p w:rsidR="007B3C7E" w:rsidRDefault="007B3C7E" w:rsidP="007B3C7E">
      <w:pPr>
        <w:pStyle w:val="Heading1"/>
        <w:keepLines w:val="0"/>
        <w:spacing w:before="0"/>
        <w:ind w:left="645"/>
        <w:jc w:val="both"/>
        <w:rPr>
          <w:rFonts w:ascii="Leelawadee" w:hAnsi="Leelawadee" w:cs="Leelawadee"/>
          <w:b w:val="0"/>
          <w:bCs w:val="0"/>
          <w:color w:val="auto"/>
          <w:sz w:val="24"/>
          <w:szCs w:val="24"/>
        </w:rPr>
      </w:pPr>
    </w:p>
    <w:p w:rsidR="00720411" w:rsidRDefault="0098491C" w:rsidP="00F542CC">
      <w:pPr>
        <w:pStyle w:val="Heading1"/>
        <w:keepLines w:val="0"/>
        <w:numPr>
          <w:ilvl w:val="0"/>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 xml:space="preserve"> </w:t>
      </w:r>
      <w:r w:rsidR="00720411" w:rsidRPr="00AE43AB">
        <w:rPr>
          <w:rFonts w:ascii="Leelawadee" w:hAnsi="Leelawadee" w:cs="Leelawadee"/>
          <w:b w:val="0"/>
          <w:bCs w:val="0"/>
          <w:color w:val="auto"/>
          <w:sz w:val="24"/>
          <w:szCs w:val="24"/>
        </w:rPr>
        <w:t>Implemented by a C</w:t>
      </w:r>
      <w:r w:rsidR="00F36F85">
        <w:rPr>
          <w:rFonts w:ascii="Leelawadee" w:hAnsi="Leelawadee" w:cs="Leelawadee"/>
          <w:b w:val="0"/>
          <w:bCs w:val="0"/>
          <w:color w:val="auto"/>
          <w:sz w:val="24"/>
          <w:szCs w:val="24"/>
        </w:rPr>
        <w:t>ertified</w:t>
      </w:r>
      <w:r w:rsidR="00720411" w:rsidRPr="00AE43AB">
        <w:rPr>
          <w:rFonts w:ascii="Leelawadee" w:hAnsi="Leelawadee" w:cs="Leelawadee"/>
          <w:b w:val="0"/>
          <w:bCs w:val="0"/>
          <w:color w:val="auto"/>
          <w:sz w:val="24"/>
          <w:szCs w:val="24"/>
        </w:rPr>
        <w:t xml:space="preserve"> School Counselor</w:t>
      </w:r>
    </w:p>
    <w:p w:rsidR="007B3C7E" w:rsidRDefault="007B3C7E" w:rsidP="007B3C7E">
      <w:pPr>
        <w:pStyle w:val="Heading1"/>
        <w:keepLines w:val="0"/>
        <w:spacing w:before="0"/>
        <w:ind w:left="645"/>
        <w:jc w:val="both"/>
        <w:rPr>
          <w:rFonts w:ascii="Leelawadee" w:hAnsi="Leelawadee" w:cs="Leelawadee"/>
          <w:b w:val="0"/>
          <w:bCs w:val="0"/>
          <w:color w:val="auto"/>
          <w:sz w:val="24"/>
          <w:szCs w:val="24"/>
        </w:rPr>
      </w:pPr>
    </w:p>
    <w:p w:rsidR="00720411" w:rsidRPr="00AE43AB" w:rsidRDefault="00717C5A" w:rsidP="00F542CC">
      <w:pPr>
        <w:pStyle w:val="Heading1"/>
        <w:keepLines w:val="0"/>
        <w:numPr>
          <w:ilvl w:val="0"/>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Conducted in Collaboration</w:t>
      </w:r>
      <w:r w:rsidR="00F36F85">
        <w:rPr>
          <w:rFonts w:ascii="Leelawadee" w:hAnsi="Leelawadee" w:cs="Leelawadee"/>
          <w:b w:val="0"/>
          <w:bCs w:val="0"/>
          <w:color w:val="auto"/>
          <w:sz w:val="24"/>
          <w:szCs w:val="24"/>
        </w:rPr>
        <w:t xml:space="preserve"> with Stakeholders</w:t>
      </w:r>
    </w:p>
    <w:p w:rsidR="00717C5A" w:rsidRDefault="00717C5A" w:rsidP="00717C5A">
      <w:pPr>
        <w:pStyle w:val="Heading1"/>
        <w:keepLines w:val="0"/>
        <w:spacing w:before="0"/>
        <w:ind w:left="645"/>
        <w:jc w:val="both"/>
        <w:rPr>
          <w:rFonts w:ascii="Leelawadee" w:hAnsi="Leelawadee" w:cs="Leelawadee"/>
          <w:b w:val="0"/>
          <w:bCs w:val="0"/>
          <w:color w:val="auto"/>
          <w:sz w:val="24"/>
          <w:szCs w:val="24"/>
        </w:rPr>
      </w:pPr>
    </w:p>
    <w:p w:rsidR="00720411" w:rsidRPr="00AE43AB" w:rsidRDefault="00717C5A" w:rsidP="00F542CC">
      <w:pPr>
        <w:pStyle w:val="Heading1"/>
        <w:keepLines w:val="0"/>
        <w:numPr>
          <w:ilvl w:val="0"/>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Monitors Student Progress</w:t>
      </w:r>
      <w:r w:rsidR="00E21A08">
        <w:rPr>
          <w:rFonts w:ascii="Leelawadee" w:hAnsi="Leelawadee" w:cs="Leelawadee"/>
          <w:b w:val="0"/>
          <w:bCs w:val="0"/>
          <w:color w:val="auto"/>
          <w:sz w:val="24"/>
          <w:szCs w:val="24"/>
        </w:rPr>
        <w:t xml:space="preserve"> and Improvement of Program Services</w:t>
      </w:r>
    </w:p>
    <w:p w:rsidR="00717C5A" w:rsidRDefault="00717C5A" w:rsidP="00717C5A">
      <w:pPr>
        <w:pStyle w:val="Heading1"/>
        <w:keepLines w:val="0"/>
        <w:spacing w:before="0"/>
        <w:ind w:left="645"/>
        <w:jc w:val="both"/>
        <w:rPr>
          <w:rFonts w:ascii="Leelawadee" w:hAnsi="Leelawadee" w:cs="Leelawadee"/>
          <w:b w:val="0"/>
          <w:bCs w:val="0"/>
          <w:color w:val="auto"/>
          <w:sz w:val="24"/>
          <w:szCs w:val="24"/>
        </w:rPr>
      </w:pPr>
    </w:p>
    <w:p w:rsidR="00720411" w:rsidRPr="00AE43AB" w:rsidRDefault="00E21A08" w:rsidP="00F542CC">
      <w:pPr>
        <w:pStyle w:val="Heading1"/>
        <w:keepLines w:val="0"/>
        <w:numPr>
          <w:ilvl w:val="0"/>
          <w:numId w:val="72"/>
        </w:numPr>
        <w:spacing w:before="0"/>
        <w:jc w:val="both"/>
        <w:rPr>
          <w:rFonts w:ascii="Leelawadee" w:hAnsi="Leelawadee" w:cs="Leelawadee"/>
          <w:b w:val="0"/>
          <w:bCs w:val="0"/>
          <w:color w:val="auto"/>
          <w:sz w:val="24"/>
          <w:szCs w:val="24"/>
        </w:rPr>
      </w:pPr>
      <w:r>
        <w:rPr>
          <w:rFonts w:ascii="Leelawadee" w:hAnsi="Leelawadee" w:cs="Leelawadee"/>
          <w:b w:val="0"/>
          <w:bCs w:val="0"/>
          <w:color w:val="auto"/>
          <w:sz w:val="24"/>
          <w:szCs w:val="24"/>
        </w:rPr>
        <w:t xml:space="preserve">Data </w:t>
      </w:r>
      <w:r w:rsidR="00717C5A">
        <w:rPr>
          <w:rFonts w:ascii="Leelawadee" w:hAnsi="Leelawadee" w:cs="Leelawadee"/>
          <w:b w:val="0"/>
          <w:bCs w:val="0"/>
          <w:color w:val="auto"/>
          <w:sz w:val="24"/>
          <w:szCs w:val="24"/>
        </w:rPr>
        <w:t xml:space="preserve">Driven </w:t>
      </w:r>
    </w:p>
    <w:p w:rsidR="00500DCE" w:rsidRDefault="00500DCE" w:rsidP="00717C5A">
      <w:pPr>
        <w:pStyle w:val="Heading1"/>
        <w:keepLines w:val="0"/>
        <w:spacing w:before="0"/>
        <w:jc w:val="center"/>
        <w:rPr>
          <w:rFonts w:ascii="Leelawadee" w:hAnsi="Leelawadee" w:cs="Leelawadee"/>
          <w:color w:val="auto"/>
          <w:sz w:val="32"/>
          <w:szCs w:val="32"/>
        </w:rPr>
      </w:pPr>
    </w:p>
    <w:p w:rsidR="002126ED" w:rsidRDefault="002126ED" w:rsidP="00717C5A">
      <w:pPr>
        <w:pStyle w:val="Heading1"/>
        <w:keepLines w:val="0"/>
        <w:spacing w:before="0"/>
        <w:jc w:val="center"/>
        <w:rPr>
          <w:rFonts w:ascii="Leelawadee" w:hAnsi="Leelawadee" w:cs="Leelawadee"/>
          <w:color w:val="auto"/>
        </w:rPr>
      </w:pPr>
    </w:p>
    <w:p w:rsidR="004C1634" w:rsidRPr="00810AFC" w:rsidRDefault="00841204" w:rsidP="00810AFC">
      <w:pPr>
        <w:pStyle w:val="Heading1"/>
        <w:jc w:val="center"/>
        <w:rPr>
          <w:rFonts w:ascii="Leelawadee" w:hAnsi="Leelawadee" w:cs="Leelawadee"/>
          <w:color w:val="auto"/>
        </w:rPr>
      </w:pPr>
      <w:r w:rsidRPr="002828C4">
        <w:rPr>
          <w:rFonts w:ascii="Leelawadee" w:hAnsi="Leelawadee" w:cs="Leelawadee"/>
          <w:color w:val="auto"/>
        </w:rPr>
        <w:lastRenderedPageBreak/>
        <w:t>Guam Comprehensive School Counseling Program K-12</w:t>
      </w:r>
      <w:r w:rsidR="00644B80" w:rsidRPr="00644B80">
        <w:rPr>
          <w:rFonts w:ascii="Leelawadee" w:hAnsi="Leelawadee" w:cs="Leelawadee"/>
          <w:color w:val="auto"/>
        </w:rPr>
        <w:t xml:space="preserve"> </w:t>
      </w:r>
      <w:r w:rsidR="00644B80" w:rsidRPr="002828C4">
        <w:rPr>
          <w:rFonts w:ascii="Leelawadee" w:hAnsi="Leelawadee" w:cs="Leelawadee"/>
          <w:color w:val="auto"/>
        </w:rPr>
        <w:t>Includes the Following Components:</w:t>
      </w:r>
    </w:p>
    <w:p w:rsidR="004C1634" w:rsidRDefault="004C1634" w:rsidP="00717C5A">
      <w:pPr>
        <w:jc w:val="both"/>
        <w:rPr>
          <w:szCs w:val="18"/>
        </w:rPr>
      </w:pPr>
    </w:p>
    <w:p w:rsidR="00810AFC" w:rsidRDefault="00810AFC" w:rsidP="00717C5A">
      <w:pPr>
        <w:jc w:val="both"/>
        <w:rPr>
          <w:szCs w:val="18"/>
        </w:rPr>
      </w:pPr>
    </w:p>
    <w:p w:rsidR="004C1634" w:rsidRPr="00717C5A" w:rsidRDefault="004C1634" w:rsidP="00F542CC">
      <w:pPr>
        <w:pStyle w:val="Heading1"/>
        <w:keepLines w:val="0"/>
        <w:numPr>
          <w:ilvl w:val="0"/>
          <w:numId w:val="62"/>
        </w:numPr>
        <w:spacing w:before="0"/>
        <w:ind w:left="180"/>
        <w:jc w:val="both"/>
        <w:rPr>
          <w:rFonts w:ascii="Leelawadee" w:hAnsi="Leelawadee" w:cs="Leelawadee"/>
          <w:color w:val="auto"/>
          <w:sz w:val="24"/>
          <w:szCs w:val="24"/>
        </w:rPr>
      </w:pPr>
      <w:r w:rsidRPr="00717C5A">
        <w:rPr>
          <w:rFonts w:ascii="Leelawadee" w:hAnsi="Leelawadee" w:cs="Leelawadee"/>
          <w:color w:val="auto"/>
          <w:sz w:val="24"/>
          <w:szCs w:val="24"/>
        </w:rPr>
        <w:t>Developmental in Nature</w:t>
      </w:r>
    </w:p>
    <w:p w:rsidR="004C1634" w:rsidRPr="00717C5A" w:rsidRDefault="004C1634" w:rsidP="00717C5A">
      <w:pPr>
        <w:jc w:val="both"/>
        <w:rPr>
          <w:rFonts w:ascii="Leelawadee" w:hAnsi="Leelawadee" w:cs="Leelawadee"/>
          <w:b/>
          <w:sz w:val="24"/>
        </w:rPr>
      </w:pPr>
    </w:p>
    <w:p w:rsidR="004C1634" w:rsidRPr="00717C5A" w:rsidRDefault="004C1634" w:rsidP="00F542CC">
      <w:pPr>
        <w:numPr>
          <w:ilvl w:val="0"/>
          <w:numId w:val="6"/>
        </w:numPr>
        <w:tabs>
          <w:tab w:val="clear" w:pos="540"/>
          <w:tab w:val="num" w:pos="180"/>
        </w:tabs>
        <w:jc w:val="both"/>
        <w:rPr>
          <w:rFonts w:ascii="Leelawadee" w:hAnsi="Leelawadee" w:cs="Leelawadee"/>
          <w:sz w:val="24"/>
        </w:rPr>
      </w:pPr>
      <w:r w:rsidRPr="00717C5A">
        <w:rPr>
          <w:rFonts w:ascii="Leelawadee" w:hAnsi="Leelawadee" w:cs="Leelawadee"/>
          <w:sz w:val="24"/>
        </w:rPr>
        <w:t xml:space="preserve">School Counselors design programs and services to meet the needs of students at various growth and developmental stages. The Guam </w:t>
      </w:r>
      <w:r w:rsidR="00500DCE">
        <w:rPr>
          <w:rFonts w:ascii="Leelawadee" w:hAnsi="Leelawadee" w:cs="Leelawadee"/>
          <w:sz w:val="24"/>
        </w:rPr>
        <w:t xml:space="preserve">Comprehensive </w:t>
      </w:r>
      <w:r w:rsidR="000374BF" w:rsidRPr="00717C5A">
        <w:rPr>
          <w:rFonts w:ascii="Leelawadee" w:hAnsi="Leelawadee" w:cs="Leelawadee"/>
          <w:sz w:val="24"/>
        </w:rPr>
        <w:t xml:space="preserve">School Counseling Program </w:t>
      </w:r>
      <w:r w:rsidR="00500DCE">
        <w:rPr>
          <w:rFonts w:ascii="Leelawadee" w:hAnsi="Leelawadee" w:cs="Leelawadee"/>
          <w:sz w:val="24"/>
        </w:rPr>
        <w:t>(GS</w:t>
      </w:r>
      <w:r w:rsidR="000374BF" w:rsidRPr="00717C5A">
        <w:rPr>
          <w:rFonts w:ascii="Leelawadee" w:hAnsi="Leelawadee" w:cs="Leelawadee"/>
          <w:sz w:val="24"/>
        </w:rPr>
        <w:t>CP</w:t>
      </w:r>
      <w:r w:rsidR="005D4353">
        <w:rPr>
          <w:rFonts w:ascii="Leelawadee" w:hAnsi="Leelawadee" w:cs="Leelawadee"/>
          <w:sz w:val="24"/>
        </w:rPr>
        <w:t xml:space="preserve"> </w:t>
      </w:r>
      <w:r w:rsidR="00500DCE">
        <w:rPr>
          <w:rFonts w:ascii="Leelawadee" w:hAnsi="Leelawadee" w:cs="Leelawadee"/>
          <w:sz w:val="24"/>
        </w:rPr>
        <w:t>K-12</w:t>
      </w:r>
      <w:r w:rsidR="000374BF" w:rsidRPr="00717C5A">
        <w:rPr>
          <w:rFonts w:ascii="Leelawadee" w:hAnsi="Leelawadee" w:cs="Leelawadee"/>
          <w:sz w:val="24"/>
        </w:rPr>
        <w:t>)</w:t>
      </w:r>
      <w:r w:rsidRPr="00717C5A">
        <w:rPr>
          <w:rFonts w:ascii="Leelawadee" w:hAnsi="Leelawadee" w:cs="Leelawadee"/>
          <w:sz w:val="24"/>
        </w:rPr>
        <w:t xml:space="preserve"> based on the American School Counselor Association National Standards, defines what students should know and be able to do as a result of participating in a school counseling program. </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6"/>
        </w:numPr>
        <w:jc w:val="both"/>
        <w:rPr>
          <w:rFonts w:ascii="Leelawadee" w:hAnsi="Leelawadee" w:cs="Leelawadee"/>
          <w:sz w:val="24"/>
        </w:rPr>
      </w:pPr>
      <w:r w:rsidRPr="00717C5A">
        <w:rPr>
          <w:rFonts w:ascii="Leelawadee" w:hAnsi="Leelawadee" w:cs="Leelawadee"/>
          <w:sz w:val="24"/>
        </w:rPr>
        <w:t>The standards for academic development guide the school counseling program to implement strategies and activities to support and maximize student learning. Academic development includes acquiring attitudes, knowledge and skills that contribute to effective learning in school and across the life span.</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6"/>
        </w:numPr>
        <w:jc w:val="both"/>
        <w:rPr>
          <w:rFonts w:ascii="Leelawadee" w:hAnsi="Leelawadee" w:cs="Leelawadee"/>
          <w:sz w:val="24"/>
        </w:rPr>
      </w:pPr>
      <w:r w:rsidRPr="00717C5A">
        <w:rPr>
          <w:rFonts w:ascii="Leelawadee" w:hAnsi="Leelawadee" w:cs="Leelawadee"/>
          <w:sz w:val="24"/>
        </w:rPr>
        <w:t>The standards for career development guide the school counseling program to provide the foundation for the acquisition of skills, attitudes and knowledge enabling students to make a successful transition from school to the world of work and from job to job across the life span. Career development includes the employment of strategies to achieve future career success and job satisfaction as well as fostering understanding of the relationship between personal qualities, education and training and the world of work.</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6"/>
        </w:numPr>
        <w:jc w:val="both"/>
        <w:rPr>
          <w:rFonts w:ascii="Leelawadee" w:hAnsi="Leelawadee" w:cs="Leelawadee"/>
          <w:sz w:val="24"/>
        </w:rPr>
      </w:pPr>
      <w:r w:rsidRPr="00717C5A">
        <w:rPr>
          <w:rFonts w:ascii="Leelawadee" w:hAnsi="Leelawadee" w:cs="Leelawadee"/>
          <w:sz w:val="24"/>
        </w:rPr>
        <w:t>The standards for personal/social development guide the school counseling program to provide the foundation for personal social growth as students</w:t>
      </w:r>
      <w:r w:rsidR="00686AD2">
        <w:rPr>
          <w:rFonts w:ascii="Leelawadee" w:hAnsi="Leelawadee" w:cs="Leelawadee"/>
          <w:sz w:val="24"/>
        </w:rPr>
        <w:t>’</w:t>
      </w:r>
      <w:r w:rsidRPr="00717C5A">
        <w:rPr>
          <w:rFonts w:ascii="Leelawadee" w:hAnsi="Leelawadee" w:cs="Leelawadee"/>
          <w:sz w:val="24"/>
        </w:rPr>
        <w:t xml:space="preserve"> progress through school and into adulthood. Personal/social development includes the acquisition of skills, attitudes and knowledge that help students understand and respect self and others, acquire effective interpersonal skills, understand safety and survival skills and develop into contributing members of our society.</w:t>
      </w:r>
    </w:p>
    <w:p w:rsidR="004C1634" w:rsidRPr="00717C5A" w:rsidRDefault="004C1634" w:rsidP="00717C5A">
      <w:pPr>
        <w:jc w:val="both"/>
        <w:rPr>
          <w:rFonts w:ascii="Leelawadee" w:hAnsi="Leelawadee" w:cs="Leelawadee"/>
          <w:sz w:val="24"/>
        </w:rPr>
      </w:pPr>
    </w:p>
    <w:p w:rsidR="004C1634" w:rsidRPr="00717C5A" w:rsidRDefault="00393B04" w:rsidP="00F542CC">
      <w:pPr>
        <w:numPr>
          <w:ilvl w:val="0"/>
          <w:numId w:val="6"/>
        </w:numPr>
        <w:jc w:val="both"/>
        <w:rPr>
          <w:rFonts w:ascii="Leelawadee" w:hAnsi="Leelawadee" w:cs="Leelawadee"/>
          <w:sz w:val="24"/>
        </w:rPr>
      </w:pPr>
      <w:r>
        <w:rPr>
          <w:rFonts w:ascii="Leelawadee" w:hAnsi="Leelawadee" w:cs="Leelawadee"/>
          <w:sz w:val="24"/>
        </w:rPr>
        <w:t>S</w:t>
      </w:r>
      <w:r w:rsidR="004C1634" w:rsidRPr="00717C5A">
        <w:rPr>
          <w:rFonts w:ascii="Leelawadee" w:hAnsi="Leelawadee" w:cs="Leelawadee"/>
          <w:sz w:val="24"/>
        </w:rPr>
        <w:t xml:space="preserve">chool counselors coordinate the objectives, strategies and activities of a developmental school counseling program. </w:t>
      </w:r>
    </w:p>
    <w:p w:rsidR="004C1634" w:rsidRPr="00717C5A" w:rsidRDefault="004C1634" w:rsidP="00717C5A">
      <w:pPr>
        <w:jc w:val="both"/>
        <w:rPr>
          <w:rFonts w:ascii="Leelawadee" w:hAnsi="Leelawadee" w:cs="Leelawadee"/>
          <w:sz w:val="24"/>
        </w:rPr>
      </w:pPr>
    </w:p>
    <w:p w:rsidR="004C1634" w:rsidRPr="00717C5A" w:rsidRDefault="004C1634" w:rsidP="00F542CC">
      <w:pPr>
        <w:pStyle w:val="BodyTextIndent"/>
        <w:numPr>
          <w:ilvl w:val="0"/>
          <w:numId w:val="7"/>
        </w:numPr>
        <w:tabs>
          <w:tab w:val="left" w:pos="360"/>
        </w:tabs>
        <w:spacing w:after="0"/>
        <w:ind w:hanging="420"/>
        <w:jc w:val="both"/>
        <w:rPr>
          <w:rFonts w:ascii="Leelawadee" w:hAnsi="Leelawadee" w:cs="Leelawadee"/>
          <w:b/>
          <w:bCs/>
          <w:sz w:val="24"/>
        </w:rPr>
      </w:pPr>
      <w:r w:rsidRPr="00717C5A">
        <w:rPr>
          <w:rFonts w:ascii="Leelawadee" w:hAnsi="Leelawadee" w:cs="Leelawadee"/>
          <w:b/>
          <w:bCs/>
          <w:sz w:val="24"/>
        </w:rPr>
        <w:t>Integral Part of the Total Educational Program</w:t>
      </w:r>
    </w:p>
    <w:p w:rsidR="004C1634" w:rsidRPr="00717C5A" w:rsidRDefault="004C1634" w:rsidP="00717C5A">
      <w:pPr>
        <w:jc w:val="both"/>
        <w:rPr>
          <w:rFonts w:ascii="Leelawadee" w:hAnsi="Leelawadee" w:cs="Leelawadee"/>
          <w:sz w:val="24"/>
        </w:rPr>
      </w:pPr>
    </w:p>
    <w:p w:rsidR="004C1634" w:rsidRDefault="00500DCE" w:rsidP="00F542CC">
      <w:pPr>
        <w:numPr>
          <w:ilvl w:val="0"/>
          <w:numId w:val="1"/>
        </w:numPr>
        <w:tabs>
          <w:tab w:val="clear" w:pos="720"/>
        </w:tabs>
        <w:ind w:left="600" w:hanging="480"/>
        <w:jc w:val="both"/>
        <w:rPr>
          <w:rFonts w:ascii="Leelawadee" w:hAnsi="Leelawadee" w:cs="Leelawadee"/>
          <w:sz w:val="24"/>
        </w:rPr>
      </w:pPr>
      <w:r>
        <w:rPr>
          <w:rFonts w:ascii="Leelawadee" w:hAnsi="Leelawadee" w:cs="Leelawadee"/>
          <w:sz w:val="24"/>
        </w:rPr>
        <w:t>The G</w:t>
      </w:r>
      <w:r w:rsidR="00644B80">
        <w:rPr>
          <w:rFonts w:ascii="Leelawadee" w:hAnsi="Leelawadee" w:cs="Leelawadee"/>
          <w:sz w:val="24"/>
        </w:rPr>
        <w:t xml:space="preserve">uam </w:t>
      </w:r>
      <w:r>
        <w:rPr>
          <w:rFonts w:ascii="Leelawadee" w:hAnsi="Leelawadee" w:cs="Leelawadee"/>
          <w:sz w:val="24"/>
        </w:rPr>
        <w:t>C</w:t>
      </w:r>
      <w:r w:rsidR="00644B80">
        <w:rPr>
          <w:rFonts w:ascii="Leelawadee" w:hAnsi="Leelawadee" w:cs="Leelawadee"/>
          <w:sz w:val="24"/>
        </w:rPr>
        <w:t xml:space="preserve">omprehensive </w:t>
      </w:r>
      <w:r w:rsidR="000374BF" w:rsidRPr="00717C5A">
        <w:rPr>
          <w:rFonts w:ascii="Leelawadee" w:hAnsi="Leelawadee" w:cs="Leelawadee"/>
          <w:sz w:val="24"/>
        </w:rPr>
        <w:t>S</w:t>
      </w:r>
      <w:r w:rsidR="00644B80">
        <w:rPr>
          <w:rFonts w:ascii="Leelawadee" w:hAnsi="Leelawadee" w:cs="Leelawadee"/>
          <w:sz w:val="24"/>
        </w:rPr>
        <w:t xml:space="preserve">chool </w:t>
      </w:r>
      <w:r w:rsidR="000374BF" w:rsidRPr="00717C5A">
        <w:rPr>
          <w:rFonts w:ascii="Leelawadee" w:hAnsi="Leelawadee" w:cs="Leelawadee"/>
          <w:sz w:val="24"/>
        </w:rPr>
        <w:t>C</w:t>
      </w:r>
      <w:r w:rsidR="00644B80">
        <w:rPr>
          <w:rFonts w:ascii="Leelawadee" w:hAnsi="Leelawadee" w:cs="Leelawadee"/>
          <w:sz w:val="24"/>
        </w:rPr>
        <w:t xml:space="preserve">ounseling </w:t>
      </w:r>
      <w:r w:rsidR="000374BF" w:rsidRPr="00717C5A">
        <w:rPr>
          <w:rFonts w:ascii="Leelawadee" w:hAnsi="Leelawadee" w:cs="Leelawadee"/>
          <w:sz w:val="24"/>
        </w:rPr>
        <w:t>P</w:t>
      </w:r>
      <w:r w:rsidR="00644B80">
        <w:rPr>
          <w:rFonts w:ascii="Leelawadee" w:hAnsi="Leelawadee" w:cs="Leelawadee"/>
          <w:sz w:val="24"/>
        </w:rPr>
        <w:t>rogram</w:t>
      </w:r>
      <w:r>
        <w:rPr>
          <w:rFonts w:ascii="Leelawadee" w:hAnsi="Leelawadee" w:cs="Leelawadee"/>
          <w:sz w:val="24"/>
        </w:rPr>
        <w:t xml:space="preserve"> K-12</w:t>
      </w:r>
      <w:r w:rsidR="004C1634" w:rsidRPr="00717C5A">
        <w:rPr>
          <w:rFonts w:ascii="Leelawadee" w:hAnsi="Leelawadee" w:cs="Leelawadee"/>
          <w:sz w:val="24"/>
        </w:rPr>
        <w:t xml:space="preserve"> supports the school’s academic mission by promoting and enhancing the learning process for all students through an integration of academic, career an</w:t>
      </w:r>
      <w:r w:rsidR="00686AD2">
        <w:rPr>
          <w:rFonts w:ascii="Leelawadee" w:hAnsi="Leelawadee" w:cs="Leelawadee"/>
          <w:sz w:val="24"/>
        </w:rPr>
        <w:t xml:space="preserve">d personal/social development. </w:t>
      </w:r>
    </w:p>
    <w:p w:rsidR="00686AD2" w:rsidRDefault="00686AD2" w:rsidP="00686AD2">
      <w:pPr>
        <w:ind w:left="600"/>
        <w:jc w:val="both"/>
        <w:rPr>
          <w:rFonts w:ascii="Leelawadee" w:hAnsi="Leelawadee" w:cs="Leelawadee"/>
          <w:sz w:val="24"/>
        </w:rPr>
      </w:pPr>
    </w:p>
    <w:p w:rsidR="004C1634" w:rsidRPr="00717C5A" w:rsidRDefault="004C1634" w:rsidP="00F542CC">
      <w:pPr>
        <w:numPr>
          <w:ilvl w:val="0"/>
          <w:numId w:val="1"/>
        </w:numPr>
        <w:tabs>
          <w:tab w:val="clear" w:pos="720"/>
        </w:tabs>
        <w:ind w:left="600" w:hanging="480"/>
        <w:jc w:val="both"/>
        <w:rPr>
          <w:rFonts w:ascii="Leelawadee" w:hAnsi="Leelawadee" w:cs="Leelawadee"/>
          <w:sz w:val="24"/>
        </w:rPr>
      </w:pPr>
      <w:r w:rsidRPr="00717C5A">
        <w:rPr>
          <w:rFonts w:ascii="Leelawadee" w:hAnsi="Leelawadee" w:cs="Leelawadee"/>
          <w:sz w:val="24"/>
        </w:rPr>
        <w:t>School counselors are specially trained educators in a position to call attention to situations within the schools that defeat, frustrate and hinder students’ academic success.</w:t>
      </w:r>
      <w:r w:rsidRPr="00717C5A">
        <w:rPr>
          <w:rFonts w:ascii="Leelawadee" w:hAnsi="Leelawadee" w:cs="Leelawadee"/>
          <w:sz w:val="24"/>
        </w:rPr>
        <w:br/>
      </w:r>
    </w:p>
    <w:p w:rsidR="004C1634" w:rsidRPr="00717C5A" w:rsidRDefault="004C1634" w:rsidP="00F542CC">
      <w:pPr>
        <w:numPr>
          <w:ilvl w:val="0"/>
          <w:numId w:val="1"/>
        </w:numPr>
        <w:tabs>
          <w:tab w:val="clear" w:pos="720"/>
        </w:tabs>
        <w:ind w:left="600" w:hanging="480"/>
        <w:jc w:val="both"/>
        <w:rPr>
          <w:rFonts w:ascii="Leelawadee" w:hAnsi="Leelawadee" w:cs="Leelawadee"/>
          <w:sz w:val="24"/>
        </w:rPr>
      </w:pPr>
      <w:r w:rsidRPr="00717C5A">
        <w:rPr>
          <w:rFonts w:ascii="Leelawadee" w:hAnsi="Leelawadee" w:cs="Leelawadee"/>
          <w:sz w:val="24"/>
        </w:rPr>
        <w:lastRenderedPageBreak/>
        <w:t xml:space="preserve">School counselors are aware of the data identifying patterns of achievement and behaviors affecting student success. They provide the leadership to assess school needs, to identify issues and to collaborate with others to develop solutions.  </w:t>
      </w:r>
    </w:p>
    <w:p w:rsidR="004C1634" w:rsidRPr="00717C5A" w:rsidRDefault="004C1634" w:rsidP="00717C5A">
      <w:pPr>
        <w:jc w:val="both"/>
        <w:rPr>
          <w:rFonts w:ascii="Leelawadee" w:hAnsi="Leelawadee" w:cs="Leelawadee"/>
          <w:sz w:val="24"/>
        </w:rPr>
      </w:pPr>
    </w:p>
    <w:p w:rsidR="004C1634" w:rsidRPr="00717C5A" w:rsidRDefault="004C1634" w:rsidP="00F542CC">
      <w:pPr>
        <w:pStyle w:val="Heading1"/>
        <w:keepLines w:val="0"/>
        <w:numPr>
          <w:ilvl w:val="0"/>
          <w:numId w:val="8"/>
        </w:numPr>
        <w:spacing w:before="0"/>
        <w:jc w:val="both"/>
        <w:rPr>
          <w:rFonts w:ascii="Leelawadee" w:hAnsi="Leelawadee" w:cs="Leelawadee"/>
          <w:color w:val="auto"/>
          <w:sz w:val="24"/>
          <w:szCs w:val="24"/>
        </w:rPr>
      </w:pPr>
      <w:r w:rsidRPr="00717C5A">
        <w:rPr>
          <w:rFonts w:ascii="Leelawadee" w:hAnsi="Leelawadee" w:cs="Leelawadee"/>
          <w:color w:val="auto"/>
          <w:sz w:val="24"/>
          <w:szCs w:val="24"/>
        </w:rPr>
        <w:t>Designs a Delivery System</w:t>
      </w:r>
    </w:p>
    <w:p w:rsidR="004C1634" w:rsidRPr="00717C5A" w:rsidRDefault="004C1634" w:rsidP="00717C5A">
      <w:pPr>
        <w:jc w:val="both"/>
        <w:rPr>
          <w:rFonts w:ascii="Leelawadee" w:hAnsi="Leelawadee" w:cs="Leelawadee"/>
          <w:sz w:val="24"/>
        </w:rPr>
      </w:pPr>
    </w:p>
    <w:p w:rsidR="004C1634" w:rsidRPr="00717C5A" w:rsidRDefault="000374BF" w:rsidP="00717C5A">
      <w:pPr>
        <w:ind w:firstLine="180"/>
        <w:jc w:val="both"/>
        <w:rPr>
          <w:rFonts w:ascii="Leelawadee" w:hAnsi="Leelawadee" w:cs="Leelawadee"/>
          <w:sz w:val="24"/>
        </w:rPr>
      </w:pPr>
      <w:r w:rsidRPr="00717C5A">
        <w:rPr>
          <w:rFonts w:ascii="Leelawadee" w:hAnsi="Leelawadee" w:cs="Leelawadee"/>
          <w:sz w:val="24"/>
        </w:rPr>
        <w:t>The GSCP</w:t>
      </w:r>
      <w:r w:rsidR="007F7517">
        <w:rPr>
          <w:rFonts w:ascii="Leelawadee" w:hAnsi="Leelawadee" w:cs="Leelawadee"/>
          <w:sz w:val="24"/>
        </w:rPr>
        <w:t xml:space="preserve"> K-12</w:t>
      </w:r>
      <w:r w:rsidR="004C1634" w:rsidRPr="00717C5A">
        <w:rPr>
          <w:rFonts w:ascii="Leelawadee" w:hAnsi="Leelawadee" w:cs="Leelawadee"/>
          <w:sz w:val="24"/>
        </w:rPr>
        <w:t xml:space="preserve"> uses four components in the sys</w:t>
      </w:r>
      <w:r w:rsidR="00686AD2">
        <w:rPr>
          <w:rFonts w:ascii="Leelawadee" w:hAnsi="Leelawadee" w:cs="Leelawadee"/>
          <w:sz w:val="24"/>
        </w:rPr>
        <w:t>tematic delivery of the program:</w:t>
      </w:r>
    </w:p>
    <w:p w:rsidR="004C1634" w:rsidRPr="00717C5A" w:rsidRDefault="004C1634" w:rsidP="00717C5A">
      <w:pPr>
        <w:ind w:left="360"/>
        <w:jc w:val="both"/>
        <w:rPr>
          <w:rFonts w:ascii="Leelawadee" w:hAnsi="Leelawadee" w:cs="Leelawadee"/>
          <w:sz w:val="24"/>
        </w:rPr>
      </w:pPr>
    </w:p>
    <w:p w:rsidR="004C1634" w:rsidRPr="00717C5A" w:rsidRDefault="004C1634" w:rsidP="00F542CC">
      <w:pPr>
        <w:numPr>
          <w:ilvl w:val="0"/>
          <w:numId w:val="2"/>
        </w:numPr>
        <w:tabs>
          <w:tab w:val="clear" w:pos="1080"/>
        </w:tabs>
        <w:ind w:left="600"/>
        <w:jc w:val="both"/>
        <w:rPr>
          <w:rFonts w:ascii="Leelawadee" w:hAnsi="Leelawadee" w:cs="Leelawadee"/>
          <w:sz w:val="24"/>
        </w:rPr>
      </w:pPr>
      <w:r w:rsidRPr="00717C5A">
        <w:rPr>
          <w:rFonts w:ascii="Leelawadee" w:hAnsi="Leelawadee" w:cs="Leelawadee"/>
          <w:sz w:val="24"/>
        </w:rPr>
        <w:t xml:space="preserve">The curriculum component provides </w:t>
      </w:r>
      <w:r w:rsidR="00202F84">
        <w:rPr>
          <w:rFonts w:ascii="Leelawadee" w:hAnsi="Leelawadee" w:cs="Leelawadee"/>
          <w:sz w:val="24"/>
        </w:rPr>
        <w:t xml:space="preserve">opportunities for all students to </w:t>
      </w:r>
      <w:r w:rsidRPr="00717C5A">
        <w:rPr>
          <w:rFonts w:ascii="Leelawadee" w:hAnsi="Leelawadee" w:cs="Leelawadee"/>
          <w:sz w:val="24"/>
        </w:rPr>
        <w:t>receive</w:t>
      </w:r>
      <w:r w:rsidR="00202F84">
        <w:rPr>
          <w:rFonts w:ascii="Leelawadee" w:hAnsi="Leelawadee" w:cs="Leelawadee"/>
          <w:sz w:val="24"/>
        </w:rPr>
        <w:t xml:space="preserve"> school guidance curriculum </w:t>
      </w:r>
      <w:r w:rsidRPr="00717C5A">
        <w:rPr>
          <w:rFonts w:ascii="Leelawadee" w:hAnsi="Leelawadee" w:cs="Leelawadee"/>
          <w:sz w:val="24"/>
        </w:rPr>
        <w:t>in a systematic way.</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2"/>
        </w:numPr>
        <w:tabs>
          <w:tab w:val="clear" w:pos="1080"/>
        </w:tabs>
        <w:ind w:left="600"/>
        <w:jc w:val="both"/>
        <w:rPr>
          <w:rFonts w:ascii="Leelawadee" w:hAnsi="Leelawadee" w:cs="Leelawadee"/>
          <w:sz w:val="24"/>
        </w:rPr>
      </w:pPr>
      <w:r w:rsidRPr="00717C5A">
        <w:rPr>
          <w:rFonts w:ascii="Leelawadee" w:hAnsi="Leelawadee" w:cs="Leelawadee"/>
          <w:sz w:val="24"/>
        </w:rPr>
        <w:t>The individual student-planning co</w:t>
      </w:r>
      <w:r w:rsidR="00202F84">
        <w:rPr>
          <w:rFonts w:ascii="Leelawadee" w:hAnsi="Leelawadee" w:cs="Leelawadee"/>
          <w:sz w:val="24"/>
        </w:rPr>
        <w:t xml:space="preserve">mponent </w:t>
      </w:r>
      <w:r w:rsidR="00E70C1B">
        <w:rPr>
          <w:rFonts w:ascii="Leelawadee" w:hAnsi="Leelawadee" w:cs="Leelawadee"/>
          <w:sz w:val="24"/>
        </w:rPr>
        <w:t xml:space="preserve">provides all </w:t>
      </w:r>
      <w:r w:rsidR="00202F84">
        <w:rPr>
          <w:rFonts w:ascii="Leelawadee" w:hAnsi="Leelawadee" w:cs="Leelawadee"/>
          <w:sz w:val="24"/>
        </w:rPr>
        <w:t>counselors the o</w:t>
      </w:r>
      <w:r w:rsidRPr="00717C5A">
        <w:rPr>
          <w:rFonts w:ascii="Leelawadee" w:hAnsi="Leelawadee" w:cs="Leelawadee"/>
          <w:sz w:val="24"/>
        </w:rPr>
        <w:t xml:space="preserve">pportunity to work closely with </w:t>
      </w:r>
      <w:r w:rsidR="00202F84">
        <w:rPr>
          <w:rFonts w:ascii="Leelawadee" w:hAnsi="Leelawadee" w:cs="Leelawadee"/>
          <w:sz w:val="24"/>
        </w:rPr>
        <w:t>students,</w:t>
      </w:r>
      <w:r w:rsidRPr="00717C5A">
        <w:rPr>
          <w:rFonts w:ascii="Leelawadee" w:hAnsi="Leelawadee" w:cs="Leelawadee"/>
          <w:sz w:val="24"/>
        </w:rPr>
        <w:t xml:space="preserve"> parents or gua</w:t>
      </w:r>
      <w:r w:rsidR="00202F84">
        <w:rPr>
          <w:rFonts w:ascii="Leelawadee" w:hAnsi="Leelawadee" w:cs="Leelawadee"/>
          <w:sz w:val="24"/>
        </w:rPr>
        <w:t>rdians to plan and monitor student</w:t>
      </w:r>
      <w:r w:rsidRPr="00717C5A">
        <w:rPr>
          <w:rFonts w:ascii="Leelawadee" w:hAnsi="Leelawadee" w:cs="Leelawadee"/>
          <w:sz w:val="24"/>
        </w:rPr>
        <w:t xml:space="preserve"> growth and development </w:t>
      </w:r>
      <w:r w:rsidR="00202F84">
        <w:rPr>
          <w:rFonts w:ascii="Leelawadee" w:hAnsi="Leelawadee" w:cs="Leelawadee"/>
          <w:sz w:val="24"/>
        </w:rPr>
        <w:t>through action planning</w:t>
      </w:r>
      <w:r w:rsidRPr="00717C5A">
        <w:rPr>
          <w:rFonts w:ascii="Leelawadee" w:hAnsi="Leelawadee" w:cs="Leelawadee"/>
          <w:sz w:val="24"/>
        </w:rPr>
        <w:t>.</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2"/>
        </w:numPr>
        <w:tabs>
          <w:tab w:val="clear" w:pos="1080"/>
        </w:tabs>
        <w:ind w:left="600"/>
        <w:jc w:val="both"/>
        <w:rPr>
          <w:rFonts w:ascii="Leelawadee" w:hAnsi="Leelawadee" w:cs="Leelawadee"/>
          <w:sz w:val="24"/>
        </w:rPr>
      </w:pPr>
      <w:r w:rsidRPr="00717C5A">
        <w:rPr>
          <w:rFonts w:ascii="Leelawadee" w:hAnsi="Leelawadee" w:cs="Leelawadee"/>
          <w:sz w:val="24"/>
        </w:rPr>
        <w:t>The responsive services component responds to the direct, immediate concerns of students and includes individual counseling, crisis counseling, referrals and consultations with parents or guardian</w:t>
      </w:r>
      <w:r w:rsidR="00E70C1B">
        <w:rPr>
          <w:rFonts w:ascii="Leelawadee" w:hAnsi="Leelawadee" w:cs="Leelawadee"/>
          <w:sz w:val="24"/>
        </w:rPr>
        <w:t>s</w:t>
      </w:r>
      <w:r w:rsidRPr="00717C5A">
        <w:rPr>
          <w:rFonts w:ascii="Leelawadee" w:hAnsi="Leelawadee" w:cs="Leelawadee"/>
          <w:sz w:val="24"/>
        </w:rPr>
        <w:t>, teachers, or others specialists.</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2"/>
        </w:numPr>
        <w:tabs>
          <w:tab w:val="clear" w:pos="1080"/>
        </w:tabs>
        <w:ind w:left="600"/>
        <w:jc w:val="both"/>
        <w:rPr>
          <w:rFonts w:ascii="Leelawadee" w:hAnsi="Leelawadee" w:cs="Leelawadee"/>
          <w:sz w:val="24"/>
        </w:rPr>
      </w:pPr>
      <w:r w:rsidRPr="00717C5A">
        <w:rPr>
          <w:rFonts w:ascii="Leelawadee" w:hAnsi="Leelawadee" w:cs="Leelawadee"/>
          <w:sz w:val="24"/>
        </w:rPr>
        <w:t xml:space="preserve">The system support component enables the school counseling process to be effective through: leadership, advocacy, consultation, collaboration, program management and professional development. </w:t>
      </w:r>
    </w:p>
    <w:p w:rsidR="004C1634" w:rsidRPr="00717C5A" w:rsidRDefault="004C1634" w:rsidP="00717C5A">
      <w:pPr>
        <w:jc w:val="both"/>
        <w:rPr>
          <w:rFonts w:ascii="Leelawadee" w:hAnsi="Leelawadee" w:cs="Leelawadee"/>
          <w:sz w:val="24"/>
        </w:rPr>
      </w:pPr>
    </w:p>
    <w:p w:rsidR="004C1634" w:rsidRPr="00717C5A" w:rsidRDefault="006121E2" w:rsidP="00F542CC">
      <w:pPr>
        <w:pStyle w:val="BodyTextIndent"/>
        <w:numPr>
          <w:ilvl w:val="0"/>
          <w:numId w:val="10"/>
        </w:numPr>
        <w:tabs>
          <w:tab w:val="left" w:pos="360"/>
        </w:tabs>
        <w:spacing w:after="0"/>
        <w:jc w:val="both"/>
        <w:rPr>
          <w:rFonts w:ascii="Leelawadee" w:hAnsi="Leelawadee" w:cs="Leelawadee"/>
          <w:b/>
          <w:sz w:val="24"/>
        </w:rPr>
      </w:pPr>
      <w:r w:rsidRPr="00717C5A">
        <w:rPr>
          <w:rFonts w:ascii="Leelawadee" w:hAnsi="Leelawadee" w:cs="Leelawadee"/>
          <w:b/>
          <w:sz w:val="24"/>
        </w:rPr>
        <w:t xml:space="preserve">Implemented by a </w:t>
      </w:r>
      <w:r w:rsidR="00A9783B">
        <w:rPr>
          <w:rFonts w:ascii="Leelawadee" w:hAnsi="Leelawadee" w:cs="Leelawadee"/>
          <w:b/>
          <w:sz w:val="24"/>
        </w:rPr>
        <w:t xml:space="preserve">Fully </w:t>
      </w:r>
      <w:r w:rsidR="004C1634" w:rsidRPr="00717C5A">
        <w:rPr>
          <w:rFonts w:ascii="Leelawadee" w:hAnsi="Leelawadee" w:cs="Leelawadee"/>
          <w:b/>
          <w:sz w:val="24"/>
        </w:rPr>
        <w:t>C</w:t>
      </w:r>
      <w:r w:rsidR="00A9783B">
        <w:rPr>
          <w:rFonts w:ascii="Leelawadee" w:hAnsi="Leelawadee" w:cs="Leelawadee"/>
          <w:b/>
          <w:sz w:val="24"/>
        </w:rPr>
        <w:t>ertified</w:t>
      </w:r>
      <w:r w:rsidR="004C1634" w:rsidRPr="00717C5A">
        <w:rPr>
          <w:rFonts w:ascii="Leelawadee" w:hAnsi="Leelawadee" w:cs="Leelawadee"/>
          <w:b/>
          <w:sz w:val="24"/>
        </w:rPr>
        <w:t xml:space="preserve"> School Counselor</w:t>
      </w:r>
    </w:p>
    <w:p w:rsidR="004C1634" w:rsidRPr="00717C5A" w:rsidRDefault="004C1634" w:rsidP="00717C5A">
      <w:pPr>
        <w:jc w:val="both"/>
        <w:rPr>
          <w:rFonts w:ascii="Leelawadee" w:hAnsi="Leelawadee" w:cs="Leelawadee"/>
          <w:sz w:val="24"/>
        </w:rPr>
      </w:pPr>
    </w:p>
    <w:p w:rsidR="004C1634" w:rsidRDefault="004C1634" w:rsidP="00F542CC">
      <w:pPr>
        <w:numPr>
          <w:ilvl w:val="1"/>
          <w:numId w:val="10"/>
        </w:numPr>
        <w:jc w:val="both"/>
        <w:rPr>
          <w:rFonts w:ascii="Leelawadee" w:hAnsi="Leelawadee" w:cs="Leelawadee"/>
          <w:sz w:val="24"/>
        </w:rPr>
      </w:pPr>
      <w:r w:rsidRPr="00717C5A">
        <w:rPr>
          <w:rFonts w:ascii="Leelawadee" w:hAnsi="Leelawadee" w:cs="Leelawadee"/>
          <w:sz w:val="24"/>
        </w:rPr>
        <w:t xml:space="preserve">School counselors in Guam are </w:t>
      </w:r>
      <w:r w:rsidR="00A9783B">
        <w:rPr>
          <w:rFonts w:ascii="Leelawadee" w:hAnsi="Leelawadee" w:cs="Leelawadee"/>
          <w:sz w:val="24"/>
        </w:rPr>
        <w:t xml:space="preserve">fully </w:t>
      </w:r>
      <w:r w:rsidRPr="00717C5A">
        <w:rPr>
          <w:rFonts w:ascii="Leelawadee" w:hAnsi="Leelawadee" w:cs="Leelawadee"/>
          <w:sz w:val="24"/>
        </w:rPr>
        <w:t>c</w:t>
      </w:r>
      <w:r w:rsidR="007F7517">
        <w:rPr>
          <w:rFonts w:ascii="Leelawadee" w:hAnsi="Leelawadee" w:cs="Leelawadee"/>
          <w:sz w:val="24"/>
        </w:rPr>
        <w:t>ertified</w:t>
      </w:r>
      <w:r w:rsidRPr="00717C5A">
        <w:rPr>
          <w:rFonts w:ascii="Leelawadee" w:hAnsi="Leelawadee" w:cs="Leelawadee"/>
          <w:sz w:val="24"/>
        </w:rPr>
        <w:t xml:space="preserve"> by the </w:t>
      </w:r>
      <w:r w:rsidR="00FA4912" w:rsidRPr="00717C5A">
        <w:rPr>
          <w:rFonts w:ascii="Leelawadee" w:hAnsi="Leelawadee" w:cs="Leelawadee"/>
          <w:sz w:val="24"/>
        </w:rPr>
        <w:t xml:space="preserve">Guam </w:t>
      </w:r>
      <w:r w:rsidR="00686AD2">
        <w:rPr>
          <w:rFonts w:ascii="Leelawadee" w:hAnsi="Leelawadee" w:cs="Leelawadee"/>
          <w:sz w:val="24"/>
        </w:rPr>
        <w:t xml:space="preserve">Commission for Educators </w:t>
      </w:r>
      <w:r w:rsidR="00FA4912" w:rsidRPr="00717C5A">
        <w:rPr>
          <w:rFonts w:ascii="Leelawadee" w:hAnsi="Leelawadee" w:cs="Leelawadee"/>
          <w:sz w:val="24"/>
        </w:rPr>
        <w:t>Certification (</w:t>
      </w:r>
      <w:r w:rsidRPr="00717C5A">
        <w:rPr>
          <w:rFonts w:ascii="Leelawadee" w:hAnsi="Leelawadee" w:cs="Leelawadee"/>
          <w:sz w:val="24"/>
        </w:rPr>
        <w:t>GCEC</w:t>
      </w:r>
      <w:r w:rsidR="00FA4912" w:rsidRPr="00717C5A">
        <w:rPr>
          <w:rFonts w:ascii="Leelawadee" w:hAnsi="Leelawadee" w:cs="Leelawadee"/>
          <w:sz w:val="24"/>
        </w:rPr>
        <w:t>)</w:t>
      </w:r>
      <w:r w:rsidR="00686AD2">
        <w:rPr>
          <w:rFonts w:ascii="Leelawadee" w:hAnsi="Leelawadee" w:cs="Leelawadee"/>
          <w:sz w:val="24"/>
        </w:rPr>
        <w:t>.</w:t>
      </w:r>
      <w:r w:rsidR="00F26148">
        <w:rPr>
          <w:rFonts w:ascii="Leelawadee" w:hAnsi="Leelawadee" w:cs="Leelawadee"/>
          <w:sz w:val="24"/>
        </w:rPr>
        <w:t xml:space="preserve">   Refer to Appendix V.</w:t>
      </w:r>
    </w:p>
    <w:p w:rsidR="00686AD2" w:rsidRPr="00717C5A" w:rsidRDefault="00686AD2" w:rsidP="00686AD2">
      <w:pPr>
        <w:ind w:left="360"/>
        <w:jc w:val="both"/>
        <w:rPr>
          <w:rFonts w:ascii="Leelawadee" w:hAnsi="Leelawadee" w:cs="Leelawadee"/>
          <w:sz w:val="24"/>
        </w:rPr>
      </w:pPr>
    </w:p>
    <w:p w:rsidR="004C1634" w:rsidRPr="00717C5A" w:rsidRDefault="00393B04" w:rsidP="00F542CC">
      <w:pPr>
        <w:numPr>
          <w:ilvl w:val="0"/>
          <w:numId w:val="11"/>
        </w:numPr>
        <w:jc w:val="both"/>
        <w:rPr>
          <w:rFonts w:ascii="Leelawadee" w:hAnsi="Leelawadee" w:cs="Leelawadee"/>
          <w:sz w:val="24"/>
        </w:rPr>
      </w:pPr>
      <w:r>
        <w:rPr>
          <w:rFonts w:ascii="Leelawadee" w:hAnsi="Leelawadee" w:cs="Leelawadee"/>
          <w:sz w:val="24"/>
        </w:rPr>
        <w:t xml:space="preserve">School counselors </w:t>
      </w:r>
      <w:r w:rsidR="004C1634" w:rsidRPr="00717C5A">
        <w:rPr>
          <w:rFonts w:ascii="Leelawadee" w:hAnsi="Leelawadee" w:cs="Leelawadee"/>
          <w:sz w:val="24"/>
        </w:rPr>
        <w:t xml:space="preserve">receive training in </w:t>
      </w:r>
      <w:r w:rsidR="00F26148">
        <w:rPr>
          <w:rFonts w:ascii="Leelawadee" w:hAnsi="Leelawadee" w:cs="Leelawadee"/>
          <w:sz w:val="24"/>
        </w:rPr>
        <w:t xml:space="preserve">human growth and development, </w:t>
      </w:r>
      <w:r w:rsidR="004C1634" w:rsidRPr="00717C5A">
        <w:rPr>
          <w:rFonts w:ascii="Leelawadee" w:hAnsi="Leelawadee" w:cs="Leelawadee"/>
          <w:sz w:val="24"/>
        </w:rPr>
        <w:t>student learning styles, classroom behavioral management, curriculum and instruction, student assessment and student achievement.</w:t>
      </w:r>
    </w:p>
    <w:p w:rsidR="004C1634" w:rsidRPr="00717C5A" w:rsidRDefault="004C1634" w:rsidP="00717C5A">
      <w:pPr>
        <w:jc w:val="both"/>
        <w:rPr>
          <w:rFonts w:ascii="Leelawadee" w:hAnsi="Leelawadee" w:cs="Leelawadee"/>
          <w:sz w:val="24"/>
        </w:rPr>
      </w:pPr>
    </w:p>
    <w:p w:rsidR="004C1634" w:rsidRPr="00717C5A" w:rsidRDefault="004C1634" w:rsidP="00F542CC">
      <w:pPr>
        <w:pStyle w:val="Heading1"/>
        <w:keepLines w:val="0"/>
        <w:numPr>
          <w:ilvl w:val="0"/>
          <w:numId w:val="3"/>
        </w:numPr>
        <w:tabs>
          <w:tab w:val="clear" w:pos="720"/>
          <w:tab w:val="num" w:pos="360"/>
        </w:tabs>
        <w:spacing w:before="0"/>
        <w:ind w:hanging="720"/>
        <w:jc w:val="both"/>
        <w:rPr>
          <w:rFonts w:ascii="Leelawadee" w:hAnsi="Leelawadee" w:cs="Leelawadee"/>
          <w:color w:val="auto"/>
          <w:sz w:val="24"/>
          <w:szCs w:val="24"/>
        </w:rPr>
      </w:pPr>
      <w:r w:rsidRPr="00717C5A">
        <w:rPr>
          <w:rFonts w:ascii="Leelawadee" w:hAnsi="Leelawadee" w:cs="Leelawadee"/>
          <w:color w:val="auto"/>
          <w:sz w:val="24"/>
          <w:szCs w:val="24"/>
        </w:rPr>
        <w:t>Conducted in Collaboration</w:t>
      </w:r>
      <w:r w:rsidR="00F26148">
        <w:rPr>
          <w:rFonts w:ascii="Leelawadee" w:hAnsi="Leelawadee" w:cs="Leelawadee"/>
          <w:color w:val="auto"/>
          <w:sz w:val="24"/>
          <w:szCs w:val="24"/>
        </w:rPr>
        <w:t xml:space="preserve"> and Shared Successes</w:t>
      </w:r>
    </w:p>
    <w:p w:rsidR="004C1634" w:rsidRPr="00717C5A" w:rsidRDefault="004C1634" w:rsidP="00717C5A">
      <w:pPr>
        <w:jc w:val="both"/>
        <w:rPr>
          <w:rFonts w:ascii="Leelawadee" w:hAnsi="Leelawadee" w:cs="Leelawadee"/>
          <w:b/>
          <w:sz w:val="24"/>
        </w:rPr>
      </w:pPr>
    </w:p>
    <w:p w:rsidR="004C1634" w:rsidRDefault="004C1634" w:rsidP="00F542CC">
      <w:pPr>
        <w:numPr>
          <w:ilvl w:val="0"/>
          <w:numId w:val="4"/>
        </w:numPr>
        <w:tabs>
          <w:tab w:val="clear" w:pos="1080"/>
        </w:tabs>
        <w:ind w:left="720"/>
        <w:jc w:val="both"/>
        <w:rPr>
          <w:rFonts w:ascii="Leelawadee" w:hAnsi="Leelawadee" w:cs="Leelawadee"/>
          <w:sz w:val="24"/>
        </w:rPr>
      </w:pPr>
      <w:r w:rsidRPr="00717C5A">
        <w:rPr>
          <w:rFonts w:ascii="Leelawadee" w:hAnsi="Leelawadee" w:cs="Leelawadee"/>
          <w:sz w:val="24"/>
        </w:rPr>
        <w:t>Professional school counselors work collaboratively with parents or guardians, community members, school personnel, and other support services professionals as part of the supp</w:t>
      </w:r>
      <w:r w:rsidR="00686AD2">
        <w:rPr>
          <w:rFonts w:ascii="Leelawadee" w:hAnsi="Leelawadee" w:cs="Leelawadee"/>
          <w:sz w:val="24"/>
        </w:rPr>
        <w:t>ort services team for students.</w:t>
      </w:r>
    </w:p>
    <w:p w:rsidR="00686AD2" w:rsidRPr="00717C5A" w:rsidRDefault="00686AD2" w:rsidP="00686AD2">
      <w:pPr>
        <w:ind w:left="720"/>
        <w:jc w:val="both"/>
        <w:rPr>
          <w:rFonts w:ascii="Leelawadee" w:hAnsi="Leelawadee" w:cs="Leelawadee"/>
          <w:sz w:val="24"/>
        </w:rPr>
      </w:pPr>
    </w:p>
    <w:p w:rsidR="007F7517" w:rsidRDefault="004C1634" w:rsidP="00F542CC">
      <w:pPr>
        <w:numPr>
          <w:ilvl w:val="0"/>
          <w:numId w:val="4"/>
        </w:numPr>
        <w:tabs>
          <w:tab w:val="clear" w:pos="1080"/>
        </w:tabs>
        <w:ind w:left="720"/>
        <w:jc w:val="both"/>
        <w:rPr>
          <w:rFonts w:ascii="Leelawadee" w:hAnsi="Leelawadee" w:cs="Leelawadee"/>
          <w:sz w:val="24"/>
        </w:rPr>
      </w:pPr>
      <w:r w:rsidRPr="00717C5A">
        <w:rPr>
          <w:rFonts w:ascii="Leelawadee" w:hAnsi="Leelawadee" w:cs="Leelawadee"/>
          <w:sz w:val="24"/>
        </w:rPr>
        <w:t>This team identifies student needs and makes referrals to appropriate resources both within and outside of the school.</w:t>
      </w:r>
    </w:p>
    <w:p w:rsidR="00810AFC" w:rsidRDefault="00810AFC" w:rsidP="00810AFC">
      <w:pPr>
        <w:pStyle w:val="ListParagraph"/>
        <w:rPr>
          <w:rFonts w:ascii="Leelawadee" w:hAnsi="Leelawadee" w:cs="Leelawadee"/>
          <w:sz w:val="24"/>
        </w:rPr>
      </w:pPr>
    </w:p>
    <w:p w:rsidR="00810AFC" w:rsidRDefault="00810AFC" w:rsidP="00810AFC">
      <w:pPr>
        <w:jc w:val="both"/>
        <w:rPr>
          <w:rFonts w:ascii="Leelawadee" w:hAnsi="Leelawadee" w:cs="Leelawadee"/>
          <w:sz w:val="24"/>
        </w:rPr>
      </w:pPr>
    </w:p>
    <w:p w:rsidR="007F7517" w:rsidRDefault="007F7517" w:rsidP="007F7517">
      <w:pPr>
        <w:pStyle w:val="ListParagraph"/>
        <w:rPr>
          <w:rFonts w:ascii="Leelawadee" w:hAnsi="Leelawadee" w:cs="Leelawadee"/>
          <w:sz w:val="24"/>
        </w:rPr>
      </w:pPr>
    </w:p>
    <w:p w:rsidR="007F7517" w:rsidRDefault="007F7517" w:rsidP="00F542CC">
      <w:pPr>
        <w:numPr>
          <w:ilvl w:val="0"/>
          <w:numId w:val="4"/>
        </w:numPr>
        <w:tabs>
          <w:tab w:val="clear" w:pos="1080"/>
        </w:tabs>
        <w:ind w:left="720"/>
        <w:jc w:val="both"/>
        <w:rPr>
          <w:rFonts w:ascii="Leelawadee" w:hAnsi="Leelawadee" w:cs="Leelawadee"/>
          <w:sz w:val="24"/>
        </w:rPr>
      </w:pPr>
      <w:r w:rsidRPr="007F7517">
        <w:rPr>
          <w:rFonts w:ascii="Leelawadee" w:hAnsi="Leelawadee" w:cs="Leelawadee"/>
          <w:sz w:val="24"/>
        </w:rPr>
        <w:lastRenderedPageBreak/>
        <w:t>School counselors share their program successes. Informed stakeholders know and promote the value of school counselors in children’s lives.</w:t>
      </w:r>
    </w:p>
    <w:p w:rsidR="007F7517" w:rsidRDefault="007F7517" w:rsidP="007F7517">
      <w:pPr>
        <w:pStyle w:val="ListParagraph"/>
        <w:rPr>
          <w:rFonts w:ascii="Leelawadee" w:hAnsi="Leelawadee" w:cs="Leelawadee"/>
          <w:sz w:val="24"/>
        </w:rPr>
      </w:pPr>
    </w:p>
    <w:p w:rsidR="007F7517" w:rsidRDefault="007F7517" w:rsidP="00F542CC">
      <w:pPr>
        <w:numPr>
          <w:ilvl w:val="0"/>
          <w:numId w:val="4"/>
        </w:numPr>
        <w:tabs>
          <w:tab w:val="clear" w:pos="1080"/>
        </w:tabs>
        <w:ind w:left="720"/>
        <w:jc w:val="both"/>
        <w:rPr>
          <w:rFonts w:ascii="Leelawadee" w:hAnsi="Leelawadee" w:cs="Leelawadee"/>
          <w:sz w:val="24"/>
        </w:rPr>
      </w:pPr>
      <w:r w:rsidRPr="007F7517">
        <w:rPr>
          <w:rFonts w:ascii="Leelawadee" w:hAnsi="Leelawadee" w:cs="Leelawadee"/>
          <w:sz w:val="24"/>
        </w:rPr>
        <w:t>School counselors collaborate and share the results of successful programs.</w:t>
      </w:r>
    </w:p>
    <w:p w:rsidR="00D44371" w:rsidRDefault="00D44371" w:rsidP="00D44371">
      <w:pPr>
        <w:pStyle w:val="ListParagraph"/>
        <w:rPr>
          <w:rFonts w:ascii="Leelawadee" w:hAnsi="Leelawadee" w:cs="Leelawadee"/>
          <w:sz w:val="24"/>
        </w:rPr>
      </w:pPr>
    </w:p>
    <w:p w:rsidR="00D44371" w:rsidRPr="007F7517" w:rsidRDefault="00D44371" w:rsidP="00D44371">
      <w:pPr>
        <w:ind w:left="720"/>
        <w:jc w:val="both"/>
        <w:rPr>
          <w:rFonts w:ascii="Leelawadee" w:hAnsi="Leelawadee" w:cs="Leelawadee"/>
          <w:sz w:val="24"/>
        </w:rPr>
      </w:pPr>
    </w:p>
    <w:p w:rsidR="004C1634" w:rsidRPr="00717C5A" w:rsidRDefault="004C1634" w:rsidP="00F542CC">
      <w:pPr>
        <w:pStyle w:val="Heading1"/>
        <w:keepLines w:val="0"/>
        <w:numPr>
          <w:ilvl w:val="0"/>
          <w:numId w:val="9"/>
        </w:numPr>
        <w:spacing w:before="0"/>
        <w:jc w:val="both"/>
        <w:rPr>
          <w:rFonts w:ascii="Leelawadee" w:hAnsi="Leelawadee" w:cs="Leelawadee"/>
          <w:color w:val="auto"/>
          <w:sz w:val="24"/>
          <w:szCs w:val="24"/>
        </w:rPr>
      </w:pPr>
      <w:r w:rsidRPr="00717C5A">
        <w:rPr>
          <w:rFonts w:ascii="Leelawadee" w:hAnsi="Leelawadee" w:cs="Leelawadee"/>
          <w:color w:val="auto"/>
          <w:sz w:val="24"/>
          <w:szCs w:val="24"/>
        </w:rPr>
        <w:t>Monitors Student Progress</w:t>
      </w:r>
      <w:r w:rsidR="007F7517">
        <w:rPr>
          <w:rFonts w:ascii="Leelawadee" w:hAnsi="Leelawadee" w:cs="Leelawadee"/>
          <w:color w:val="auto"/>
          <w:sz w:val="24"/>
          <w:szCs w:val="24"/>
        </w:rPr>
        <w:t xml:space="preserve"> and Program Services</w:t>
      </w:r>
    </w:p>
    <w:p w:rsidR="004C1634" w:rsidRPr="00717C5A" w:rsidRDefault="004C1634" w:rsidP="00717C5A">
      <w:pPr>
        <w:jc w:val="both"/>
        <w:rPr>
          <w:rFonts w:ascii="Leelawadee" w:hAnsi="Leelawadee" w:cs="Leelawadee"/>
          <w:sz w:val="24"/>
        </w:rPr>
      </w:pPr>
    </w:p>
    <w:p w:rsidR="004C1634" w:rsidRPr="00717C5A" w:rsidRDefault="004C1634" w:rsidP="00F542CC">
      <w:pPr>
        <w:numPr>
          <w:ilvl w:val="0"/>
          <w:numId w:val="5"/>
        </w:numPr>
        <w:tabs>
          <w:tab w:val="clear" w:pos="645"/>
        </w:tabs>
        <w:ind w:left="720" w:hanging="360"/>
        <w:jc w:val="both"/>
        <w:rPr>
          <w:rFonts w:ascii="Leelawadee" w:hAnsi="Leelawadee" w:cs="Leelawadee"/>
          <w:sz w:val="24"/>
        </w:rPr>
      </w:pPr>
      <w:r w:rsidRPr="00717C5A">
        <w:rPr>
          <w:rFonts w:ascii="Leelawadee" w:hAnsi="Leelawadee" w:cs="Leelawadee"/>
          <w:sz w:val="24"/>
        </w:rPr>
        <w:t>Counselors are expected to consistently monitor academic progress and achievement.</w:t>
      </w:r>
      <w:r w:rsidRPr="00717C5A">
        <w:rPr>
          <w:rFonts w:ascii="Leelawadee" w:hAnsi="Leelawadee" w:cs="Leelawadee"/>
          <w:sz w:val="24"/>
        </w:rPr>
        <w:br/>
      </w:r>
    </w:p>
    <w:p w:rsidR="007F7517" w:rsidRDefault="004C1634" w:rsidP="00F542CC">
      <w:pPr>
        <w:numPr>
          <w:ilvl w:val="0"/>
          <w:numId w:val="5"/>
        </w:numPr>
        <w:tabs>
          <w:tab w:val="clear" w:pos="645"/>
        </w:tabs>
        <w:ind w:left="720" w:hanging="360"/>
        <w:jc w:val="both"/>
        <w:rPr>
          <w:rFonts w:ascii="Leelawadee" w:hAnsi="Leelawadee" w:cs="Leelawadee"/>
          <w:sz w:val="24"/>
        </w:rPr>
      </w:pPr>
      <w:r w:rsidRPr="00717C5A">
        <w:rPr>
          <w:rFonts w:ascii="Leelawadee" w:hAnsi="Leelawadee" w:cs="Leelawadee"/>
          <w:sz w:val="24"/>
        </w:rPr>
        <w:t xml:space="preserve">Monitoring is the process of reviewing data to determine if a student or group of students is demonstrating the desired results as delineated in the program goals and related student competencies. </w:t>
      </w:r>
    </w:p>
    <w:p w:rsidR="007F7517" w:rsidRDefault="007F7517" w:rsidP="007F7517">
      <w:pPr>
        <w:ind w:left="720"/>
        <w:jc w:val="both"/>
        <w:rPr>
          <w:rFonts w:ascii="Leelawadee" w:hAnsi="Leelawadee" w:cs="Leelawadee"/>
          <w:sz w:val="24"/>
        </w:rPr>
      </w:pPr>
    </w:p>
    <w:p w:rsidR="007F7517" w:rsidRDefault="007F7517" w:rsidP="00F542CC">
      <w:pPr>
        <w:numPr>
          <w:ilvl w:val="0"/>
          <w:numId w:val="5"/>
        </w:numPr>
        <w:tabs>
          <w:tab w:val="clear" w:pos="645"/>
        </w:tabs>
        <w:ind w:left="720" w:hanging="360"/>
        <w:jc w:val="both"/>
        <w:rPr>
          <w:rFonts w:ascii="Leelawadee" w:hAnsi="Leelawadee" w:cs="Leelawadee"/>
          <w:sz w:val="24"/>
        </w:rPr>
      </w:pPr>
      <w:r w:rsidRPr="007F7517">
        <w:rPr>
          <w:rFonts w:ascii="Leelawadee" w:hAnsi="Leelawadee" w:cs="Leelawadee"/>
          <w:sz w:val="24"/>
        </w:rPr>
        <w:t>The purpose of evaluation is to improve programs and services.</w:t>
      </w:r>
    </w:p>
    <w:p w:rsidR="007F7517" w:rsidRDefault="007F7517" w:rsidP="007F7517">
      <w:pPr>
        <w:ind w:left="720"/>
        <w:jc w:val="both"/>
        <w:rPr>
          <w:rFonts w:ascii="Leelawadee" w:hAnsi="Leelawadee" w:cs="Leelawadee"/>
          <w:sz w:val="24"/>
        </w:rPr>
      </w:pPr>
    </w:p>
    <w:p w:rsidR="007F7517" w:rsidRPr="007F7517" w:rsidRDefault="007F7517" w:rsidP="00F542CC">
      <w:pPr>
        <w:numPr>
          <w:ilvl w:val="0"/>
          <w:numId w:val="5"/>
        </w:numPr>
        <w:tabs>
          <w:tab w:val="clear" w:pos="645"/>
        </w:tabs>
        <w:ind w:left="720" w:hanging="360"/>
        <w:jc w:val="both"/>
        <w:rPr>
          <w:rFonts w:ascii="Leelawadee" w:hAnsi="Leelawadee" w:cs="Leelawadee"/>
          <w:sz w:val="24"/>
        </w:rPr>
      </w:pPr>
      <w:r w:rsidRPr="007F7517">
        <w:rPr>
          <w:rFonts w:ascii="Leelawadee" w:hAnsi="Leelawadee" w:cs="Leelawadee"/>
          <w:sz w:val="24"/>
        </w:rPr>
        <w:t>School counselors measure results to determine what is working and what is not working to evaluate the program and make necessary adjustments.</w:t>
      </w:r>
    </w:p>
    <w:p w:rsidR="007F7517" w:rsidRPr="00717C5A" w:rsidRDefault="007F7517" w:rsidP="007F7517">
      <w:pPr>
        <w:ind w:left="360"/>
        <w:jc w:val="both"/>
        <w:rPr>
          <w:rFonts w:ascii="Leelawadee" w:hAnsi="Leelawadee" w:cs="Leelawadee"/>
          <w:sz w:val="24"/>
        </w:rPr>
      </w:pPr>
    </w:p>
    <w:p w:rsidR="004C1634" w:rsidRPr="00717C5A" w:rsidRDefault="004C1634" w:rsidP="00717C5A">
      <w:pPr>
        <w:jc w:val="both"/>
        <w:rPr>
          <w:rFonts w:ascii="Leelawadee" w:hAnsi="Leelawadee" w:cs="Leelawadee"/>
          <w:sz w:val="24"/>
        </w:rPr>
      </w:pPr>
    </w:p>
    <w:p w:rsidR="00AA0F4E" w:rsidRPr="00717C5A" w:rsidRDefault="00AA0F4E" w:rsidP="00F542CC">
      <w:pPr>
        <w:pStyle w:val="Heading1"/>
        <w:keepLines w:val="0"/>
        <w:numPr>
          <w:ilvl w:val="0"/>
          <w:numId w:val="13"/>
        </w:numPr>
        <w:tabs>
          <w:tab w:val="clear" w:pos="720"/>
          <w:tab w:val="left" w:pos="360"/>
        </w:tabs>
        <w:spacing w:before="0"/>
        <w:ind w:hanging="720"/>
        <w:jc w:val="both"/>
        <w:rPr>
          <w:rFonts w:ascii="Leelawadee" w:hAnsi="Leelawadee" w:cs="Leelawadee"/>
          <w:color w:val="auto"/>
          <w:sz w:val="24"/>
          <w:szCs w:val="24"/>
        </w:rPr>
      </w:pPr>
      <w:r w:rsidRPr="00717C5A">
        <w:rPr>
          <w:rFonts w:ascii="Leelawadee" w:hAnsi="Leelawadee" w:cs="Leelawadee"/>
          <w:color w:val="auto"/>
          <w:sz w:val="24"/>
          <w:szCs w:val="24"/>
        </w:rPr>
        <w:t>Driven by Data</w:t>
      </w:r>
    </w:p>
    <w:p w:rsidR="00AA0F4E" w:rsidRPr="00717C5A" w:rsidRDefault="00AA0F4E" w:rsidP="00717C5A">
      <w:pPr>
        <w:jc w:val="both"/>
        <w:rPr>
          <w:rFonts w:ascii="Leelawadee" w:hAnsi="Leelawadee" w:cs="Leelawadee"/>
          <w:sz w:val="24"/>
        </w:rPr>
      </w:pPr>
    </w:p>
    <w:p w:rsidR="00AA0F4E" w:rsidRDefault="00AA0F4E" w:rsidP="00F542CC">
      <w:pPr>
        <w:numPr>
          <w:ilvl w:val="0"/>
          <w:numId w:val="12"/>
        </w:numPr>
        <w:tabs>
          <w:tab w:val="clear" w:pos="360"/>
        </w:tabs>
        <w:ind w:left="720"/>
        <w:jc w:val="both"/>
        <w:rPr>
          <w:rFonts w:ascii="Leelawadee" w:hAnsi="Leelawadee" w:cs="Leelawadee"/>
          <w:sz w:val="24"/>
        </w:rPr>
      </w:pPr>
      <w:r w:rsidRPr="00717C5A">
        <w:rPr>
          <w:rFonts w:ascii="Leelawadee" w:hAnsi="Leelawadee" w:cs="Leelawadee"/>
          <w:sz w:val="24"/>
        </w:rPr>
        <w:t>School counse</w:t>
      </w:r>
      <w:r w:rsidR="00686AD2">
        <w:rPr>
          <w:rFonts w:ascii="Leelawadee" w:hAnsi="Leelawadee" w:cs="Leelawadee"/>
          <w:sz w:val="24"/>
        </w:rPr>
        <w:t>ling programs are data driven.</w:t>
      </w:r>
    </w:p>
    <w:p w:rsidR="00686AD2" w:rsidRPr="00717C5A" w:rsidRDefault="00686AD2" w:rsidP="00686AD2">
      <w:pPr>
        <w:ind w:left="720"/>
        <w:jc w:val="both"/>
        <w:rPr>
          <w:rFonts w:ascii="Leelawadee" w:hAnsi="Leelawadee" w:cs="Leelawadee"/>
          <w:sz w:val="24"/>
        </w:rPr>
      </w:pPr>
    </w:p>
    <w:p w:rsidR="00686AD2" w:rsidRPr="00686AD2" w:rsidRDefault="00AA0F4E" w:rsidP="00F542CC">
      <w:pPr>
        <w:numPr>
          <w:ilvl w:val="0"/>
          <w:numId w:val="12"/>
        </w:numPr>
        <w:tabs>
          <w:tab w:val="clear" w:pos="360"/>
        </w:tabs>
        <w:ind w:left="720"/>
        <w:jc w:val="both"/>
        <w:rPr>
          <w:rFonts w:ascii="Leelawadee" w:hAnsi="Leelawadee" w:cs="Leelawadee"/>
          <w:sz w:val="24"/>
        </w:rPr>
      </w:pPr>
      <w:r w:rsidRPr="00717C5A">
        <w:rPr>
          <w:rFonts w:ascii="Leelawadee" w:hAnsi="Leelawadee" w:cs="Leelawadee"/>
          <w:sz w:val="24"/>
        </w:rPr>
        <w:t>Data create a picture of student needs and provide an accountable way to align</w:t>
      </w:r>
      <w:r w:rsidR="00686AD2">
        <w:rPr>
          <w:rFonts w:ascii="Leelawadee" w:hAnsi="Leelawadee" w:cs="Leelawadee"/>
          <w:sz w:val="24"/>
        </w:rPr>
        <w:t xml:space="preserve"> the school counseling program.</w:t>
      </w:r>
    </w:p>
    <w:p w:rsidR="00686AD2" w:rsidRPr="00717C5A" w:rsidRDefault="00686AD2" w:rsidP="00E30315">
      <w:pPr>
        <w:ind w:left="720"/>
        <w:jc w:val="both"/>
        <w:rPr>
          <w:rFonts w:ascii="Leelawadee" w:hAnsi="Leelawadee" w:cs="Leelawadee"/>
          <w:sz w:val="24"/>
        </w:rPr>
      </w:pPr>
    </w:p>
    <w:p w:rsidR="00AA0F4E" w:rsidRDefault="00AA0F4E" w:rsidP="00F542CC">
      <w:pPr>
        <w:numPr>
          <w:ilvl w:val="0"/>
          <w:numId w:val="12"/>
        </w:numPr>
        <w:tabs>
          <w:tab w:val="clear" w:pos="360"/>
        </w:tabs>
        <w:ind w:left="720"/>
        <w:jc w:val="both"/>
        <w:rPr>
          <w:rFonts w:ascii="Leelawadee" w:hAnsi="Leelawadee" w:cs="Leelawadee"/>
          <w:sz w:val="24"/>
        </w:rPr>
      </w:pPr>
      <w:r w:rsidRPr="00717C5A">
        <w:rPr>
          <w:rFonts w:ascii="Leelawadee" w:hAnsi="Leelawadee" w:cs="Leelawadee"/>
          <w:sz w:val="24"/>
        </w:rPr>
        <w:t>Process data tells what services are actually provided, and is accompanied by results data which an</w:t>
      </w:r>
      <w:r w:rsidR="00E30315">
        <w:rPr>
          <w:rFonts w:ascii="Leelawadee" w:hAnsi="Leelawadee" w:cs="Leelawadee"/>
          <w:sz w:val="24"/>
        </w:rPr>
        <w:t>swers the question</w:t>
      </w:r>
      <w:proofErr w:type="gramStart"/>
      <w:r w:rsidR="00E30315">
        <w:rPr>
          <w:rFonts w:ascii="Leelawadee" w:hAnsi="Leelawadee" w:cs="Leelawadee"/>
          <w:sz w:val="24"/>
        </w:rPr>
        <w:t>, ”</w:t>
      </w:r>
      <w:proofErr w:type="gramEnd"/>
      <w:r w:rsidR="00E30315">
        <w:rPr>
          <w:rFonts w:ascii="Leelawadee" w:hAnsi="Leelawadee" w:cs="Leelawadee"/>
          <w:sz w:val="24"/>
        </w:rPr>
        <w:t xml:space="preserve">so what?” </w:t>
      </w:r>
    </w:p>
    <w:p w:rsidR="00E30315" w:rsidRPr="00717C5A" w:rsidRDefault="00E30315" w:rsidP="00E30315">
      <w:pPr>
        <w:jc w:val="both"/>
        <w:rPr>
          <w:rFonts w:ascii="Leelawadee" w:hAnsi="Leelawadee" w:cs="Leelawadee"/>
          <w:sz w:val="24"/>
        </w:rPr>
      </w:pPr>
    </w:p>
    <w:p w:rsidR="00AA0F4E" w:rsidRPr="00717C5A" w:rsidRDefault="00AA0F4E" w:rsidP="00F542CC">
      <w:pPr>
        <w:numPr>
          <w:ilvl w:val="0"/>
          <w:numId w:val="12"/>
        </w:numPr>
        <w:tabs>
          <w:tab w:val="clear" w:pos="360"/>
        </w:tabs>
        <w:ind w:left="720"/>
        <w:jc w:val="both"/>
        <w:rPr>
          <w:rFonts w:ascii="Leelawadee" w:hAnsi="Leelawadee" w:cs="Leelawadee"/>
          <w:sz w:val="24"/>
        </w:rPr>
      </w:pPr>
      <w:r w:rsidRPr="00717C5A">
        <w:rPr>
          <w:rFonts w:ascii="Leelawadee" w:hAnsi="Leelawadee" w:cs="Leelawadee"/>
          <w:sz w:val="24"/>
        </w:rPr>
        <w:t>It is important to disaggregate data by variables such as gender, ethn</w:t>
      </w:r>
      <w:r w:rsidR="00F26148">
        <w:rPr>
          <w:rFonts w:ascii="Leelawadee" w:hAnsi="Leelawadee" w:cs="Leelawadee"/>
          <w:sz w:val="24"/>
        </w:rPr>
        <w:t xml:space="preserve">icity or socio-economic status </w:t>
      </w:r>
      <w:r w:rsidRPr="00717C5A">
        <w:rPr>
          <w:rFonts w:ascii="Leelawadee" w:hAnsi="Leelawadee" w:cs="Leelawadee"/>
          <w:sz w:val="24"/>
        </w:rPr>
        <w:t>to examine various student groups.</w:t>
      </w:r>
    </w:p>
    <w:p w:rsidR="00AA0F4E" w:rsidRPr="00717C5A" w:rsidRDefault="00AA0F4E" w:rsidP="00717C5A">
      <w:pPr>
        <w:jc w:val="both"/>
        <w:rPr>
          <w:rFonts w:ascii="Leelawadee" w:hAnsi="Leelawadee" w:cs="Leelawadee"/>
          <w:sz w:val="24"/>
        </w:rPr>
      </w:pPr>
    </w:p>
    <w:p w:rsidR="00AA0F4E" w:rsidRPr="00717C5A" w:rsidRDefault="00AA0F4E" w:rsidP="00717C5A">
      <w:pPr>
        <w:jc w:val="both"/>
        <w:rPr>
          <w:rFonts w:ascii="Leelawadee" w:hAnsi="Leelawadee" w:cs="Leelawadee"/>
          <w:sz w:val="24"/>
        </w:rPr>
      </w:pPr>
    </w:p>
    <w:p w:rsidR="00AA0F4E" w:rsidRPr="00717C5A" w:rsidRDefault="00AA0F4E" w:rsidP="00717C5A">
      <w:pPr>
        <w:jc w:val="both"/>
        <w:rPr>
          <w:rFonts w:ascii="Leelawadee" w:hAnsi="Leelawadee" w:cs="Leelawadee"/>
          <w:sz w:val="24"/>
        </w:rPr>
      </w:pPr>
    </w:p>
    <w:p w:rsidR="00AA0F4E" w:rsidRPr="00717C5A" w:rsidRDefault="00AA0F4E" w:rsidP="00717C5A">
      <w:pPr>
        <w:jc w:val="both"/>
        <w:rPr>
          <w:rFonts w:ascii="Leelawadee" w:hAnsi="Leelawadee" w:cs="Leelawadee"/>
          <w:color w:val="333399"/>
          <w:sz w:val="24"/>
        </w:rPr>
      </w:pPr>
    </w:p>
    <w:p w:rsidR="00720411" w:rsidRPr="00717C5A" w:rsidRDefault="00720411" w:rsidP="00717C5A">
      <w:pPr>
        <w:jc w:val="both"/>
        <w:rPr>
          <w:rFonts w:ascii="Leelawadee" w:hAnsi="Leelawadee" w:cs="Leelawadee"/>
          <w:sz w:val="24"/>
        </w:rPr>
      </w:pPr>
    </w:p>
    <w:p w:rsidR="00AA0F4E" w:rsidRPr="00717C5A" w:rsidRDefault="00AA0F4E" w:rsidP="00717C5A">
      <w:pPr>
        <w:jc w:val="both"/>
        <w:rPr>
          <w:rFonts w:ascii="Leelawadee" w:hAnsi="Leelawadee" w:cs="Leelawadee"/>
          <w:sz w:val="24"/>
        </w:rPr>
      </w:pPr>
    </w:p>
    <w:p w:rsidR="00AA0F4E" w:rsidRPr="00717C5A" w:rsidRDefault="00AA0F4E" w:rsidP="00717C5A">
      <w:pPr>
        <w:jc w:val="both"/>
        <w:rPr>
          <w:rFonts w:ascii="Leelawadee" w:hAnsi="Leelawadee" w:cs="Leelawadee"/>
          <w:sz w:val="24"/>
        </w:rPr>
      </w:pPr>
    </w:p>
    <w:p w:rsidR="00AA0F4E" w:rsidRDefault="00AA0F4E" w:rsidP="00717C5A">
      <w:pPr>
        <w:jc w:val="both"/>
        <w:rPr>
          <w:rFonts w:ascii="Leelawadee" w:hAnsi="Leelawadee" w:cs="Leelawadee"/>
          <w:sz w:val="24"/>
        </w:rPr>
      </w:pPr>
    </w:p>
    <w:p w:rsidR="00F23A7A" w:rsidRDefault="00F23A7A" w:rsidP="00717C5A">
      <w:pPr>
        <w:jc w:val="both"/>
        <w:rPr>
          <w:rFonts w:ascii="Leelawadee" w:hAnsi="Leelawadee" w:cs="Leelawadee"/>
          <w:sz w:val="24"/>
        </w:rPr>
      </w:pPr>
    </w:p>
    <w:p w:rsidR="00F23A7A" w:rsidRDefault="00F23A7A" w:rsidP="00717C5A">
      <w:pPr>
        <w:jc w:val="both"/>
        <w:rPr>
          <w:rFonts w:ascii="Leelawadee" w:hAnsi="Leelawadee" w:cs="Leelawadee"/>
          <w:sz w:val="24"/>
        </w:rPr>
      </w:pPr>
    </w:p>
    <w:p w:rsidR="00F23A7A" w:rsidRPr="00717C5A" w:rsidRDefault="00F23A7A" w:rsidP="00717C5A">
      <w:pPr>
        <w:jc w:val="both"/>
        <w:rPr>
          <w:rFonts w:ascii="Leelawadee" w:hAnsi="Leelawadee" w:cs="Leelawadee"/>
          <w:sz w:val="24"/>
        </w:rPr>
      </w:pPr>
    </w:p>
    <w:p w:rsidR="00AA0F4E" w:rsidRDefault="00AA0F4E"/>
    <w:p w:rsidR="002E7322" w:rsidRPr="00E30315" w:rsidRDefault="002E7322" w:rsidP="002E7322">
      <w:pPr>
        <w:jc w:val="center"/>
        <w:rPr>
          <w:rFonts w:ascii="Leelawadee" w:hAnsi="Leelawadee" w:cs="Leelawadee"/>
          <w:b/>
          <w:sz w:val="48"/>
          <w:szCs w:val="48"/>
        </w:rPr>
      </w:pPr>
      <w:r w:rsidRPr="00E30315">
        <w:rPr>
          <w:rFonts w:ascii="Leelawadee" w:hAnsi="Leelawadee" w:cs="Leelawadee"/>
          <w:b/>
          <w:sz w:val="48"/>
          <w:szCs w:val="48"/>
        </w:rPr>
        <w:lastRenderedPageBreak/>
        <w:t>Chapter 2</w:t>
      </w:r>
    </w:p>
    <w:p w:rsidR="002E7322" w:rsidRPr="00E30315" w:rsidRDefault="002E7322" w:rsidP="002E7322">
      <w:pPr>
        <w:jc w:val="center"/>
        <w:rPr>
          <w:rFonts w:ascii="Leelawadee" w:hAnsi="Leelawadee" w:cs="Leelawadee"/>
          <w:b/>
          <w:sz w:val="40"/>
          <w:szCs w:val="40"/>
        </w:rPr>
      </w:pPr>
    </w:p>
    <w:p w:rsidR="002E7322" w:rsidRPr="00E30315" w:rsidRDefault="00285A81" w:rsidP="00E30315">
      <w:pPr>
        <w:jc w:val="center"/>
        <w:rPr>
          <w:rFonts w:ascii="Leelawadee" w:hAnsi="Leelawadee" w:cs="Leelawadee"/>
          <w:b/>
          <w:sz w:val="40"/>
          <w:szCs w:val="40"/>
        </w:rPr>
      </w:pPr>
      <w:r w:rsidRPr="00E30315">
        <w:rPr>
          <w:rFonts w:ascii="Leelawadee" w:hAnsi="Leelawadee" w:cs="Leelawadee"/>
          <w:b/>
          <w:sz w:val="40"/>
          <w:szCs w:val="40"/>
        </w:rPr>
        <w:t>Components of a</w:t>
      </w:r>
      <w:r w:rsidR="00E30315" w:rsidRPr="00E30315">
        <w:rPr>
          <w:rFonts w:ascii="Leelawadee" w:hAnsi="Leelawadee" w:cs="Leelawadee"/>
          <w:b/>
          <w:sz w:val="40"/>
          <w:szCs w:val="40"/>
        </w:rPr>
        <w:t xml:space="preserve"> </w:t>
      </w:r>
      <w:r w:rsidRPr="00E30315">
        <w:rPr>
          <w:rFonts w:ascii="Leelawadee" w:hAnsi="Leelawadee" w:cs="Leelawadee"/>
          <w:b/>
          <w:sz w:val="40"/>
          <w:szCs w:val="40"/>
        </w:rPr>
        <w:t>School Counseling Program</w:t>
      </w:r>
    </w:p>
    <w:p w:rsidR="002E7322" w:rsidRDefault="002E7322" w:rsidP="002E7322">
      <w:pPr>
        <w:jc w:val="center"/>
        <w:rPr>
          <w:rFonts w:ascii="Maiandra GD" w:hAnsi="Maiandra GD"/>
          <w:b/>
          <w:sz w:val="40"/>
          <w:szCs w:val="40"/>
        </w:rPr>
      </w:pPr>
    </w:p>
    <w:p w:rsidR="002E7322" w:rsidRDefault="002E7322" w:rsidP="002E7322">
      <w:pPr>
        <w:jc w:val="center"/>
        <w:rPr>
          <w:rFonts w:ascii="Maiandra GD" w:hAnsi="Maiandra GD"/>
          <w:b/>
          <w:sz w:val="40"/>
          <w:szCs w:val="40"/>
        </w:rPr>
      </w:pPr>
    </w:p>
    <w:p w:rsidR="002E7322" w:rsidRDefault="002E7322" w:rsidP="00E30315">
      <w:pPr>
        <w:jc w:val="center"/>
        <w:rPr>
          <w:rFonts w:ascii="Maiandra GD" w:hAnsi="Maiandra GD"/>
          <w:b/>
          <w:sz w:val="40"/>
          <w:szCs w:val="40"/>
        </w:rPr>
      </w:pPr>
      <w:r>
        <w:rPr>
          <w:rFonts w:ascii="Maiandra GD" w:hAnsi="Maiandra GD"/>
          <w:b/>
          <w:noProof/>
          <w:sz w:val="40"/>
          <w:szCs w:val="40"/>
        </w:rPr>
        <w:drawing>
          <wp:inline distT="0" distB="0" distL="0" distR="0" wp14:anchorId="6E20E4F3" wp14:editId="7EFC38C8">
            <wp:extent cx="4829991" cy="6011186"/>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2071" cy="6013774"/>
                    </a:xfrm>
                    <a:prstGeom prst="rect">
                      <a:avLst/>
                    </a:prstGeom>
                  </pic:spPr>
                </pic:pic>
              </a:graphicData>
            </a:graphic>
          </wp:inline>
        </w:drawing>
      </w:r>
    </w:p>
    <w:p w:rsidR="002E7322" w:rsidRDefault="002E7322" w:rsidP="002E7322">
      <w:pPr>
        <w:jc w:val="center"/>
        <w:rPr>
          <w:rFonts w:ascii="Maiandra GD" w:hAnsi="Maiandra GD"/>
          <w:b/>
          <w:sz w:val="40"/>
          <w:szCs w:val="40"/>
        </w:rPr>
      </w:pPr>
    </w:p>
    <w:p w:rsidR="002E7322" w:rsidRDefault="002E7322" w:rsidP="002E7322">
      <w:pPr>
        <w:rPr>
          <w:rFonts w:ascii="Maiandra GD" w:hAnsi="Maiandra GD"/>
          <w:b/>
          <w:sz w:val="40"/>
          <w:szCs w:val="40"/>
        </w:rPr>
      </w:pPr>
    </w:p>
    <w:p w:rsidR="00285A81" w:rsidRPr="00E30315" w:rsidRDefault="00285A81" w:rsidP="00285A81">
      <w:pPr>
        <w:jc w:val="center"/>
        <w:rPr>
          <w:rFonts w:ascii="Leelawadee" w:hAnsi="Leelawadee" w:cs="Leelawadee"/>
          <w:b/>
          <w:sz w:val="32"/>
          <w:szCs w:val="32"/>
        </w:rPr>
      </w:pPr>
      <w:r w:rsidRPr="00E30315">
        <w:rPr>
          <w:rFonts w:ascii="Leelawadee" w:hAnsi="Leelawadee" w:cs="Leelawadee"/>
          <w:b/>
          <w:sz w:val="32"/>
          <w:szCs w:val="32"/>
        </w:rPr>
        <w:t>Components of a School Counseling Program</w:t>
      </w:r>
    </w:p>
    <w:p w:rsidR="00285A81" w:rsidRPr="00285A81" w:rsidRDefault="00F2188F" w:rsidP="00285A81">
      <w:pPr>
        <w:jc w:val="center"/>
        <w:rPr>
          <w:rFonts w:ascii="Maiandra GD" w:hAnsi="Maiandra GD"/>
          <w:sz w:val="32"/>
          <w:szCs w:val="32"/>
        </w:rPr>
      </w:pPr>
      <w:r>
        <w:rPr>
          <w:rFonts w:ascii="Maiandra GD" w:hAnsi="Maiandra GD"/>
          <w:noProof/>
          <w:sz w:val="32"/>
          <w:szCs w:val="32"/>
        </w:rPr>
        <w:drawing>
          <wp:anchor distT="0" distB="0" distL="114300" distR="114300" simplePos="0" relativeHeight="251659264" behindDoc="0" locked="0" layoutInCell="1" allowOverlap="1" wp14:anchorId="2D1B5043" wp14:editId="0BE2DAB5">
            <wp:simplePos x="0" y="0"/>
            <wp:positionH relativeFrom="column">
              <wp:posOffset>63500</wp:posOffset>
            </wp:positionH>
            <wp:positionV relativeFrom="paragraph">
              <wp:posOffset>208280</wp:posOffset>
            </wp:positionV>
            <wp:extent cx="5835650" cy="5937885"/>
            <wp:effectExtent l="0" t="0" r="0" b="5715"/>
            <wp:wrapSquare wrapText="left"/>
            <wp:docPr id="3" name="Picture 3" descr="A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50" cy="593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8C4" w:rsidRDefault="002828C4" w:rsidP="00285A81">
      <w:pPr>
        <w:jc w:val="center"/>
        <w:rPr>
          <w:rFonts w:ascii="Leelawadee" w:hAnsi="Leelawadee" w:cs="Leelawadee"/>
          <w:b/>
          <w:sz w:val="32"/>
          <w:szCs w:val="32"/>
        </w:rPr>
      </w:pPr>
    </w:p>
    <w:p w:rsidR="002828C4" w:rsidRDefault="002828C4" w:rsidP="00285A81">
      <w:pPr>
        <w:jc w:val="center"/>
        <w:rPr>
          <w:rFonts w:ascii="Leelawadee" w:hAnsi="Leelawadee" w:cs="Leelawadee"/>
          <w:b/>
          <w:sz w:val="32"/>
          <w:szCs w:val="32"/>
        </w:rPr>
      </w:pPr>
    </w:p>
    <w:p w:rsidR="00285A81" w:rsidRPr="002828C4" w:rsidRDefault="00285A81" w:rsidP="00285A81">
      <w:pPr>
        <w:jc w:val="center"/>
        <w:rPr>
          <w:rFonts w:ascii="Leelawadee" w:hAnsi="Leelawadee" w:cs="Leelawadee"/>
          <w:b/>
          <w:sz w:val="28"/>
          <w:szCs w:val="28"/>
        </w:rPr>
      </w:pPr>
      <w:r w:rsidRPr="002828C4">
        <w:rPr>
          <w:rFonts w:ascii="Leelawadee" w:hAnsi="Leelawadee" w:cs="Leelawadee"/>
          <w:b/>
          <w:sz w:val="28"/>
          <w:szCs w:val="28"/>
        </w:rPr>
        <w:t>ASCA National Model</w:t>
      </w:r>
    </w:p>
    <w:p w:rsidR="00285A81" w:rsidRDefault="00285A81" w:rsidP="00285A81">
      <w:pPr>
        <w:jc w:val="center"/>
        <w:rPr>
          <w:rFonts w:ascii="Maiandra GD" w:hAnsi="Maiandra GD"/>
          <w:sz w:val="28"/>
          <w:szCs w:val="28"/>
        </w:rPr>
      </w:pPr>
    </w:p>
    <w:p w:rsidR="00900CEC" w:rsidRPr="00285A81" w:rsidRDefault="00900CEC" w:rsidP="00285A81">
      <w:pPr>
        <w:jc w:val="center"/>
        <w:rPr>
          <w:rFonts w:ascii="Maiandra GD" w:hAnsi="Maiandra GD"/>
          <w:sz w:val="28"/>
          <w:szCs w:val="28"/>
        </w:rPr>
      </w:pPr>
    </w:p>
    <w:p w:rsidR="009439E8" w:rsidRPr="002828C4" w:rsidRDefault="009439E8" w:rsidP="009439E8">
      <w:pPr>
        <w:jc w:val="center"/>
        <w:rPr>
          <w:rFonts w:ascii="Leelawadee" w:hAnsi="Leelawadee" w:cs="Leelawadee"/>
          <w:b/>
          <w:sz w:val="28"/>
          <w:szCs w:val="28"/>
        </w:rPr>
      </w:pPr>
      <w:r w:rsidRPr="002828C4">
        <w:rPr>
          <w:rFonts w:ascii="Leelawadee" w:hAnsi="Leelawadee" w:cs="Leelawadee"/>
          <w:b/>
          <w:sz w:val="28"/>
          <w:szCs w:val="28"/>
        </w:rPr>
        <w:lastRenderedPageBreak/>
        <w:t>Components of the Guam School Counseling Model</w:t>
      </w:r>
    </w:p>
    <w:p w:rsidR="009439E8" w:rsidRPr="009439E8" w:rsidRDefault="009439E8" w:rsidP="009439E8"/>
    <w:p w:rsidR="009439E8" w:rsidRPr="009439E8" w:rsidRDefault="009439E8" w:rsidP="009439E8"/>
    <w:p w:rsidR="009439E8" w:rsidRPr="00F2188F" w:rsidRDefault="009439E8" w:rsidP="00F542CC">
      <w:pPr>
        <w:numPr>
          <w:ilvl w:val="0"/>
          <w:numId w:val="18"/>
        </w:numPr>
        <w:jc w:val="both"/>
        <w:rPr>
          <w:rFonts w:ascii="Leelawadee" w:hAnsi="Leelawadee" w:cs="Leelawadee"/>
          <w:bCs/>
          <w:sz w:val="24"/>
        </w:rPr>
      </w:pPr>
      <w:r w:rsidRPr="00F2188F">
        <w:rPr>
          <w:rFonts w:ascii="Leelawadee" w:hAnsi="Leelawadee" w:cs="Leelawadee"/>
          <w:b/>
          <w:bCs/>
          <w:sz w:val="24"/>
        </w:rPr>
        <w:t xml:space="preserve">Foundation - </w:t>
      </w:r>
      <w:r w:rsidRPr="00F2188F">
        <w:rPr>
          <w:rFonts w:ascii="Leelawadee" w:hAnsi="Leelawadee" w:cs="Leelawadee"/>
          <w:bCs/>
          <w:sz w:val="24"/>
        </w:rPr>
        <w:t xml:space="preserve">The foundation of the program describes what every student will know and be able to do. </w:t>
      </w:r>
    </w:p>
    <w:p w:rsidR="009439E8" w:rsidRPr="00F2188F" w:rsidRDefault="009439E8" w:rsidP="00F2188F">
      <w:pPr>
        <w:jc w:val="both"/>
        <w:rPr>
          <w:rFonts w:ascii="Leelawadee" w:hAnsi="Leelawadee" w:cs="Leelawadee"/>
          <w:sz w:val="24"/>
        </w:rPr>
      </w:pPr>
    </w:p>
    <w:p w:rsidR="009439E8" w:rsidRDefault="009439E8" w:rsidP="00F542CC">
      <w:pPr>
        <w:numPr>
          <w:ilvl w:val="0"/>
          <w:numId w:val="14"/>
        </w:numPr>
        <w:jc w:val="both"/>
        <w:rPr>
          <w:rFonts w:ascii="Leelawadee" w:hAnsi="Leelawadee" w:cs="Leelawadee"/>
          <w:sz w:val="24"/>
        </w:rPr>
      </w:pPr>
      <w:r w:rsidRPr="00F2188F">
        <w:rPr>
          <w:rFonts w:ascii="Leelawadee" w:hAnsi="Leelawadee" w:cs="Leelawadee"/>
          <w:iCs/>
          <w:sz w:val="24"/>
        </w:rPr>
        <w:t>Belief and Philosophy</w:t>
      </w:r>
      <w:r w:rsidRPr="00F2188F">
        <w:rPr>
          <w:rFonts w:ascii="Leelawadee" w:hAnsi="Leelawadee" w:cs="Leelawadee"/>
          <w:sz w:val="24"/>
        </w:rPr>
        <w:t>: The philosophy is a set of principles that guides the program development, implem</w:t>
      </w:r>
      <w:r w:rsidR="00F2188F">
        <w:rPr>
          <w:rFonts w:ascii="Leelawadee" w:hAnsi="Leelawadee" w:cs="Leelawadee"/>
          <w:sz w:val="24"/>
        </w:rPr>
        <w:t>entation and evaluation.</w:t>
      </w:r>
    </w:p>
    <w:p w:rsidR="00F2188F" w:rsidRPr="00F2188F" w:rsidRDefault="00F2188F" w:rsidP="00F2188F">
      <w:pPr>
        <w:ind w:left="720"/>
        <w:jc w:val="both"/>
        <w:rPr>
          <w:rFonts w:ascii="Leelawadee" w:hAnsi="Leelawadee" w:cs="Leelawadee"/>
          <w:sz w:val="24"/>
        </w:rPr>
      </w:pPr>
    </w:p>
    <w:p w:rsidR="009439E8" w:rsidRDefault="009439E8" w:rsidP="00F542CC">
      <w:pPr>
        <w:numPr>
          <w:ilvl w:val="0"/>
          <w:numId w:val="14"/>
        </w:numPr>
        <w:jc w:val="both"/>
        <w:rPr>
          <w:rFonts w:ascii="Leelawadee" w:hAnsi="Leelawadee" w:cs="Leelawadee"/>
          <w:sz w:val="24"/>
        </w:rPr>
      </w:pPr>
      <w:r w:rsidRPr="00F2188F">
        <w:rPr>
          <w:rFonts w:ascii="Leelawadee" w:hAnsi="Leelawadee" w:cs="Leelawadee"/>
          <w:iCs/>
          <w:sz w:val="24"/>
        </w:rPr>
        <w:t>Mission:</w:t>
      </w:r>
      <w:r w:rsidRPr="00F2188F">
        <w:rPr>
          <w:rFonts w:ascii="Leelawadee" w:hAnsi="Leelawadee" w:cs="Leelawadee"/>
          <w:sz w:val="24"/>
        </w:rPr>
        <w:t xml:space="preserve"> A mission statement describes the program’s purpose and provides the vision of what is desired for every student.</w:t>
      </w:r>
    </w:p>
    <w:p w:rsidR="00F2188F" w:rsidRPr="00F2188F" w:rsidRDefault="00F2188F" w:rsidP="00F2188F">
      <w:pPr>
        <w:jc w:val="both"/>
        <w:rPr>
          <w:rFonts w:ascii="Leelawadee" w:hAnsi="Leelawadee" w:cs="Leelawadee"/>
          <w:sz w:val="24"/>
        </w:rPr>
      </w:pPr>
    </w:p>
    <w:p w:rsidR="009439E8" w:rsidRDefault="009439E8" w:rsidP="00F542CC">
      <w:pPr>
        <w:numPr>
          <w:ilvl w:val="0"/>
          <w:numId w:val="14"/>
        </w:numPr>
        <w:jc w:val="both"/>
        <w:rPr>
          <w:rFonts w:ascii="Leelawadee" w:hAnsi="Leelawadee" w:cs="Leelawadee"/>
          <w:sz w:val="24"/>
        </w:rPr>
      </w:pPr>
      <w:r w:rsidRPr="00F2188F">
        <w:rPr>
          <w:rFonts w:ascii="Leelawadee" w:hAnsi="Leelawadee" w:cs="Leelawadee"/>
          <w:iCs/>
          <w:sz w:val="24"/>
        </w:rPr>
        <w:t>Domains</w:t>
      </w:r>
      <w:r w:rsidRPr="00F2188F">
        <w:rPr>
          <w:rFonts w:ascii="Leelawadee" w:hAnsi="Leelawadee" w:cs="Leelawadee"/>
          <w:sz w:val="24"/>
        </w:rPr>
        <w:t xml:space="preserve">: Domains are the extension of the mission and focus on the results students will achieve by the time </w:t>
      </w:r>
      <w:r w:rsidR="001007B6">
        <w:rPr>
          <w:rFonts w:ascii="Leelawadee" w:hAnsi="Leelawadee" w:cs="Leelawadee"/>
          <w:sz w:val="24"/>
        </w:rPr>
        <w:t>the student graduates. The GCSCP K-12</w:t>
      </w:r>
      <w:r w:rsidRPr="00F2188F">
        <w:rPr>
          <w:rFonts w:ascii="Leelawadee" w:hAnsi="Leelawadee" w:cs="Leelawadee"/>
          <w:sz w:val="24"/>
        </w:rPr>
        <w:t xml:space="preserve"> </w:t>
      </w:r>
      <w:r w:rsidR="001007B6">
        <w:rPr>
          <w:rFonts w:ascii="Leelawadee" w:hAnsi="Leelawadee" w:cs="Leelawadee"/>
          <w:sz w:val="24"/>
        </w:rPr>
        <w:t>a</w:t>
      </w:r>
      <w:r w:rsidRPr="00F2188F">
        <w:rPr>
          <w:rFonts w:ascii="Leelawadee" w:hAnsi="Leelawadee" w:cs="Leelawadee"/>
          <w:sz w:val="24"/>
        </w:rPr>
        <w:t xml:space="preserve">cademic, career and personal/social </w:t>
      </w:r>
      <w:r w:rsidR="001007B6">
        <w:rPr>
          <w:rFonts w:ascii="Leelawadee" w:hAnsi="Leelawadee" w:cs="Leelawadee"/>
          <w:sz w:val="24"/>
        </w:rPr>
        <w:t>domains are aligned with the ASCA Model</w:t>
      </w:r>
      <w:r w:rsidRPr="00F2188F">
        <w:rPr>
          <w:rFonts w:ascii="Leelawadee" w:hAnsi="Leelawadee" w:cs="Leelawadee"/>
          <w:sz w:val="24"/>
        </w:rPr>
        <w:t>.</w:t>
      </w:r>
    </w:p>
    <w:p w:rsidR="00C069EA" w:rsidRDefault="00C069EA" w:rsidP="00C069EA">
      <w:pPr>
        <w:pStyle w:val="ListParagraph"/>
        <w:rPr>
          <w:rFonts w:ascii="Leelawadee" w:hAnsi="Leelawadee" w:cs="Leelawadee"/>
          <w:sz w:val="24"/>
        </w:rPr>
      </w:pPr>
    </w:p>
    <w:p w:rsidR="00C069EA" w:rsidRPr="00F2188F" w:rsidRDefault="00C069EA" w:rsidP="00F542CC">
      <w:pPr>
        <w:numPr>
          <w:ilvl w:val="0"/>
          <w:numId w:val="14"/>
        </w:numPr>
        <w:jc w:val="both"/>
        <w:rPr>
          <w:rFonts w:ascii="Leelawadee" w:hAnsi="Leelawadee" w:cs="Leelawadee"/>
          <w:sz w:val="24"/>
        </w:rPr>
      </w:pPr>
      <w:r>
        <w:rPr>
          <w:rFonts w:ascii="Leelawadee" w:hAnsi="Leelawadee" w:cs="Leelawadee"/>
          <w:sz w:val="24"/>
        </w:rPr>
        <w:t>Standards:  The GCSCP K-12</w:t>
      </w:r>
      <w:r w:rsidRPr="00F2188F">
        <w:rPr>
          <w:rFonts w:ascii="Leelawadee" w:hAnsi="Leelawadee" w:cs="Leelawadee"/>
          <w:sz w:val="24"/>
        </w:rPr>
        <w:t xml:space="preserve"> </w:t>
      </w:r>
      <w:r>
        <w:rPr>
          <w:rFonts w:ascii="Leelawadee" w:hAnsi="Leelawadee" w:cs="Leelawadee"/>
          <w:sz w:val="24"/>
        </w:rPr>
        <w:t>Standards are aligned with the ASCA National Standards and are statements that describe what students should know and be able to do at the highest level of expectation.  Standards specify the level or rate of performance that students will achieve a competency or set of indicators.</w:t>
      </w:r>
    </w:p>
    <w:p w:rsidR="009439E8" w:rsidRPr="00F2188F" w:rsidRDefault="009439E8" w:rsidP="00F2188F">
      <w:pPr>
        <w:jc w:val="both"/>
        <w:rPr>
          <w:rFonts w:ascii="Leelawadee" w:hAnsi="Leelawadee" w:cs="Leelawadee"/>
          <w:sz w:val="24"/>
        </w:rPr>
      </w:pPr>
    </w:p>
    <w:p w:rsidR="009439E8" w:rsidRPr="00F2188F" w:rsidRDefault="009439E8" w:rsidP="00F542CC">
      <w:pPr>
        <w:keepNext/>
        <w:numPr>
          <w:ilvl w:val="0"/>
          <w:numId w:val="18"/>
        </w:numPr>
        <w:tabs>
          <w:tab w:val="num" w:pos="-240"/>
        </w:tabs>
        <w:jc w:val="both"/>
        <w:outlineLvl w:val="0"/>
        <w:rPr>
          <w:rFonts w:ascii="Leelawadee" w:hAnsi="Leelawadee" w:cs="Leelawadee"/>
          <w:b/>
          <w:sz w:val="24"/>
        </w:rPr>
      </w:pPr>
      <w:r w:rsidRPr="00F2188F">
        <w:rPr>
          <w:rFonts w:ascii="Leelawadee" w:hAnsi="Leelawadee" w:cs="Leelawadee"/>
          <w:b/>
          <w:sz w:val="24"/>
        </w:rPr>
        <w:t>Delivery System</w:t>
      </w:r>
      <w:r w:rsidR="00F2188F">
        <w:rPr>
          <w:rFonts w:ascii="Leelawadee" w:hAnsi="Leelawadee" w:cs="Leelawadee"/>
          <w:b/>
          <w:sz w:val="24"/>
        </w:rPr>
        <w:t xml:space="preserve"> </w:t>
      </w:r>
      <w:r w:rsidRPr="00F2188F">
        <w:rPr>
          <w:rFonts w:ascii="Leelawadee" w:hAnsi="Leelawadee" w:cs="Leelawadee"/>
          <w:b/>
          <w:sz w:val="24"/>
        </w:rPr>
        <w:t xml:space="preserve">- </w:t>
      </w:r>
      <w:r w:rsidRPr="00F2188F">
        <w:rPr>
          <w:rFonts w:ascii="Leelawadee" w:hAnsi="Leelawadee" w:cs="Leelawadee"/>
          <w:sz w:val="24"/>
        </w:rPr>
        <w:t>The delivery system states how the program will be implemented.</w:t>
      </w:r>
      <w:r w:rsidRPr="00F2188F">
        <w:rPr>
          <w:rFonts w:ascii="Leelawadee" w:hAnsi="Leelawadee" w:cs="Leelawadee"/>
          <w:b/>
          <w:sz w:val="24"/>
        </w:rPr>
        <w:t xml:space="preserve"> </w:t>
      </w:r>
    </w:p>
    <w:p w:rsidR="009439E8" w:rsidRPr="00F2188F" w:rsidRDefault="009439E8" w:rsidP="00F2188F">
      <w:pPr>
        <w:jc w:val="both"/>
        <w:rPr>
          <w:rFonts w:ascii="Leelawadee" w:hAnsi="Leelawadee" w:cs="Leelawadee"/>
          <w:sz w:val="24"/>
        </w:rPr>
      </w:pPr>
    </w:p>
    <w:p w:rsidR="009439E8" w:rsidRDefault="009439E8" w:rsidP="00F542CC">
      <w:pPr>
        <w:numPr>
          <w:ilvl w:val="0"/>
          <w:numId w:val="15"/>
        </w:numPr>
        <w:jc w:val="both"/>
        <w:rPr>
          <w:rFonts w:ascii="Leelawadee" w:hAnsi="Leelawadee" w:cs="Leelawadee"/>
          <w:sz w:val="24"/>
        </w:rPr>
      </w:pPr>
      <w:r w:rsidRPr="00F2188F">
        <w:rPr>
          <w:rFonts w:ascii="Leelawadee" w:hAnsi="Leelawadee" w:cs="Leelawadee"/>
          <w:iCs/>
          <w:sz w:val="24"/>
        </w:rPr>
        <w:t>Guidance Curriculum</w:t>
      </w:r>
      <w:r w:rsidRPr="00F2188F">
        <w:rPr>
          <w:rFonts w:ascii="Leelawadee" w:hAnsi="Leelawadee" w:cs="Leelawadee"/>
          <w:sz w:val="24"/>
        </w:rPr>
        <w:t>: This curriculum is a developmental structured lesson approach for all K-12 students to develop knowledge and skills appropriat</w:t>
      </w:r>
      <w:r w:rsidR="00F2188F">
        <w:rPr>
          <w:rFonts w:ascii="Leelawadee" w:hAnsi="Leelawadee" w:cs="Leelawadee"/>
          <w:sz w:val="24"/>
        </w:rPr>
        <w:t>e to their age and grade level.</w:t>
      </w:r>
    </w:p>
    <w:p w:rsidR="00F2188F" w:rsidRPr="00F2188F" w:rsidRDefault="00F2188F" w:rsidP="00F2188F">
      <w:pPr>
        <w:ind w:left="720"/>
        <w:jc w:val="both"/>
        <w:rPr>
          <w:rFonts w:ascii="Leelawadee" w:hAnsi="Leelawadee" w:cs="Leelawadee"/>
          <w:sz w:val="24"/>
        </w:rPr>
      </w:pPr>
    </w:p>
    <w:p w:rsidR="009439E8" w:rsidRPr="00F2188F" w:rsidRDefault="009439E8" w:rsidP="00F542CC">
      <w:pPr>
        <w:numPr>
          <w:ilvl w:val="0"/>
          <w:numId w:val="15"/>
        </w:numPr>
        <w:jc w:val="both"/>
        <w:rPr>
          <w:rFonts w:ascii="Leelawadee" w:hAnsi="Leelawadee" w:cs="Leelawadee"/>
          <w:sz w:val="24"/>
        </w:rPr>
      </w:pPr>
      <w:r w:rsidRPr="00F2188F">
        <w:rPr>
          <w:rFonts w:ascii="Leelawadee" w:hAnsi="Leelawadee" w:cs="Leelawadee"/>
          <w:iCs/>
          <w:sz w:val="24"/>
        </w:rPr>
        <w:t>Individual Student Planning</w:t>
      </w:r>
      <w:r w:rsidRPr="00F2188F">
        <w:rPr>
          <w:rFonts w:ascii="Leelawadee" w:hAnsi="Leelawadee" w:cs="Leelawadee"/>
          <w:sz w:val="24"/>
        </w:rPr>
        <w:t>: Individual planning is designed to help students establish personal goals and develop future plans through ongoing systemic planning.</w:t>
      </w:r>
      <w:r w:rsidRPr="00F2188F">
        <w:rPr>
          <w:rFonts w:ascii="Leelawadee" w:hAnsi="Leelawadee" w:cs="Leelawadee"/>
          <w:sz w:val="24"/>
        </w:rPr>
        <w:br/>
      </w:r>
    </w:p>
    <w:p w:rsidR="009439E8" w:rsidRPr="00F2188F" w:rsidRDefault="009439E8" w:rsidP="00F542CC">
      <w:pPr>
        <w:numPr>
          <w:ilvl w:val="0"/>
          <w:numId w:val="15"/>
        </w:numPr>
        <w:jc w:val="both"/>
        <w:rPr>
          <w:rFonts w:ascii="Leelawadee" w:hAnsi="Leelawadee" w:cs="Leelawadee"/>
          <w:sz w:val="24"/>
        </w:rPr>
      </w:pPr>
      <w:r w:rsidRPr="00F2188F">
        <w:rPr>
          <w:rFonts w:ascii="Leelawadee" w:hAnsi="Leelawadee" w:cs="Leelawadee"/>
          <w:iCs/>
          <w:sz w:val="24"/>
        </w:rPr>
        <w:t>Responsive Services</w:t>
      </w:r>
      <w:r w:rsidRPr="00F2188F">
        <w:rPr>
          <w:rFonts w:ascii="Leelawadee" w:hAnsi="Leelawadee" w:cs="Leelawadee"/>
          <w:sz w:val="24"/>
        </w:rPr>
        <w:t>: Students’ immediate needs are met through responsive services such as counseling, consultation, referral, peer mediation, information gathering and coordination.</w:t>
      </w:r>
    </w:p>
    <w:p w:rsidR="009439E8" w:rsidRPr="00F2188F" w:rsidRDefault="009439E8" w:rsidP="00F2188F">
      <w:pPr>
        <w:jc w:val="both"/>
        <w:rPr>
          <w:rFonts w:ascii="Leelawadee" w:hAnsi="Leelawadee" w:cs="Leelawadee"/>
          <w:sz w:val="24"/>
        </w:rPr>
      </w:pPr>
    </w:p>
    <w:p w:rsidR="009439E8" w:rsidRDefault="009439E8" w:rsidP="00F542CC">
      <w:pPr>
        <w:numPr>
          <w:ilvl w:val="0"/>
          <w:numId w:val="14"/>
        </w:numPr>
        <w:jc w:val="both"/>
        <w:rPr>
          <w:rFonts w:ascii="Leelawadee" w:hAnsi="Leelawadee" w:cs="Leelawadee"/>
          <w:sz w:val="24"/>
        </w:rPr>
      </w:pPr>
      <w:r w:rsidRPr="00F2188F">
        <w:rPr>
          <w:rFonts w:ascii="Leelawadee" w:hAnsi="Leelawadee" w:cs="Leelawadee"/>
          <w:iCs/>
          <w:sz w:val="24"/>
        </w:rPr>
        <w:t>Systems Support</w:t>
      </w:r>
      <w:r w:rsidRPr="00F2188F">
        <w:rPr>
          <w:rFonts w:ascii="Leelawadee" w:hAnsi="Leelawadee" w:cs="Leelawadee"/>
          <w:sz w:val="24"/>
        </w:rPr>
        <w:t>: The purpose of these activities is to establish, maintain and enhance the school counseling program. These activities include: consultation, collaboration and teaming, professional development and program management.</w:t>
      </w:r>
      <w:r w:rsidRPr="00F2188F">
        <w:rPr>
          <w:rFonts w:ascii="Leelawadee" w:hAnsi="Leelawadee" w:cs="Leelawadee"/>
          <w:sz w:val="24"/>
        </w:rPr>
        <w:br/>
      </w:r>
    </w:p>
    <w:p w:rsidR="00F23A7A" w:rsidRDefault="00F23A7A" w:rsidP="00F23A7A">
      <w:pPr>
        <w:jc w:val="both"/>
        <w:rPr>
          <w:rFonts w:ascii="Leelawadee" w:hAnsi="Leelawadee" w:cs="Leelawadee"/>
          <w:sz w:val="24"/>
        </w:rPr>
      </w:pPr>
    </w:p>
    <w:p w:rsidR="00F1442E" w:rsidRDefault="00F1442E" w:rsidP="00F23A7A">
      <w:pPr>
        <w:jc w:val="both"/>
        <w:rPr>
          <w:rFonts w:ascii="Leelawadee" w:hAnsi="Leelawadee" w:cs="Leelawadee"/>
          <w:sz w:val="24"/>
        </w:rPr>
      </w:pPr>
    </w:p>
    <w:p w:rsidR="00F23A7A" w:rsidRDefault="00F23A7A" w:rsidP="00F23A7A">
      <w:pPr>
        <w:jc w:val="both"/>
        <w:rPr>
          <w:rFonts w:ascii="Leelawadee" w:hAnsi="Leelawadee" w:cs="Leelawadee"/>
          <w:sz w:val="24"/>
        </w:rPr>
      </w:pPr>
    </w:p>
    <w:p w:rsidR="00F2188F" w:rsidRDefault="00F2188F" w:rsidP="00F2188F">
      <w:pPr>
        <w:jc w:val="both"/>
        <w:rPr>
          <w:rFonts w:ascii="Leelawadee" w:hAnsi="Leelawadee" w:cs="Leelawadee"/>
          <w:sz w:val="24"/>
        </w:rPr>
      </w:pPr>
    </w:p>
    <w:p w:rsidR="009439E8" w:rsidRPr="00F2188F" w:rsidRDefault="009439E8" w:rsidP="00F542CC">
      <w:pPr>
        <w:keepNext/>
        <w:numPr>
          <w:ilvl w:val="0"/>
          <w:numId w:val="18"/>
        </w:numPr>
        <w:tabs>
          <w:tab w:val="num" w:pos="1080"/>
        </w:tabs>
        <w:jc w:val="both"/>
        <w:outlineLvl w:val="0"/>
        <w:rPr>
          <w:rFonts w:ascii="Leelawadee" w:hAnsi="Leelawadee" w:cs="Leelawadee"/>
          <w:sz w:val="24"/>
        </w:rPr>
      </w:pPr>
      <w:r w:rsidRPr="00F2188F">
        <w:rPr>
          <w:rFonts w:ascii="Leelawadee" w:hAnsi="Leelawadee" w:cs="Leelawadee"/>
          <w:b/>
          <w:sz w:val="24"/>
        </w:rPr>
        <w:lastRenderedPageBreak/>
        <w:t>Management Systems</w:t>
      </w:r>
      <w:r w:rsidR="00F2188F">
        <w:rPr>
          <w:rFonts w:ascii="Leelawadee" w:hAnsi="Leelawadee" w:cs="Leelawadee"/>
          <w:b/>
          <w:sz w:val="24"/>
        </w:rPr>
        <w:t xml:space="preserve"> </w:t>
      </w:r>
      <w:r w:rsidRPr="00F2188F">
        <w:rPr>
          <w:rFonts w:ascii="Leelawadee" w:hAnsi="Leelawadee" w:cs="Leelawadee"/>
          <w:b/>
          <w:sz w:val="24"/>
        </w:rPr>
        <w:t xml:space="preserve">- </w:t>
      </w:r>
      <w:r w:rsidRPr="00F2188F">
        <w:rPr>
          <w:rFonts w:ascii="Leelawadee" w:hAnsi="Leelawadee" w:cs="Leelawadee"/>
          <w:sz w:val="24"/>
        </w:rPr>
        <w:t>The Management System tells when, why and on what authority the program will be implemented.</w:t>
      </w:r>
    </w:p>
    <w:p w:rsidR="00F2188F" w:rsidRPr="00F2188F" w:rsidRDefault="00F2188F" w:rsidP="00F2188F">
      <w:pPr>
        <w:jc w:val="both"/>
        <w:rPr>
          <w:rFonts w:ascii="Leelawadee" w:hAnsi="Leelawadee" w:cs="Leelawadee"/>
          <w:sz w:val="24"/>
        </w:rPr>
      </w:pPr>
    </w:p>
    <w:p w:rsidR="009439E8" w:rsidRDefault="009439E8" w:rsidP="00F542CC">
      <w:pPr>
        <w:numPr>
          <w:ilvl w:val="0"/>
          <w:numId w:val="16"/>
        </w:numPr>
        <w:jc w:val="both"/>
        <w:rPr>
          <w:rFonts w:ascii="Leelawadee" w:hAnsi="Leelawadee" w:cs="Leelawadee"/>
          <w:sz w:val="24"/>
        </w:rPr>
      </w:pPr>
      <w:r w:rsidRPr="00F2188F">
        <w:rPr>
          <w:rFonts w:ascii="Leelawadee" w:hAnsi="Leelawadee" w:cs="Leelawadee"/>
          <w:iCs/>
          <w:sz w:val="24"/>
        </w:rPr>
        <w:t>Use of Time</w:t>
      </w:r>
      <w:r w:rsidR="007C63A2">
        <w:rPr>
          <w:rFonts w:ascii="Leelawadee" w:hAnsi="Leelawadee" w:cs="Leelawadee"/>
          <w:iCs/>
          <w:sz w:val="24"/>
        </w:rPr>
        <w:t>/Calendars</w:t>
      </w:r>
      <w:r w:rsidRPr="00F2188F">
        <w:rPr>
          <w:rFonts w:ascii="Leelawadee" w:hAnsi="Leelawadee" w:cs="Leelawadee"/>
          <w:sz w:val="24"/>
        </w:rPr>
        <w:t>: A comprehensive school counseling program requires a counselor’s time to be spent on direct service and eliminates non-school-counseling tasks. Establishing a calendar of activities and curriculum delivery will assist students, parents, staff and administrator</w:t>
      </w:r>
      <w:r w:rsidR="00F2188F">
        <w:rPr>
          <w:rFonts w:ascii="Leelawadee" w:hAnsi="Leelawadee" w:cs="Leelawadee"/>
          <w:sz w:val="24"/>
        </w:rPr>
        <w:t>s in acknowledging the program.</w:t>
      </w:r>
    </w:p>
    <w:p w:rsidR="00F2188F" w:rsidRPr="00F2188F" w:rsidRDefault="00F2188F" w:rsidP="00F2188F">
      <w:pPr>
        <w:ind w:left="720"/>
        <w:jc w:val="both"/>
        <w:rPr>
          <w:rFonts w:ascii="Leelawadee" w:hAnsi="Leelawadee" w:cs="Leelawadee"/>
          <w:sz w:val="24"/>
        </w:rPr>
      </w:pPr>
    </w:p>
    <w:p w:rsidR="009439E8" w:rsidRDefault="009439E8" w:rsidP="00F542CC">
      <w:pPr>
        <w:numPr>
          <w:ilvl w:val="0"/>
          <w:numId w:val="16"/>
        </w:numPr>
        <w:jc w:val="both"/>
        <w:rPr>
          <w:rFonts w:ascii="Leelawadee" w:hAnsi="Leelawadee" w:cs="Leelawadee"/>
          <w:sz w:val="24"/>
        </w:rPr>
      </w:pPr>
      <w:r w:rsidRPr="00F2188F">
        <w:rPr>
          <w:rFonts w:ascii="Leelawadee" w:hAnsi="Leelawadee" w:cs="Leelawadee"/>
          <w:iCs/>
          <w:sz w:val="24"/>
        </w:rPr>
        <w:t>Management Agreements</w:t>
      </w:r>
      <w:r w:rsidRPr="00F2188F">
        <w:rPr>
          <w:rFonts w:ascii="Leelawadee" w:hAnsi="Leelawadee" w:cs="Leelawadee"/>
          <w:sz w:val="24"/>
        </w:rPr>
        <w:t>: Statements of agreement between the counselor and the administrator clearly outline areas of responsibility to which a counsel</w:t>
      </w:r>
      <w:r w:rsidR="00F2188F">
        <w:rPr>
          <w:rFonts w:ascii="Leelawadee" w:hAnsi="Leelawadee" w:cs="Leelawadee"/>
          <w:sz w:val="24"/>
        </w:rPr>
        <w:t xml:space="preserve">or is responsible </w:t>
      </w:r>
      <w:r w:rsidR="00C069EA">
        <w:rPr>
          <w:rFonts w:ascii="Leelawadee" w:hAnsi="Leelawadee" w:cs="Leelawadee"/>
          <w:sz w:val="24"/>
        </w:rPr>
        <w:t xml:space="preserve">within the school </w:t>
      </w:r>
      <w:r w:rsidR="00F2188F">
        <w:rPr>
          <w:rFonts w:ascii="Leelawadee" w:hAnsi="Leelawadee" w:cs="Leelawadee"/>
          <w:sz w:val="24"/>
        </w:rPr>
        <w:t>year.</w:t>
      </w:r>
      <w:r w:rsidR="00C069EA">
        <w:rPr>
          <w:rFonts w:ascii="Leelawadee" w:hAnsi="Leelawadee" w:cs="Leelawadee"/>
          <w:sz w:val="24"/>
        </w:rPr>
        <w:t xml:space="preserve">  This is a dynamic document that may change year to year </w:t>
      </w:r>
      <w:r w:rsidR="00C66D0C">
        <w:rPr>
          <w:rFonts w:ascii="Leelawadee" w:hAnsi="Leelawadee" w:cs="Leelawadee"/>
          <w:sz w:val="24"/>
        </w:rPr>
        <w:t xml:space="preserve">based on data and school needs.  The agreements </w:t>
      </w:r>
      <w:r w:rsidR="00C069EA">
        <w:rPr>
          <w:rFonts w:ascii="Leelawadee" w:hAnsi="Leelawadee" w:cs="Leelawadee"/>
          <w:sz w:val="24"/>
        </w:rPr>
        <w:t>were previously referred to as Results Agreements.</w:t>
      </w:r>
    </w:p>
    <w:p w:rsidR="00F2188F" w:rsidRPr="00F2188F" w:rsidRDefault="00F2188F" w:rsidP="00F2188F">
      <w:pPr>
        <w:jc w:val="both"/>
        <w:rPr>
          <w:rFonts w:ascii="Leelawadee" w:hAnsi="Leelawadee" w:cs="Leelawadee"/>
          <w:sz w:val="24"/>
        </w:rPr>
      </w:pPr>
    </w:p>
    <w:p w:rsidR="009439E8" w:rsidRDefault="009439E8" w:rsidP="00F542CC">
      <w:pPr>
        <w:numPr>
          <w:ilvl w:val="0"/>
          <w:numId w:val="16"/>
        </w:numPr>
        <w:jc w:val="both"/>
        <w:rPr>
          <w:rFonts w:ascii="Leelawadee" w:hAnsi="Leelawadee" w:cs="Leelawadee"/>
          <w:sz w:val="24"/>
        </w:rPr>
      </w:pPr>
      <w:r w:rsidRPr="00F2188F">
        <w:rPr>
          <w:rFonts w:ascii="Leelawadee" w:hAnsi="Leelawadee" w:cs="Leelawadee"/>
          <w:iCs/>
          <w:sz w:val="24"/>
        </w:rPr>
        <w:t>Advisory Council</w:t>
      </w:r>
      <w:r w:rsidRPr="00F2188F">
        <w:rPr>
          <w:rFonts w:ascii="Leelawadee" w:hAnsi="Leelawadee" w:cs="Leelawadee"/>
          <w:sz w:val="24"/>
        </w:rPr>
        <w:t xml:space="preserve">: The role of an advisory council is to review guidance program results and to make recommendations. This group is made up of students, school personnel, </w:t>
      </w:r>
      <w:r w:rsidR="00F2188F">
        <w:rPr>
          <w:rFonts w:ascii="Leelawadee" w:hAnsi="Leelawadee" w:cs="Leelawadee"/>
          <w:sz w:val="24"/>
        </w:rPr>
        <w:t>parents, and community members.</w:t>
      </w:r>
    </w:p>
    <w:p w:rsidR="00F2188F" w:rsidRPr="00F2188F" w:rsidRDefault="00F2188F" w:rsidP="00F2188F">
      <w:pPr>
        <w:jc w:val="both"/>
        <w:rPr>
          <w:rFonts w:ascii="Leelawadee" w:hAnsi="Leelawadee" w:cs="Leelawadee"/>
          <w:sz w:val="24"/>
        </w:rPr>
      </w:pPr>
    </w:p>
    <w:p w:rsidR="009439E8" w:rsidRDefault="009439E8" w:rsidP="00F542CC">
      <w:pPr>
        <w:numPr>
          <w:ilvl w:val="0"/>
          <w:numId w:val="16"/>
        </w:numPr>
        <w:jc w:val="both"/>
        <w:rPr>
          <w:rFonts w:ascii="Leelawadee" w:hAnsi="Leelawadee" w:cs="Leelawadee"/>
          <w:sz w:val="24"/>
        </w:rPr>
      </w:pPr>
      <w:r w:rsidRPr="00F2188F">
        <w:rPr>
          <w:rFonts w:ascii="Leelawadee" w:hAnsi="Leelawadee" w:cs="Leelawadee"/>
          <w:iCs/>
          <w:sz w:val="24"/>
        </w:rPr>
        <w:t>Use of Data</w:t>
      </w:r>
      <w:r w:rsidRPr="00F2188F">
        <w:rPr>
          <w:rFonts w:ascii="Leelawadee" w:hAnsi="Leelawadee" w:cs="Leelawadee"/>
          <w:sz w:val="24"/>
        </w:rPr>
        <w:t>: School counselors must show that each activity implemented is based on a careful analysis of students’ needs, achievement</w:t>
      </w:r>
      <w:r w:rsidR="007C63A2">
        <w:rPr>
          <w:rFonts w:ascii="Leelawadee" w:hAnsi="Leelawadee" w:cs="Leelawadee"/>
          <w:sz w:val="24"/>
        </w:rPr>
        <w:t>,</w:t>
      </w:r>
      <w:r w:rsidRPr="00F2188F">
        <w:rPr>
          <w:rFonts w:ascii="Leelawadee" w:hAnsi="Leelawadee" w:cs="Leelawadee"/>
          <w:sz w:val="24"/>
        </w:rPr>
        <w:t xml:space="preserve"> and related data. Data is </w:t>
      </w:r>
      <w:r w:rsidR="00183AFA">
        <w:rPr>
          <w:rFonts w:ascii="Leelawadee" w:hAnsi="Leelawadee" w:cs="Leelawadee"/>
          <w:sz w:val="24"/>
        </w:rPr>
        <w:t xml:space="preserve">a force of change </w:t>
      </w:r>
      <w:r w:rsidRPr="00F2188F">
        <w:rPr>
          <w:rFonts w:ascii="Leelawadee" w:hAnsi="Leelawadee" w:cs="Leelawadee"/>
          <w:sz w:val="24"/>
        </w:rPr>
        <w:t xml:space="preserve">necessary to determine </w:t>
      </w:r>
      <w:r w:rsidR="007C63A2">
        <w:rPr>
          <w:rFonts w:ascii="Leelawadee" w:hAnsi="Leelawadee" w:cs="Leelawadee"/>
          <w:sz w:val="24"/>
        </w:rPr>
        <w:t>the effectiveness of the school counseling program and its future direction</w:t>
      </w:r>
      <w:r w:rsidR="00973C98">
        <w:rPr>
          <w:rFonts w:ascii="Leelawadee" w:hAnsi="Leelawadee" w:cs="Leelawadee"/>
          <w:sz w:val="24"/>
        </w:rPr>
        <w:t xml:space="preserve">.  </w:t>
      </w:r>
    </w:p>
    <w:p w:rsidR="00F2188F" w:rsidRPr="00F2188F" w:rsidRDefault="00F2188F" w:rsidP="00F2188F">
      <w:pPr>
        <w:jc w:val="both"/>
        <w:rPr>
          <w:rFonts w:ascii="Leelawadee" w:hAnsi="Leelawadee" w:cs="Leelawadee"/>
          <w:sz w:val="24"/>
        </w:rPr>
      </w:pPr>
    </w:p>
    <w:p w:rsidR="009439E8" w:rsidRPr="00F2188F" w:rsidRDefault="009439E8" w:rsidP="00F542CC">
      <w:pPr>
        <w:numPr>
          <w:ilvl w:val="0"/>
          <w:numId w:val="16"/>
        </w:numPr>
        <w:jc w:val="both"/>
        <w:rPr>
          <w:rFonts w:ascii="Leelawadee" w:hAnsi="Leelawadee" w:cs="Leelawadee"/>
          <w:sz w:val="24"/>
        </w:rPr>
      </w:pPr>
      <w:r w:rsidRPr="00F2188F">
        <w:rPr>
          <w:rFonts w:ascii="Leelawadee" w:hAnsi="Leelawadee" w:cs="Leelawadee"/>
          <w:iCs/>
          <w:sz w:val="24"/>
        </w:rPr>
        <w:t>Action Plans</w:t>
      </w:r>
      <w:r w:rsidRPr="00F2188F">
        <w:rPr>
          <w:rFonts w:ascii="Leelawadee" w:hAnsi="Leelawadee" w:cs="Leelawadee"/>
          <w:sz w:val="24"/>
        </w:rPr>
        <w:t>: Action plans that strategies are in place for programming to meet the needs of every student. Guidance curriculum action plans include: the domain, standard and competency addressed, description of guidance lesson activity, curriculum or materials to be used, time activity takes to complete, the person responsible for program delivery, and the means of evaluating student success.</w:t>
      </w:r>
    </w:p>
    <w:p w:rsidR="009439E8" w:rsidRPr="00F2188F" w:rsidRDefault="009439E8" w:rsidP="00F2188F">
      <w:pPr>
        <w:jc w:val="both"/>
        <w:rPr>
          <w:rFonts w:ascii="Leelawadee" w:hAnsi="Leelawadee" w:cs="Leelawadee"/>
          <w:sz w:val="24"/>
        </w:rPr>
      </w:pPr>
    </w:p>
    <w:p w:rsidR="009439E8" w:rsidRPr="00F2188F" w:rsidRDefault="009439E8" w:rsidP="00F542CC">
      <w:pPr>
        <w:keepNext/>
        <w:numPr>
          <w:ilvl w:val="0"/>
          <w:numId w:val="18"/>
        </w:numPr>
        <w:tabs>
          <w:tab w:val="num" w:pos="1080"/>
        </w:tabs>
        <w:jc w:val="both"/>
        <w:outlineLvl w:val="0"/>
        <w:rPr>
          <w:rFonts w:ascii="Leelawadee" w:hAnsi="Leelawadee" w:cs="Leelawadee"/>
          <w:b/>
          <w:sz w:val="24"/>
        </w:rPr>
      </w:pPr>
      <w:r w:rsidRPr="00F2188F">
        <w:rPr>
          <w:rFonts w:ascii="Leelawadee" w:hAnsi="Leelawadee" w:cs="Leelawadee"/>
          <w:b/>
          <w:sz w:val="24"/>
        </w:rPr>
        <w:t xml:space="preserve">Accountability </w:t>
      </w:r>
      <w:r w:rsidRPr="00F2188F">
        <w:rPr>
          <w:rFonts w:ascii="Leelawadee" w:hAnsi="Leelawadee" w:cs="Leelawadee"/>
          <w:sz w:val="24"/>
        </w:rPr>
        <w:t xml:space="preserve">- The accountability system answers the question, “How are students different as a result of </w:t>
      </w:r>
      <w:r w:rsidR="00F2188F">
        <w:rPr>
          <w:rFonts w:ascii="Leelawadee" w:hAnsi="Leelawadee" w:cs="Leelawadee"/>
          <w:sz w:val="24"/>
        </w:rPr>
        <w:t>the school counseling program”?</w:t>
      </w:r>
    </w:p>
    <w:p w:rsidR="00F2188F" w:rsidRPr="00F2188F" w:rsidRDefault="00F2188F" w:rsidP="00F2188F">
      <w:pPr>
        <w:keepNext/>
        <w:tabs>
          <w:tab w:val="num" w:pos="1080"/>
        </w:tabs>
        <w:ind w:left="720"/>
        <w:jc w:val="both"/>
        <w:outlineLvl w:val="0"/>
        <w:rPr>
          <w:rFonts w:ascii="Leelawadee" w:hAnsi="Leelawadee" w:cs="Leelawadee"/>
          <w:b/>
          <w:sz w:val="24"/>
        </w:rPr>
      </w:pPr>
    </w:p>
    <w:p w:rsidR="009439E8" w:rsidRPr="00F2188F" w:rsidRDefault="009439E8" w:rsidP="00F542CC">
      <w:pPr>
        <w:numPr>
          <w:ilvl w:val="0"/>
          <w:numId w:val="17"/>
        </w:numPr>
        <w:jc w:val="both"/>
        <w:rPr>
          <w:rFonts w:ascii="Leelawadee" w:hAnsi="Leelawadee" w:cs="Leelawadee"/>
          <w:sz w:val="24"/>
        </w:rPr>
      </w:pPr>
      <w:r w:rsidRPr="00F2188F">
        <w:rPr>
          <w:rFonts w:ascii="Leelawadee" w:hAnsi="Leelawadee" w:cs="Leelawadee"/>
          <w:iCs/>
          <w:sz w:val="24"/>
        </w:rPr>
        <w:t>Results Reports</w:t>
      </w:r>
      <w:r w:rsidRPr="00F2188F">
        <w:rPr>
          <w:rFonts w:ascii="Leelawadee" w:hAnsi="Leelawadee" w:cs="Leelawadee"/>
          <w:sz w:val="24"/>
        </w:rPr>
        <w:t>: Reports which include process, perception and results data ensure that the work has been done and evaluated for effectiveness and the counseling prog</w:t>
      </w:r>
      <w:r w:rsidR="00F2188F">
        <w:rPr>
          <w:rFonts w:ascii="Leelawadee" w:hAnsi="Leelawadee" w:cs="Leelawadee"/>
          <w:sz w:val="24"/>
        </w:rPr>
        <w:t>ram has been adjusted as needed.</w:t>
      </w:r>
    </w:p>
    <w:p w:rsidR="009439E8" w:rsidRPr="00F2188F" w:rsidRDefault="009439E8" w:rsidP="00F2188F">
      <w:pPr>
        <w:jc w:val="both"/>
        <w:rPr>
          <w:rFonts w:ascii="Leelawadee" w:hAnsi="Leelawadee" w:cs="Leelawadee"/>
          <w:sz w:val="24"/>
        </w:rPr>
      </w:pPr>
    </w:p>
    <w:p w:rsidR="00F2188F" w:rsidRPr="00F2188F" w:rsidRDefault="009439E8" w:rsidP="00F542CC">
      <w:pPr>
        <w:numPr>
          <w:ilvl w:val="0"/>
          <w:numId w:val="17"/>
        </w:numPr>
        <w:jc w:val="both"/>
        <w:rPr>
          <w:rFonts w:ascii="Leelawadee" w:hAnsi="Leelawadee" w:cs="Leelawadee"/>
          <w:sz w:val="24"/>
        </w:rPr>
      </w:pPr>
      <w:r w:rsidRPr="00F2188F">
        <w:rPr>
          <w:rFonts w:ascii="Leelawadee" w:hAnsi="Leelawadee" w:cs="Leelawadee"/>
          <w:iCs/>
          <w:sz w:val="24"/>
        </w:rPr>
        <w:t>School Counselor Performance Standards</w:t>
      </w:r>
      <w:r w:rsidRPr="00F2188F">
        <w:rPr>
          <w:rFonts w:ascii="Leelawadee" w:hAnsi="Leelawadee" w:cs="Leelawadee"/>
          <w:sz w:val="24"/>
        </w:rPr>
        <w:t>: The school counselor’s performance evaluation should be based on standards of good practice. These performance standards serve as a basis for self-evalua</w:t>
      </w:r>
      <w:r w:rsidR="00F2188F">
        <w:rPr>
          <w:rFonts w:ascii="Leelawadee" w:hAnsi="Leelawadee" w:cs="Leelawadee"/>
          <w:sz w:val="24"/>
        </w:rPr>
        <w:t xml:space="preserve">tion and counselor evaluation. </w:t>
      </w:r>
    </w:p>
    <w:p w:rsidR="00F2188F" w:rsidRPr="00F2188F" w:rsidRDefault="00F2188F" w:rsidP="00F2188F">
      <w:pPr>
        <w:ind w:left="360"/>
        <w:jc w:val="both"/>
        <w:rPr>
          <w:rFonts w:ascii="Leelawadee" w:hAnsi="Leelawadee" w:cs="Leelawadee"/>
          <w:sz w:val="24"/>
        </w:rPr>
      </w:pPr>
    </w:p>
    <w:p w:rsidR="00AA0F4E" w:rsidRPr="00F2188F" w:rsidRDefault="009439E8" w:rsidP="00F542CC">
      <w:pPr>
        <w:numPr>
          <w:ilvl w:val="0"/>
          <w:numId w:val="17"/>
        </w:numPr>
        <w:jc w:val="both"/>
        <w:rPr>
          <w:rFonts w:ascii="Leelawadee" w:hAnsi="Leelawadee" w:cs="Leelawadee"/>
          <w:sz w:val="24"/>
        </w:rPr>
      </w:pPr>
      <w:r w:rsidRPr="00F2188F">
        <w:rPr>
          <w:rFonts w:ascii="Leelawadee" w:hAnsi="Leelawadee" w:cs="Leelawadee"/>
          <w:iCs/>
          <w:sz w:val="24"/>
        </w:rPr>
        <w:t>Program Audit</w:t>
      </w:r>
      <w:r w:rsidRPr="00F2188F">
        <w:rPr>
          <w:rFonts w:ascii="Leelawadee" w:hAnsi="Leelawadee" w:cs="Leelawadee"/>
          <w:sz w:val="24"/>
        </w:rPr>
        <w:t>: The primary purpose of a program audit is to collect information to guide future action within the program to improve future results for students.</w:t>
      </w:r>
    </w:p>
    <w:p w:rsidR="00F1442E" w:rsidRDefault="00F1442E" w:rsidP="00A24D17">
      <w:pPr>
        <w:jc w:val="center"/>
        <w:rPr>
          <w:rFonts w:ascii="Leelawadee" w:hAnsi="Leelawadee" w:cs="Leelawadee"/>
          <w:b/>
          <w:sz w:val="48"/>
          <w:szCs w:val="48"/>
        </w:rPr>
      </w:pPr>
    </w:p>
    <w:p w:rsidR="00A24D17" w:rsidRPr="00F2188F" w:rsidRDefault="00A24D17" w:rsidP="00A24D17">
      <w:pPr>
        <w:jc w:val="center"/>
        <w:rPr>
          <w:rFonts w:ascii="Leelawadee" w:hAnsi="Leelawadee" w:cs="Leelawadee"/>
          <w:b/>
          <w:sz w:val="48"/>
          <w:szCs w:val="48"/>
        </w:rPr>
      </w:pPr>
      <w:r w:rsidRPr="00F2188F">
        <w:rPr>
          <w:rFonts w:ascii="Leelawadee" w:hAnsi="Leelawadee" w:cs="Leelawadee"/>
          <w:b/>
          <w:sz w:val="48"/>
          <w:szCs w:val="48"/>
        </w:rPr>
        <w:lastRenderedPageBreak/>
        <w:t>Chapter 3</w:t>
      </w:r>
    </w:p>
    <w:p w:rsidR="00A24D17" w:rsidRPr="00F2188F" w:rsidRDefault="00A24D17" w:rsidP="00A24D17">
      <w:pPr>
        <w:jc w:val="center"/>
        <w:rPr>
          <w:rFonts w:ascii="Leelawadee" w:hAnsi="Leelawadee" w:cs="Leelawadee"/>
          <w:b/>
          <w:sz w:val="40"/>
          <w:szCs w:val="40"/>
        </w:rPr>
      </w:pPr>
    </w:p>
    <w:p w:rsidR="00A24D17" w:rsidRPr="00F2188F" w:rsidRDefault="00A24D17" w:rsidP="00A24D17">
      <w:pPr>
        <w:jc w:val="center"/>
        <w:rPr>
          <w:rFonts w:ascii="Leelawadee" w:hAnsi="Leelawadee" w:cs="Leelawadee"/>
          <w:b/>
          <w:sz w:val="40"/>
          <w:szCs w:val="40"/>
        </w:rPr>
      </w:pPr>
      <w:r w:rsidRPr="00F2188F">
        <w:rPr>
          <w:rFonts w:ascii="Leelawadee" w:hAnsi="Leelawadee" w:cs="Leelawadee"/>
          <w:b/>
          <w:sz w:val="40"/>
          <w:szCs w:val="40"/>
        </w:rPr>
        <w:t>Foundation Components</w:t>
      </w:r>
    </w:p>
    <w:p w:rsidR="00A24D17" w:rsidRDefault="00A24D17" w:rsidP="00A24D17">
      <w:pPr>
        <w:jc w:val="center"/>
        <w:rPr>
          <w:rFonts w:ascii="Maiandra GD" w:hAnsi="Maiandra GD"/>
          <w:b/>
          <w:sz w:val="40"/>
          <w:szCs w:val="40"/>
        </w:rPr>
      </w:pPr>
    </w:p>
    <w:p w:rsidR="00A24D17" w:rsidRDefault="001C49C5" w:rsidP="00A24D17">
      <w:pPr>
        <w:jc w:val="center"/>
        <w:rPr>
          <w:rFonts w:ascii="Maiandra GD" w:hAnsi="Maiandra GD"/>
          <w:b/>
          <w:sz w:val="40"/>
          <w:szCs w:val="40"/>
        </w:rPr>
      </w:pPr>
      <w:r>
        <w:rPr>
          <w:rFonts w:ascii="Leelawadee" w:hAnsi="Leelawadee" w:cs="Leelawadee"/>
          <w:b/>
          <w:noProof/>
          <w:sz w:val="40"/>
          <w:szCs w:val="40"/>
        </w:rPr>
        <w:drawing>
          <wp:anchor distT="0" distB="0" distL="114300" distR="114300" simplePos="0" relativeHeight="251693056" behindDoc="0" locked="0" layoutInCell="1" allowOverlap="1" wp14:anchorId="18ED065B" wp14:editId="5819982A">
            <wp:simplePos x="0" y="0"/>
            <wp:positionH relativeFrom="column">
              <wp:posOffset>3416830</wp:posOffset>
            </wp:positionH>
            <wp:positionV relativeFrom="paragraph">
              <wp:posOffset>3927226</wp:posOffset>
            </wp:positionV>
            <wp:extent cx="2516319" cy="226881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319" cy="2268812"/>
                    </a:xfrm>
                    <a:prstGeom prst="rect">
                      <a:avLst/>
                    </a:prstGeom>
                    <a:noFill/>
                  </pic:spPr>
                </pic:pic>
              </a:graphicData>
            </a:graphic>
            <wp14:sizeRelH relativeFrom="page">
              <wp14:pctWidth>0</wp14:pctWidth>
            </wp14:sizeRelH>
            <wp14:sizeRelV relativeFrom="page">
              <wp14:pctHeight>0</wp14:pctHeight>
            </wp14:sizeRelV>
          </wp:anchor>
        </w:drawing>
      </w:r>
      <w:r w:rsidR="00A24D17">
        <w:rPr>
          <w:rFonts w:ascii="Maiandra GD" w:hAnsi="Maiandra GD"/>
          <w:b/>
          <w:noProof/>
          <w:sz w:val="40"/>
          <w:szCs w:val="40"/>
        </w:rPr>
        <w:drawing>
          <wp:inline distT="0" distB="0" distL="0" distR="0" wp14:anchorId="68EF6B8E" wp14:editId="43FE20CB">
            <wp:extent cx="4090016" cy="634273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4549" cy="6365277"/>
                    </a:xfrm>
                    <a:prstGeom prst="rect">
                      <a:avLst/>
                    </a:prstGeom>
                  </pic:spPr>
                </pic:pic>
              </a:graphicData>
            </a:graphic>
          </wp:inline>
        </w:drawing>
      </w:r>
    </w:p>
    <w:p w:rsidR="00A24D17" w:rsidRDefault="00A24D17" w:rsidP="00A24D17">
      <w:pPr>
        <w:jc w:val="center"/>
        <w:rPr>
          <w:rFonts w:ascii="Maiandra GD" w:hAnsi="Maiandra GD"/>
          <w:b/>
          <w:sz w:val="40"/>
          <w:szCs w:val="40"/>
        </w:rPr>
      </w:pPr>
    </w:p>
    <w:p w:rsidR="002126ED" w:rsidRDefault="002126ED" w:rsidP="003C5419">
      <w:pPr>
        <w:pStyle w:val="NoSpacing"/>
        <w:ind w:left="720"/>
        <w:jc w:val="center"/>
        <w:rPr>
          <w:rFonts w:ascii="Leelawadee" w:eastAsiaTheme="minorHAnsi" w:hAnsi="Leelawadee" w:cs="Leelawadee"/>
          <w:b/>
          <w:sz w:val="28"/>
          <w:szCs w:val="28"/>
        </w:rPr>
      </w:pPr>
    </w:p>
    <w:p w:rsidR="003C5419" w:rsidRPr="002828C4" w:rsidRDefault="003C5419" w:rsidP="003C5419">
      <w:pPr>
        <w:pStyle w:val="NoSpacing"/>
        <w:ind w:left="720"/>
        <w:jc w:val="center"/>
        <w:rPr>
          <w:rFonts w:ascii="Leelawadee" w:eastAsiaTheme="minorHAnsi" w:hAnsi="Leelawadee" w:cs="Leelawadee"/>
          <w:b/>
          <w:sz w:val="28"/>
          <w:szCs w:val="28"/>
        </w:rPr>
      </w:pPr>
      <w:r w:rsidRPr="002828C4">
        <w:rPr>
          <w:rFonts w:ascii="Leelawadee" w:eastAsiaTheme="minorHAnsi" w:hAnsi="Leelawadee" w:cs="Leelawadee"/>
          <w:b/>
          <w:sz w:val="28"/>
          <w:szCs w:val="28"/>
        </w:rPr>
        <w:lastRenderedPageBreak/>
        <w:t>Foundation</w:t>
      </w:r>
    </w:p>
    <w:p w:rsidR="003C5419" w:rsidRPr="003C5419" w:rsidRDefault="003C5419" w:rsidP="003C5419">
      <w:pPr>
        <w:pStyle w:val="NoSpacing"/>
        <w:ind w:left="720"/>
        <w:jc w:val="center"/>
        <w:rPr>
          <w:rFonts w:ascii="Leelawadee" w:eastAsiaTheme="minorHAnsi" w:hAnsi="Leelawadee" w:cs="Leelawadee"/>
          <w:b/>
          <w:sz w:val="32"/>
        </w:rPr>
      </w:pPr>
    </w:p>
    <w:p w:rsidR="003C5419" w:rsidRP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School counseling programs are built upon the foundation</w:t>
      </w:r>
      <w:r w:rsidR="00203900">
        <w:rPr>
          <w:rFonts w:ascii="Leelawadee" w:eastAsiaTheme="minorHAnsi" w:hAnsi="Leelawadee" w:cs="Leelawadee"/>
          <w:sz w:val="24"/>
        </w:rPr>
        <w:t xml:space="preserve"> elements including counselor beliefs, philosophy, mission statement, and ASCA National Standards for student academic, career, and personal/social development</w:t>
      </w:r>
      <w:r w:rsidRPr="003C5419">
        <w:rPr>
          <w:rFonts w:ascii="Leelawadee" w:eastAsiaTheme="minorHAnsi" w:hAnsi="Leelawadee" w:cs="Leelawadee"/>
          <w:sz w:val="24"/>
        </w:rPr>
        <w:t xml:space="preserve"> </w:t>
      </w:r>
      <w:r w:rsidR="00203900" w:rsidRPr="003C5419">
        <w:rPr>
          <w:rFonts w:ascii="Leelawadee" w:eastAsiaTheme="minorHAnsi" w:hAnsi="Leelawadee" w:cs="Leelawadee"/>
          <w:sz w:val="24"/>
        </w:rPr>
        <w:t>(ASCA, 2005)</w:t>
      </w:r>
      <w:r w:rsidR="00203900">
        <w:rPr>
          <w:rFonts w:ascii="Leelawadee" w:eastAsiaTheme="minorHAnsi" w:hAnsi="Leelawadee" w:cs="Leelawadee"/>
          <w:sz w:val="24"/>
        </w:rPr>
        <w:t>.</w:t>
      </w:r>
      <w:r w:rsidRPr="003C5419">
        <w:rPr>
          <w:rFonts w:ascii="Leelawadee" w:eastAsiaTheme="minorHAnsi" w:hAnsi="Leelawadee" w:cs="Leelawadee"/>
          <w:sz w:val="24"/>
        </w:rPr>
        <w:t xml:space="preserve"> Essentially, the foundation requires collaboration between stakeholders and counselors to determine how the school counseling program will benefit all students.  One critical question for counselors to consider is “what will every student know and be able to do?” School counseling programs are integral in the total education program for student success.  </w:t>
      </w:r>
    </w:p>
    <w:p w:rsidR="003C5419" w:rsidRDefault="003C5419" w:rsidP="003C5419">
      <w:pPr>
        <w:pStyle w:val="NoSpacing"/>
        <w:ind w:left="720"/>
        <w:jc w:val="both"/>
        <w:rPr>
          <w:rFonts w:ascii="Leelawadee" w:eastAsiaTheme="minorHAnsi" w:hAnsi="Leelawadee" w:cs="Leelawadee"/>
          <w:sz w:val="24"/>
        </w:rPr>
      </w:pPr>
    </w:p>
    <w:p w:rsidR="003C5419" w:rsidRDefault="003C5419" w:rsidP="003C5419">
      <w:pPr>
        <w:pStyle w:val="NoSpacing"/>
        <w:ind w:left="720"/>
        <w:jc w:val="both"/>
        <w:rPr>
          <w:rFonts w:ascii="Leelawadee" w:eastAsiaTheme="minorHAnsi" w:hAnsi="Leelawadee" w:cs="Leelawadee"/>
          <w:b/>
          <w:sz w:val="24"/>
        </w:rPr>
      </w:pPr>
      <w:r w:rsidRPr="003C5419">
        <w:rPr>
          <w:rFonts w:ascii="Leelawadee" w:eastAsiaTheme="minorHAnsi" w:hAnsi="Leelawadee" w:cs="Leelawadee"/>
          <w:b/>
          <w:sz w:val="24"/>
        </w:rPr>
        <w:t>Beliefs and Philosophy</w:t>
      </w: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Counselor beliefs about students, families, teachers and the educational process are important in supporting overall student success. Examining counselor beliefs help to define the assumptions or guiding principles providing shape to the nature and structure of the program.  The philosophy statement is established based on the beliefs and assumption of school counselors.</w:t>
      </w:r>
    </w:p>
    <w:p w:rsidR="003C5419" w:rsidRPr="003C5419" w:rsidRDefault="003C5419" w:rsidP="003C5419">
      <w:pPr>
        <w:pStyle w:val="NoSpacing"/>
        <w:ind w:left="720"/>
        <w:jc w:val="both"/>
        <w:rPr>
          <w:rFonts w:ascii="Leelawadee" w:eastAsiaTheme="minorHAnsi" w:hAnsi="Leelawadee" w:cs="Leelawadee"/>
          <w:sz w:val="24"/>
        </w:rPr>
      </w:pP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The program philosophy is an agreed-upon set of guiding principles individuals follow when implementing the school counseling program (Johnson &amp; Johnson, 2001).  School counselors achieve a consensus on each belief or guiding principle to develop the philosophy.  The following statement was developed for Guam school counselors.</w:t>
      </w:r>
    </w:p>
    <w:p w:rsidR="003C5419" w:rsidRPr="003C5419" w:rsidRDefault="003C5419" w:rsidP="003C5419">
      <w:pPr>
        <w:pStyle w:val="NoSpacing"/>
        <w:ind w:left="720"/>
        <w:jc w:val="both"/>
        <w:rPr>
          <w:rFonts w:ascii="Leelawadee" w:eastAsiaTheme="minorHAnsi" w:hAnsi="Leelawadee" w:cs="Leelawadee"/>
          <w:sz w:val="24"/>
        </w:rPr>
      </w:pPr>
    </w:p>
    <w:p w:rsidR="003C5419" w:rsidRP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The professional school counselors believe every child can learn and that all students have an equal right to access a certified school counselor.  All students have a right to participate in a comprehensive school counseling program designed to ensure student success.  The following principles are the foundation for the school counseling program:</w:t>
      </w:r>
    </w:p>
    <w:p w:rsidR="003C5419" w:rsidRPr="003C5419" w:rsidRDefault="003C5419" w:rsidP="00F542CC">
      <w:pPr>
        <w:pStyle w:val="NoSpacing"/>
        <w:numPr>
          <w:ilvl w:val="0"/>
          <w:numId w:val="63"/>
        </w:numPr>
        <w:jc w:val="both"/>
        <w:rPr>
          <w:rFonts w:ascii="Leelawadee" w:eastAsiaTheme="minorHAnsi" w:hAnsi="Leelawadee" w:cs="Leelawadee"/>
          <w:sz w:val="24"/>
        </w:rPr>
      </w:pPr>
      <w:r w:rsidRPr="003C5419">
        <w:rPr>
          <w:rFonts w:ascii="Leelawadee" w:eastAsiaTheme="minorHAnsi" w:hAnsi="Leelawadee" w:cs="Leelawadee"/>
          <w:sz w:val="24"/>
        </w:rPr>
        <w:t>All students’ ethnic, cultural, racial differences are considered in planning and implementing the school wide program.</w:t>
      </w:r>
    </w:p>
    <w:p w:rsidR="003C5419" w:rsidRPr="003C5419" w:rsidRDefault="003C5419" w:rsidP="00F542CC">
      <w:pPr>
        <w:pStyle w:val="NoSpacing"/>
        <w:numPr>
          <w:ilvl w:val="0"/>
          <w:numId w:val="63"/>
        </w:numPr>
        <w:jc w:val="both"/>
        <w:rPr>
          <w:rFonts w:ascii="Leelawadee" w:eastAsiaTheme="minorHAnsi" w:hAnsi="Leelawadee" w:cs="Leelawadee"/>
          <w:sz w:val="24"/>
        </w:rPr>
      </w:pPr>
      <w:r w:rsidRPr="003C5419">
        <w:rPr>
          <w:rFonts w:ascii="Leelawadee" w:eastAsiaTheme="minorHAnsi" w:hAnsi="Leelawadee" w:cs="Leelawadee"/>
          <w:sz w:val="24"/>
        </w:rPr>
        <w:t>There is collaborative effort among school counselors, administration, and teachers to coordinate with parents and the community.</w:t>
      </w:r>
    </w:p>
    <w:p w:rsidR="003C5419" w:rsidRPr="003C5419" w:rsidRDefault="003C5419" w:rsidP="00F542CC">
      <w:pPr>
        <w:pStyle w:val="NoSpacing"/>
        <w:numPr>
          <w:ilvl w:val="0"/>
          <w:numId w:val="63"/>
        </w:numPr>
        <w:jc w:val="both"/>
        <w:rPr>
          <w:rFonts w:ascii="Leelawadee" w:eastAsiaTheme="minorHAnsi" w:hAnsi="Leelawadee" w:cs="Leelawadee"/>
          <w:sz w:val="24"/>
        </w:rPr>
      </w:pPr>
      <w:r w:rsidRPr="003C5419">
        <w:rPr>
          <w:rFonts w:ascii="Leelawadee" w:eastAsiaTheme="minorHAnsi" w:hAnsi="Leelawadee" w:cs="Leelawadee"/>
          <w:sz w:val="24"/>
        </w:rPr>
        <w:t>Classroom lessons and activities incorporate the personal, academic, social, and career domains.</w:t>
      </w:r>
    </w:p>
    <w:p w:rsidR="003C5419" w:rsidRPr="003C5419" w:rsidRDefault="003C5419" w:rsidP="00F542CC">
      <w:pPr>
        <w:pStyle w:val="NoSpacing"/>
        <w:numPr>
          <w:ilvl w:val="0"/>
          <w:numId w:val="63"/>
        </w:numPr>
        <w:jc w:val="both"/>
        <w:rPr>
          <w:rFonts w:ascii="Leelawadee" w:eastAsiaTheme="minorHAnsi" w:hAnsi="Leelawadee" w:cs="Leelawadee"/>
          <w:sz w:val="24"/>
        </w:rPr>
      </w:pPr>
      <w:r w:rsidRPr="003C5419">
        <w:rPr>
          <w:rFonts w:ascii="Leelawadee" w:eastAsiaTheme="minorHAnsi" w:hAnsi="Leelawadee" w:cs="Leelawadee"/>
          <w:sz w:val="24"/>
        </w:rPr>
        <w:t>School counselors adhere to ethical standards and participate in professional development activities.</w:t>
      </w:r>
    </w:p>
    <w:p w:rsidR="003C5419" w:rsidRPr="003C5419" w:rsidRDefault="003C5419" w:rsidP="003C5419">
      <w:pPr>
        <w:pStyle w:val="NoSpacing"/>
        <w:ind w:left="720"/>
        <w:jc w:val="both"/>
        <w:rPr>
          <w:rFonts w:ascii="Leelawadee" w:eastAsiaTheme="minorHAnsi" w:hAnsi="Leelawadee" w:cs="Leelawadee"/>
          <w:sz w:val="24"/>
        </w:rPr>
      </w:pPr>
    </w:p>
    <w:p w:rsidR="003C5419" w:rsidRPr="003C5419" w:rsidRDefault="003C5419" w:rsidP="003C5419">
      <w:pPr>
        <w:pStyle w:val="NoSpacing"/>
        <w:ind w:left="720"/>
        <w:jc w:val="both"/>
        <w:rPr>
          <w:rFonts w:ascii="Leelawadee" w:eastAsiaTheme="minorHAnsi" w:hAnsi="Leelawadee" w:cs="Leelawadee"/>
          <w:b/>
          <w:sz w:val="24"/>
        </w:rPr>
      </w:pPr>
      <w:r w:rsidRPr="003C5419">
        <w:rPr>
          <w:rFonts w:ascii="Leelawadee" w:eastAsiaTheme="minorHAnsi" w:hAnsi="Leelawadee" w:cs="Leelawadee"/>
          <w:b/>
          <w:sz w:val="24"/>
        </w:rPr>
        <w:t>Mission Statement</w:t>
      </w: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 xml:space="preserve">The mission statement gives the overall direction and vision of counseling program by describing the programs purpose and what is desired for every student (Johnson &amp; Johnson, 2001; </w:t>
      </w:r>
      <w:proofErr w:type="spellStart"/>
      <w:r w:rsidRPr="003C5419">
        <w:rPr>
          <w:rFonts w:ascii="Leelawadee" w:eastAsiaTheme="minorHAnsi" w:hAnsi="Leelawadee" w:cs="Leelawadee"/>
          <w:sz w:val="24"/>
        </w:rPr>
        <w:t>Gysbers</w:t>
      </w:r>
      <w:proofErr w:type="spellEnd"/>
      <w:r w:rsidRPr="003C5419">
        <w:rPr>
          <w:rFonts w:ascii="Leelawadee" w:eastAsiaTheme="minorHAnsi" w:hAnsi="Leelawadee" w:cs="Leelawadee"/>
          <w:sz w:val="24"/>
        </w:rPr>
        <w:t xml:space="preserve"> &amp; Henderson, 1998).  Individual school mission statements should align with the school district’s mission.  Ideally, the program mission supports the learning environment for students and contributes to meeting </w:t>
      </w:r>
      <w:r w:rsidRPr="003C5419">
        <w:rPr>
          <w:rFonts w:ascii="Leelawadee" w:eastAsiaTheme="minorHAnsi" w:hAnsi="Leelawadee" w:cs="Leelawadee"/>
          <w:sz w:val="24"/>
        </w:rPr>
        <w:lastRenderedPageBreak/>
        <w:t>student needs while nurturing their progress. The following is the mission statement developed for Guam school counselors.</w:t>
      </w:r>
    </w:p>
    <w:p w:rsidR="003C5419" w:rsidRPr="003C5419" w:rsidRDefault="003C5419" w:rsidP="003C5419">
      <w:pPr>
        <w:pStyle w:val="NoSpacing"/>
        <w:ind w:left="720"/>
        <w:jc w:val="both"/>
        <w:rPr>
          <w:rFonts w:ascii="Leelawadee" w:eastAsiaTheme="minorHAnsi" w:hAnsi="Leelawadee" w:cs="Leelawadee"/>
          <w:sz w:val="24"/>
        </w:rPr>
      </w:pPr>
    </w:p>
    <w:p w:rsidR="003C5419" w:rsidRP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 xml:space="preserve">The mission of our school counseling program is to </w:t>
      </w:r>
      <w:r w:rsidRPr="003C5419">
        <w:rPr>
          <w:rFonts w:ascii="Leelawadee" w:eastAsiaTheme="minorHAnsi" w:hAnsi="Leelawadee" w:cs="Leelawadee"/>
          <w:i/>
          <w:sz w:val="24"/>
        </w:rPr>
        <w:t>provide</w:t>
      </w:r>
      <w:r w:rsidRPr="003C5419">
        <w:rPr>
          <w:rFonts w:ascii="Leelawadee" w:eastAsiaTheme="minorHAnsi" w:hAnsi="Leelawadee" w:cs="Leelawadee"/>
          <w:sz w:val="24"/>
        </w:rPr>
        <w:t xml:space="preserve"> support through a comprehensive and developmental approach which addresses academic, career, and personal/social skills necessary to achieve quality learning and lifelong success as directed by the Guam Department of Education.  In partnership with other educators, parents or guardians, and the community, school counselors are professional advocates who </w:t>
      </w:r>
      <w:r w:rsidRPr="003C5419">
        <w:rPr>
          <w:rFonts w:ascii="Leelawadee" w:eastAsiaTheme="minorHAnsi" w:hAnsi="Leelawadee" w:cs="Leelawadee"/>
          <w:i/>
          <w:sz w:val="24"/>
        </w:rPr>
        <w:t xml:space="preserve">promote </w:t>
      </w:r>
      <w:r w:rsidRPr="003C5419">
        <w:rPr>
          <w:rFonts w:ascii="Leelawadee" w:eastAsiaTheme="minorHAnsi" w:hAnsi="Leelawadee" w:cs="Leelawadee"/>
          <w:sz w:val="24"/>
        </w:rPr>
        <w:t xml:space="preserve">activities for students to equally access opportunities and maximize their achievement as they </w:t>
      </w:r>
      <w:r w:rsidRPr="003C5419">
        <w:rPr>
          <w:rFonts w:ascii="Leelawadee" w:eastAsiaTheme="minorHAnsi" w:hAnsi="Leelawadee" w:cs="Leelawadee"/>
          <w:i/>
          <w:sz w:val="24"/>
        </w:rPr>
        <w:t>prepare</w:t>
      </w:r>
      <w:r w:rsidRPr="003C5419">
        <w:rPr>
          <w:rFonts w:ascii="Leelawadee" w:eastAsiaTheme="minorHAnsi" w:hAnsi="Leelawadee" w:cs="Leelawadee"/>
          <w:sz w:val="24"/>
        </w:rPr>
        <w:t xml:space="preserve"> to become successful and responsible citizens.   </w:t>
      </w:r>
    </w:p>
    <w:p w:rsidR="003C5419" w:rsidRPr="003C5419" w:rsidRDefault="003C5419" w:rsidP="003C5419">
      <w:pPr>
        <w:pStyle w:val="NoSpacing"/>
        <w:ind w:left="720"/>
        <w:jc w:val="both"/>
        <w:rPr>
          <w:rFonts w:ascii="Leelawadee" w:eastAsiaTheme="minorHAnsi" w:hAnsi="Leelawadee" w:cs="Leelawadee"/>
          <w:sz w:val="24"/>
        </w:rPr>
      </w:pPr>
    </w:p>
    <w:p w:rsidR="003C5419" w:rsidRPr="003C5419" w:rsidRDefault="003C5419" w:rsidP="003C5419">
      <w:pPr>
        <w:pStyle w:val="NoSpacing"/>
        <w:ind w:left="720"/>
        <w:jc w:val="both"/>
        <w:rPr>
          <w:rFonts w:ascii="Leelawadee" w:eastAsiaTheme="minorHAnsi" w:hAnsi="Leelawadee" w:cs="Leelawadee"/>
          <w:b/>
          <w:sz w:val="24"/>
        </w:rPr>
      </w:pPr>
      <w:r w:rsidRPr="003C5419">
        <w:rPr>
          <w:rFonts w:ascii="Leelawadee" w:eastAsiaTheme="minorHAnsi" w:hAnsi="Leelawadee" w:cs="Leelawadee"/>
          <w:b/>
          <w:sz w:val="24"/>
        </w:rPr>
        <w:t>Domains</w:t>
      </w: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 xml:space="preserve">Three broad domains-- academic, career, and personal/social help facilitate student development to promote and enhance the learning process. Each domain provides guidance and direction at the state, district, and individual school level. Domains are broad developmental areas including standards and competencies and promote behaviors that enhance learning for all students. </w:t>
      </w:r>
    </w:p>
    <w:p w:rsidR="003C5419" w:rsidRPr="003C5419" w:rsidRDefault="003C5419" w:rsidP="003C5419">
      <w:pPr>
        <w:pStyle w:val="NoSpacing"/>
        <w:ind w:left="720"/>
        <w:jc w:val="both"/>
        <w:rPr>
          <w:rFonts w:ascii="Leelawadee" w:eastAsiaTheme="minorHAnsi" w:hAnsi="Leelawadee" w:cs="Leelawadee"/>
          <w:sz w:val="24"/>
        </w:rPr>
      </w:pPr>
    </w:p>
    <w:p w:rsidR="003C5419" w:rsidRPr="003C5419" w:rsidRDefault="003C5419" w:rsidP="003C5419">
      <w:pPr>
        <w:pStyle w:val="NoSpacing"/>
        <w:ind w:left="720"/>
        <w:jc w:val="both"/>
        <w:rPr>
          <w:rFonts w:ascii="Leelawadee" w:eastAsiaTheme="minorHAnsi" w:hAnsi="Leelawadee" w:cs="Leelawadee"/>
          <w:b/>
          <w:sz w:val="24"/>
        </w:rPr>
      </w:pPr>
      <w:r w:rsidRPr="003C5419">
        <w:rPr>
          <w:rFonts w:ascii="Leelawadee" w:eastAsiaTheme="minorHAnsi" w:hAnsi="Leelawadee" w:cs="Leelawadee"/>
          <w:b/>
          <w:sz w:val="24"/>
        </w:rPr>
        <w:t>Content Standards</w:t>
      </w: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Standards are statements that describe what students should know and be able to do at the highest level of expectation.  Standards also specify the level or rate of performance that students will achieve a competency or set of indicators.</w:t>
      </w:r>
    </w:p>
    <w:p w:rsidR="003C5419" w:rsidRPr="003C5419" w:rsidRDefault="003C5419" w:rsidP="003C5419">
      <w:pPr>
        <w:pStyle w:val="NoSpacing"/>
        <w:ind w:left="720"/>
        <w:jc w:val="both"/>
        <w:rPr>
          <w:rFonts w:ascii="Leelawadee" w:eastAsiaTheme="minorHAnsi" w:hAnsi="Leelawadee" w:cs="Leelawadee"/>
          <w:sz w:val="24"/>
        </w:rPr>
      </w:pPr>
    </w:p>
    <w:p w:rsidR="003C5419" w:rsidRPr="003079B3" w:rsidRDefault="003C5419" w:rsidP="003C5419">
      <w:pPr>
        <w:pStyle w:val="NoSpacing"/>
        <w:ind w:left="720"/>
        <w:jc w:val="both"/>
        <w:rPr>
          <w:rFonts w:ascii="Leelawadee" w:eastAsiaTheme="minorHAnsi" w:hAnsi="Leelawadee" w:cs="Leelawadee"/>
          <w:b/>
          <w:sz w:val="24"/>
        </w:rPr>
      </w:pPr>
      <w:r w:rsidRPr="003079B3">
        <w:rPr>
          <w:rFonts w:ascii="Leelawadee" w:eastAsiaTheme="minorHAnsi" w:hAnsi="Leelawadee" w:cs="Leelawadee"/>
          <w:b/>
          <w:sz w:val="24"/>
        </w:rPr>
        <w:t>Competencies</w:t>
      </w: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Student competencies define the specific knowledge, attitudes, and skills student should obtain. Indicators describe demonstration of skill acquisition. Student competencies describe the expectations that students accomplish within the academic, career, and personal/social developmental domains.</w:t>
      </w:r>
    </w:p>
    <w:p w:rsidR="003C5419" w:rsidRPr="003C5419" w:rsidRDefault="003C5419" w:rsidP="003C5419">
      <w:pPr>
        <w:pStyle w:val="NoSpacing"/>
        <w:ind w:left="720"/>
        <w:jc w:val="both"/>
        <w:rPr>
          <w:rFonts w:ascii="Leelawadee" w:eastAsiaTheme="minorHAnsi" w:hAnsi="Leelawadee" w:cs="Leelawadee"/>
          <w:sz w:val="24"/>
        </w:rPr>
      </w:pPr>
    </w:p>
    <w:p w:rsidR="003C5419" w:rsidRPr="003079B3" w:rsidRDefault="003C5419" w:rsidP="003C5419">
      <w:pPr>
        <w:pStyle w:val="NoSpacing"/>
        <w:ind w:left="720"/>
        <w:jc w:val="both"/>
        <w:rPr>
          <w:rFonts w:ascii="Leelawadee" w:eastAsiaTheme="minorHAnsi" w:hAnsi="Leelawadee" w:cs="Leelawadee"/>
          <w:b/>
          <w:sz w:val="24"/>
        </w:rPr>
      </w:pPr>
      <w:r w:rsidRPr="003079B3">
        <w:rPr>
          <w:rFonts w:ascii="Leelawadee" w:eastAsiaTheme="minorHAnsi" w:hAnsi="Leelawadee" w:cs="Leelawadee"/>
          <w:b/>
          <w:sz w:val="24"/>
        </w:rPr>
        <w:t>Indicators</w:t>
      </w:r>
    </w:p>
    <w:p w:rsidR="003C5419" w:rsidRDefault="003C5419" w:rsidP="003C5419">
      <w:pPr>
        <w:pStyle w:val="NoSpacing"/>
        <w:ind w:left="720"/>
        <w:jc w:val="both"/>
        <w:rPr>
          <w:rFonts w:ascii="Leelawadee" w:eastAsiaTheme="minorHAnsi" w:hAnsi="Leelawadee" w:cs="Leelawadee"/>
          <w:sz w:val="24"/>
        </w:rPr>
      </w:pPr>
      <w:r w:rsidRPr="003C5419">
        <w:rPr>
          <w:rFonts w:ascii="Leelawadee" w:eastAsiaTheme="minorHAnsi" w:hAnsi="Leelawadee" w:cs="Leelawadee"/>
          <w:sz w:val="24"/>
        </w:rPr>
        <w:t>Indicators describe the specific knowledge, skills, or abilities that individuals demonstrate to meet a competency.</w:t>
      </w:r>
    </w:p>
    <w:p w:rsidR="003C5419" w:rsidRPr="003C5419" w:rsidRDefault="003C5419" w:rsidP="003C5419">
      <w:pPr>
        <w:pStyle w:val="NoSpacing"/>
        <w:ind w:left="720"/>
        <w:jc w:val="both"/>
        <w:rPr>
          <w:rFonts w:ascii="Leelawadee" w:eastAsiaTheme="minorHAnsi" w:hAnsi="Leelawadee" w:cs="Leelawadee"/>
          <w:sz w:val="24"/>
        </w:rPr>
      </w:pPr>
    </w:p>
    <w:p w:rsidR="003C5419" w:rsidRDefault="003C5419"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3F3385" w:rsidRDefault="003F3385" w:rsidP="003C5419">
      <w:pPr>
        <w:pStyle w:val="NoSpacing"/>
        <w:ind w:left="720"/>
        <w:jc w:val="both"/>
        <w:rPr>
          <w:rFonts w:ascii="Leelawadee" w:eastAsiaTheme="minorHAnsi" w:hAnsi="Leelawadee" w:cs="Leelawadee"/>
          <w:sz w:val="24"/>
        </w:rPr>
      </w:pPr>
    </w:p>
    <w:p w:rsidR="003F3385" w:rsidRDefault="003F3385"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2E5C45" w:rsidRDefault="002E5C45" w:rsidP="003C5419">
      <w:pPr>
        <w:pStyle w:val="NoSpacing"/>
        <w:ind w:left="720"/>
        <w:jc w:val="both"/>
        <w:rPr>
          <w:rFonts w:ascii="Leelawadee" w:eastAsiaTheme="minorHAnsi" w:hAnsi="Leelawadee" w:cs="Leelawadee"/>
          <w:sz w:val="24"/>
        </w:rPr>
      </w:pPr>
    </w:p>
    <w:p w:rsidR="003F3385" w:rsidRDefault="002E5C45" w:rsidP="002E5C45">
      <w:pPr>
        <w:pStyle w:val="NoSpacing"/>
        <w:jc w:val="center"/>
        <w:rPr>
          <w:rFonts w:ascii="Leelawadee" w:hAnsi="Leelawadee" w:cs="Leelawadee"/>
          <w:b/>
          <w:sz w:val="28"/>
        </w:rPr>
      </w:pPr>
      <w:r w:rsidRPr="003F3385">
        <w:rPr>
          <w:rFonts w:ascii="Leelawadee" w:hAnsi="Leelawadee" w:cs="Leelawadee"/>
          <w:b/>
          <w:sz w:val="28"/>
        </w:rPr>
        <w:lastRenderedPageBreak/>
        <w:t xml:space="preserve">Guam Comprehensive School Counselor Program K-12 </w:t>
      </w:r>
    </w:p>
    <w:p w:rsidR="002E5C45" w:rsidRPr="003F3385" w:rsidRDefault="002E5C45" w:rsidP="002E5C45">
      <w:pPr>
        <w:pStyle w:val="NoSpacing"/>
        <w:jc w:val="center"/>
        <w:rPr>
          <w:rFonts w:ascii="Leelawadee" w:hAnsi="Leelawadee" w:cs="Leelawadee"/>
          <w:b/>
          <w:sz w:val="28"/>
        </w:rPr>
      </w:pPr>
      <w:r w:rsidRPr="003F3385">
        <w:rPr>
          <w:rFonts w:ascii="Leelawadee" w:hAnsi="Leelawadee" w:cs="Leelawadee"/>
          <w:b/>
          <w:sz w:val="28"/>
        </w:rPr>
        <w:t>Students Standards</w:t>
      </w:r>
    </w:p>
    <w:p w:rsidR="002E5C45" w:rsidRDefault="002E5C45" w:rsidP="002E5C45">
      <w:pPr>
        <w:pStyle w:val="NoSpacing"/>
        <w:jc w:val="both"/>
        <w:rPr>
          <w:rFonts w:ascii="Leelawadee" w:hAnsi="Leelawadee" w:cs="Leelawadee"/>
          <w:sz w:val="24"/>
        </w:rPr>
      </w:pPr>
    </w:p>
    <w:p w:rsidR="002E5C45" w:rsidRPr="00FF08E3" w:rsidRDefault="002E5C45" w:rsidP="002E5C45">
      <w:pPr>
        <w:pStyle w:val="NoSpacing"/>
        <w:jc w:val="both"/>
        <w:rPr>
          <w:rFonts w:ascii="Leelawadee" w:hAnsi="Leelawadee" w:cs="Leelawadee"/>
          <w:b/>
          <w:bCs/>
          <w:sz w:val="24"/>
        </w:rPr>
      </w:pPr>
      <w:r w:rsidRPr="00FF08E3">
        <w:rPr>
          <w:rFonts w:ascii="Leelawadee" w:hAnsi="Leelawadee" w:cs="Leelawadee"/>
          <w:b/>
          <w:bCs/>
          <w:sz w:val="24"/>
        </w:rPr>
        <w:t>Coding Key for Student Competencies</w:t>
      </w:r>
    </w:p>
    <w:p w:rsidR="002E5C45" w:rsidRPr="00FF08E3" w:rsidRDefault="00D25A5D" w:rsidP="002E5C45">
      <w:pPr>
        <w:pStyle w:val="NoSpacing"/>
        <w:jc w:val="both"/>
        <w:rPr>
          <w:rFonts w:ascii="Leelawadee" w:hAnsi="Leelawadee" w:cs="Leelawadee"/>
          <w:b/>
          <w:bCs/>
          <w:sz w:val="24"/>
        </w:rPr>
      </w:pPr>
      <w:r w:rsidRPr="00D25A5D">
        <w:rPr>
          <w:rFonts w:ascii="Leelawadee" w:hAnsi="Leelawadee" w:cs="Leelawadee"/>
          <w:b/>
          <w:bCs/>
          <w:noProof/>
          <w:sz w:val="24"/>
        </w:rPr>
        <mc:AlternateContent>
          <mc:Choice Requires="wps">
            <w:drawing>
              <wp:anchor distT="0" distB="0" distL="114300" distR="114300" simplePos="0" relativeHeight="251683840" behindDoc="0" locked="0" layoutInCell="1" allowOverlap="1" wp14:anchorId="073CEF68" wp14:editId="47B90C39">
                <wp:simplePos x="0" y="0"/>
                <wp:positionH relativeFrom="column">
                  <wp:posOffset>-15903</wp:posOffset>
                </wp:positionH>
                <wp:positionV relativeFrom="paragraph">
                  <wp:posOffset>97322</wp:posOffset>
                </wp:positionV>
                <wp:extent cx="5796500" cy="1940118"/>
                <wp:effectExtent l="0" t="0" r="1397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500" cy="1940118"/>
                        </a:xfrm>
                        <a:prstGeom prst="rect">
                          <a:avLst/>
                        </a:prstGeom>
                        <a:solidFill>
                          <a:srgbClr val="FFFFFF"/>
                        </a:solidFill>
                        <a:ln w="9525">
                          <a:solidFill>
                            <a:schemeClr val="tx1"/>
                          </a:solidFill>
                          <a:miter lim="800000"/>
                          <a:headEnd/>
                          <a:tailEnd/>
                        </a:ln>
                      </wps:spPr>
                      <wps:txbx>
                        <w:txbxContent>
                          <w:p w:rsidR="003C50EE" w:rsidRDefault="003C50EE" w:rsidP="00D25A5D">
                            <w:pPr>
                              <w:shd w:val="clear" w:color="auto" w:fill="FFFFFF" w:themeFill="background1"/>
                              <w:rPr>
                                <w:rFonts w:ascii="Leelawadee" w:hAnsi="Leelawadee" w:cs="Leelawadee"/>
                                <w:b/>
                                <w:bCs/>
                                <w:sz w:val="24"/>
                              </w:rPr>
                            </w:pPr>
                            <w:r>
                              <w:rPr>
                                <w:rFonts w:ascii="Leelawadee" w:hAnsi="Leelawadee" w:cs="Leelawadee"/>
                                <w:b/>
                                <w:bCs/>
                                <w:sz w:val="24"/>
                              </w:rPr>
                              <w:t>EXAMPLE:</w:t>
                            </w:r>
                          </w:p>
                          <w:p w:rsidR="003C50EE" w:rsidRDefault="003C50EE" w:rsidP="00D25A5D">
                            <w:pPr>
                              <w:pStyle w:val="NoSpacing"/>
                              <w:shd w:val="clear" w:color="auto" w:fill="FFFFFF" w:themeFill="background1"/>
                              <w:ind w:right="882"/>
                              <w:jc w:val="both"/>
                              <w:rPr>
                                <w:rFonts w:ascii="Leelawadee" w:hAnsi="Leelawadee" w:cs="Leelawadee"/>
                                <w:b/>
                                <w:sz w:val="24"/>
                              </w:rPr>
                            </w:pPr>
                          </w:p>
                          <w:p w:rsidR="003C50EE" w:rsidRDefault="003C50EE" w:rsidP="00D25A5D">
                            <w:pPr>
                              <w:pStyle w:val="NoSpacing"/>
                              <w:shd w:val="clear" w:color="auto" w:fill="FFFFFF" w:themeFill="background1"/>
                              <w:ind w:right="882"/>
                              <w:jc w:val="both"/>
                              <w:rPr>
                                <w:rFonts w:ascii="Leelawadee" w:hAnsi="Leelawadee" w:cs="Leelawadee"/>
                                <w:sz w:val="24"/>
                              </w:rPr>
                            </w:pPr>
                            <w:r w:rsidRPr="00FF08E3">
                              <w:rPr>
                                <w:rFonts w:ascii="Leelawadee" w:hAnsi="Leelawadee" w:cs="Leelawadee"/>
                                <w:b/>
                                <w:sz w:val="24"/>
                              </w:rPr>
                              <w:t>A</w:t>
                            </w:r>
                            <w:proofErr w:type="gramStart"/>
                            <w:r w:rsidRPr="00FF08E3">
                              <w:rPr>
                                <w:rFonts w:ascii="Leelawadee" w:hAnsi="Leelawadee" w:cs="Leelawadee"/>
                                <w:b/>
                                <w:sz w:val="24"/>
                              </w:rPr>
                              <w:t>:A1.1</w:t>
                            </w:r>
                            <w:proofErr w:type="gramEnd"/>
                            <w:r w:rsidRPr="00FF08E3">
                              <w:rPr>
                                <w:rFonts w:ascii="Leelawadee" w:hAnsi="Leelawadee" w:cs="Leelawadee"/>
                                <w:sz w:val="24"/>
                              </w:rPr>
                              <w:t xml:space="preserve">  articulate feelings of competence a</w:t>
                            </w:r>
                            <w:r>
                              <w:rPr>
                                <w:rFonts w:ascii="Leelawadee" w:hAnsi="Leelawadee" w:cs="Leelawadee"/>
                                <w:sz w:val="24"/>
                              </w:rPr>
                              <w:t xml:space="preserve">nd confidence as learners </w:t>
                            </w:r>
                          </w:p>
                          <w:p w:rsidR="003C50EE" w:rsidRDefault="003C50EE" w:rsidP="00D25A5D">
                            <w:pPr>
                              <w:pStyle w:val="NoSpacing"/>
                              <w:shd w:val="clear" w:color="auto" w:fill="FFFFFF" w:themeFill="background1"/>
                              <w:ind w:right="882"/>
                              <w:jc w:val="both"/>
                              <w:rPr>
                                <w:rFonts w:ascii="Leelawadee" w:hAnsi="Leelawadee" w:cs="Leelawadee"/>
                                <w:sz w:val="24"/>
                              </w:rPr>
                            </w:pPr>
                          </w:p>
                          <w:p w:rsidR="003C50EE" w:rsidRPr="00FF08E3" w:rsidRDefault="003C50EE" w:rsidP="00D25A5D">
                            <w:pPr>
                              <w:pStyle w:val="NoSpacing"/>
                              <w:shd w:val="clear" w:color="auto" w:fill="FFFFFF" w:themeFill="background1"/>
                              <w:ind w:right="882"/>
                              <w:jc w:val="both"/>
                              <w:rPr>
                                <w:rFonts w:ascii="Leelawadee" w:hAnsi="Leelawadee" w:cs="Leelawadee"/>
                                <w:sz w:val="24"/>
                              </w:rPr>
                            </w:pP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Legend:</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 - Academic Domain</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w:t>
                            </w:r>
                            <w:proofErr w:type="gramStart"/>
                            <w:r>
                              <w:rPr>
                                <w:rFonts w:ascii="Leelawadee" w:hAnsi="Leelawadee" w:cs="Leelawadee"/>
                                <w:b/>
                                <w:sz w:val="24"/>
                              </w:rPr>
                              <w:t>:A</w:t>
                            </w:r>
                            <w:proofErr w:type="gramEnd"/>
                            <w:r>
                              <w:rPr>
                                <w:rFonts w:ascii="Leelawadee" w:hAnsi="Leelawadee" w:cs="Leelawadee"/>
                                <w:b/>
                                <w:sz w:val="24"/>
                              </w:rPr>
                              <w:t xml:space="preserve"> – Standard A</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w:t>
                            </w:r>
                            <w:proofErr w:type="gramStart"/>
                            <w:r>
                              <w:rPr>
                                <w:rFonts w:ascii="Leelawadee" w:hAnsi="Leelawadee" w:cs="Leelawadee"/>
                                <w:b/>
                                <w:sz w:val="24"/>
                              </w:rPr>
                              <w:t>:A1</w:t>
                            </w:r>
                            <w:proofErr w:type="gramEnd"/>
                            <w:r>
                              <w:rPr>
                                <w:rFonts w:ascii="Leelawadee" w:hAnsi="Leelawadee" w:cs="Leelawadee"/>
                                <w:b/>
                                <w:sz w:val="24"/>
                              </w:rPr>
                              <w:t xml:space="preserve"> – Competency A1</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w:t>
                            </w:r>
                            <w:proofErr w:type="gramStart"/>
                            <w:r>
                              <w:rPr>
                                <w:rFonts w:ascii="Leelawadee" w:hAnsi="Leelawadee" w:cs="Leelawadee"/>
                                <w:b/>
                                <w:sz w:val="24"/>
                              </w:rPr>
                              <w:t>:A1.1</w:t>
                            </w:r>
                            <w:proofErr w:type="gramEnd"/>
                            <w:r>
                              <w:rPr>
                                <w:rFonts w:ascii="Leelawadee" w:hAnsi="Leelawadee" w:cs="Leelawadee"/>
                                <w:b/>
                                <w:sz w:val="24"/>
                              </w:rPr>
                              <w:t xml:space="preserve"> – Indicator 1</w:t>
                            </w:r>
                          </w:p>
                          <w:p w:rsidR="003C50EE" w:rsidRDefault="003C50EE" w:rsidP="00D25A5D">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3CEF68" id="_x0000_t202" coordsize="21600,21600" o:spt="202" path="m,l,21600r21600,l21600,xe">
                <v:stroke joinstyle="miter"/>
                <v:path gradientshapeok="t" o:connecttype="rect"/>
              </v:shapetype>
              <v:shape id="Text Box 2" o:spid="_x0000_s1026" type="#_x0000_t202" style="position:absolute;left:0;text-align:left;margin-left:-1.25pt;margin-top:7.65pt;width:456.4pt;height:15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" strokecolor="black [3213]">
                <v:textbox>
                  <w:txbxContent>
                    <w:p w:rsidR="003C50EE" w:rsidRDefault="003C50EE" w:rsidP="00D25A5D">
                      <w:pPr>
                        <w:shd w:val="clear" w:color="auto" w:fill="FFFFFF" w:themeFill="background1"/>
                        <w:rPr>
                          <w:rFonts w:ascii="Leelawadee" w:hAnsi="Leelawadee" w:cs="Leelawadee"/>
                          <w:b/>
                          <w:bCs/>
                          <w:sz w:val="24"/>
                        </w:rPr>
                      </w:pPr>
                      <w:r>
                        <w:rPr>
                          <w:rFonts w:ascii="Leelawadee" w:hAnsi="Leelawadee" w:cs="Leelawadee"/>
                          <w:b/>
                          <w:bCs/>
                          <w:sz w:val="24"/>
                        </w:rPr>
                        <w:t>EXAMPLE:</w:t>
                      </w:r>
                    </w:p>
                    <w:p w:rsidR="003C50EE" w:rsidRDefault="003C50EE" w:rsidP="00D25A5D">
                      <w:pPr>
                        <w:pStyle w:val="NoSpacing"/>
                        <w:shd w:val="clear" w:color="auto" w:fill="FFFFFF" w:themeFill="background1"/>
                        <w:ind w:right="882"/>
                        <w:jc w:val="both"/>
                        <w:rPr>
                          <w:rFonts w:ascii="Leelawadee" w:hAnsi="Leelawadee" w:cs="Leelawadee"/>
                          <w:b/>
                          <w:sz w:val="24"/>
                        </w:rPr>
                      </w:pPr>
                    </w:p>
                    <w:p w:rsidR="003C50EE" w:rsidRDefault="003C50EE" w:rsidP="00D25A5D">
                      <w:pPr>
                        <w:pStyle w:val="NoSpacing"/>
                        <w:shd w:val="clear" w:color="auto" w:fill="FFFFFF" w:themeFill="background1"/>
                        <w:ind w:right="882"/>
                        <w:jc w:val="both"/>
                        <w:rPr>
                          <w:rFonts w:ascii="Leelawadee" w:hAnsi="Leelawadee" w:cs="Leelawadee"/>
                          <w:sz w:val="24"/>
                        </w:rPr>
                      </w:pPr>
                      <w:r w:rsidRPr="00FF08E3">
                        <w:rPr>
                          <w:rFonts w:ascii="Leelawadee" w:hAnsi="Leelawadee" w:cs="Leelawadee"/>
                          <w:b/>
                          <w:sz w:val="24"/>
                        </w:rPr>
                        <w:t>A</w:t>
                      </w:r>
                      <w:proofErr w:type="gramStart"/>
                      <w:r w:rsidRPr="00FF08E3">
                        <w:rPr>
                          <w:rFonts w:ascii="Leelawadee" w:hAnsi="Leelawadee" w:cs="Leelawadee"/>
                          <w:b/>
                          <w:sz w:val="24"/>
                        </w:rPr>
                        <w:t>:A1.1</w:t>
                      </w:r>
                      <w:proofErr w:type="gramEnd"/>
                      <w:r w:rsidRPr="00FF08E3">
                        <w:rPr>
                          <w:rFonts w:ascii="Leelawadee" w:hAnsi="Leelawadee" w:cs="Leelawadee"/>
                          <w:sz w:val="24"/>
                        </w:rPr>
                        <w:t xml:space="preserve">  articulate feelings of competence a</w:t>
                      </w:r>
                      <w:r>
                        <w:rPr>
                          <w:rFonts w:ascii="Leelawadee" w:hAnsi="Leelawadee" w:cs="Leelawadee"/>
                          <w:sz w:val="24"/>
                        </w:rPr>
                        <w:t xml:space="preserve">nd confidence as learners </w:t>
                      </w:r>
                    </w:p>
                    <w:p w:rsidR="003C50EE" w:rsidRDefault="003C50EE" w:rsidP="00D25A5D">
                      <w:pPr>
                        <w:pStyle w:val="NoSpacing"/>
                        <w:shd w:val="clear" w:color="auto" w:fill="FFFFFF" w:themeFill="background1"/>
                        <w:ind w:right="882"/>
                        <w:jc w:val="both"/>
                        <w:rPr>
                          <w:rFonts w:ascii="Leelawadee" w:hAnsi="Leelawadee" w:cs="Leelawadee"/>
                          <w:sz w:val="24"/>
                        </w:rPr>
                      </w:pPr>
                    </w:p>
                    <w:p w:rsidR="003C50EE" w:rsidRPr="00FF08E3" w:rsidRDefault="003C50EE" w:rsidP="00D25A5D">
                      <w:pPr>
                        <w:pStyle w:val="NoSpacing"/>
                        <w:shd w:val="clear" w:color="auto" w:fill="FFFFFF" w:themeFill="background1"/>
                        <w:ind w:right="882"/>
                        <w:jc w:val="both"/>
                        <w:rPr>
                          <w:rFonts w:ascii="Leelawadee" w:hAnsi="Leelawadee" w:cs="Leelawadee"/>
                          <w:sz w:val="24"/>
                        </w:rPr>
                      </w:pP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Legend:</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 - Academic Domain</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w:t>
                      </w:r>
                      <w:proofErr w:type="gramStart"/>
                      <w:r>
                        <w:rPr>
                          <w:rFonts w:ascii="Leelawadee" w:hAnsi="Leelawadee" w:cs="Leelawadee"/>
                          <w:b/>
                          <w:sz w:val="24"/>
                        </w:rPr>
                        <w:t>:A</w:t>
                      </w:r>
                      <w:proofErr w:type="gramEnd"/>
                      <w:r>
                        <w:rPr>
                          <w:rFonts w:ascii="Leelawadee" w:hAnsi="Leelawadee" w:cs="Leelawadee"/>
                          <w:b/>
                          <w:sz w:val="24"/>
                        </w:rPr>
                        <w:t xml:space="preserve"> – Standard A</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w:t>
                      </w:r>
                      <w:proofErr w:type="gramStart"/>
                      <w:r>
                        <w:rPr>
                          <w:rFonts w:ascii="Leelawadee" w:hAnsi="Leelawadee" w:cs="Leelawadee"/>
                          <w:b/>
                          <w:sz w:val="24"/>
                        </w:rPr>
                        <w:t>:A1</w:t>
                      </w:r>
                      <w:proofErr w:type="gramEnd"/>
                      <w:r>
                        <w:rPr>
                          <w:rFonts w:ascii="Leelawadee" w:hAnsi="Leelawadee" w:cs="Leelawadee"/>
                          <w:b/>
                          <w:sz w:val="24"/>
                        </w:rPr>
                        <w:t xml:space="preserve"> – Competency A1</w:t>
                      </w:r>
                    </w:p>
                    <w:p w:rsidR="003C50EE" w:rsidRDefault="003C50EE" w:rsidP="00D25A5D">
                      <w:pPr>
                        <w:shd w:val="clear" w:color="auto" w:fill="FFFFFF" w:themeFill="background1"/>
                        <w:rPr>
                          <w:rFonts w:ascii="Leelawadee" w:hAnsi="Leelawadee" w:cs="Leelawadee"/>
                          <w:b/>
                          <w:sz w:val="24"/>
                        </w:rPr>
                      </w:pPr>
                      <w:r>
                        <w:rPr>
                          <w:rFonts w:ascii="Leelawadee" w:hAnsi="Leelawadee" w:cs="Leelawadee"/>
                          <w:b/>
                          <w:sz w:val="24"/>
                        </w:rPr>
                        <w:t>A</w:t>
                      </w:r>
                      <w:proofErr w:type="gramStart"/>
                      <w:r>
                        <w:rPr>
                          <w:rFonts w:ascii="Leelawadee" w:hAnsi="Leelawadee" w:cs="Leelawadee"/>
                          <w:b/>
                          <w:sz w:val="24"/>
                        </w:rPr>
                        <w:t>:A1.1</w:t>
                      </w:r>
                      <w:proofErr w:type="gramEnd"/>
                      <w:r>
                        <w:rPr>
                          <w:rFonts w:ascii="Leelawadee" w:hAnsi="Leelawadee" w:cs="Leelawadee"/>
                          <w:b/>
                          <w:sz w:val="24"/>
                        </w:rPr>
                        <w:t xml:space="preserve"> – Indicator 1</w:t>
                      </w:r>
                    </w:p>
                    <w:p w:rsidR="003C50EE" w:rsidRDefault="003C50EE" w:rsidP="00D25A5D">
                      <w:pPr>
                        <w:shd w:val="clear" w:color="auto" w:fill="FFFFFF" w:themeFill="background1"/>
                      </w:pPr>
                    </w:p>
                  </w:txbxContent>
                </v:textbox>
              </v:shape>
            </w:pict>
          </mc:Fallback>
        </mc:AlternateContent>
      </w:r>
    </w:p>
    <w:p w:rsidR="002E5C45" w:rsidRPr="00FF08E3" w:rsidRDefault="002E5C45" w:rsidP="002E5C45">
      <w:pPr>
        <w:pStyle w:val="NoSpacing"/>
        <w:jc w:val="both"/>
        <w:rPr>
          <w:rFonts w:ascii="Leelawadee" w:hAnsi="Leelawadee" w:cs="Leelawadee"/>
          <w:b/>
          <w:bCs/>
          <w:sz w:val="24"/>
        </w:rPr>
      </w:pPr>
    </w:p>
    <w:p w:rsidR="002E5C45" w:rsidRPr="00FF08E3" w:rsidRDefault="002E5C45" w:rsidP="002E5C45">
      <w:pPr>
        <w:pStyle w:val="NoSpacing"/>
        <w:jc w:val="both"/>
        <w:rPr>
          <w:rFonts w:ascii="Leelawadee" w:hAnsi="Leelawadee" w:cs="Leelawadee"/>
          <w:b/>
          <w:bCs/>
          <w:sz w:val="24"/>
        </w:rPr>
      </w:pPr>
    </w:p>
    <w:p w:rsidR="002E5C45" w:rsidRPr="00FF08E3" w:rsidRDefault="002E5C45" w:rsidP="002E5C45">
      <w:pPr>
        <w:pStyle w:val="NoSpacing"/>
        <w:jc w:val="both"/>
        <w:rPr>
          <w:rFonts w:ascii="Leelawadee" w:hAnsi="Leelawadee" w:cs="Leelawadee"/>
          <w:b/>
          <w:bCs/>
          <w:sz w:val="24"/>
        </w:rPr>
      </w:pPr>
    </w:p>
    <w:p w:rsidR="002E5C45" w:rsidRPr="00FF08E3" w:rsidRDefault="002E5C45" w:rsidP="002E5C45">
      <w:pPr>
        <w:pStyle w:val="NoSpacing"/>
        <w:jc w:val="both"/>
        <w:rPr>
          <w:rFonts w:ascii="Leelawadee" w:hAnsi="Leelawadee" w:cs="Leelawadee"/>
          <w:b/>
          <w:bCs/>
          <w:sz w:val="24"/>
        </w:rPr>
      </w:pPr>
    </w:p>
    <w:p w:rsidR="002E5C45" w:rsidRPr="00FF08E3" w:rsidRDefault="002E5C45" w:rsidP="002E5C45">
      <w:pPr>
        <w:pStyle w:val="NoSpacing"/>
        <w:jc w:val="both"/>
        <w:rPr>
          <w:rFonts w:ascii="Leelawadee" w:hAnsi="Leelawadee" w:cs="Leelawadee"/>
          <w:b/>
          <w:bCs/>
          <w:sz w:val="24"/>
        </w:rPr>
      </w:pPr>
    </w:p>
    <w:p w:rsidR="002E5C45" w:rsidRPr="00FF08E3" w:rsidRDefault="002E5C45" w:rsidP="002E5C45">
      <w:pPr>
        <w:pStyle w:val="NoSpacing"/>
        <w:jc w:val="both"/>
        <w:rPr>
          <w:rFonts w:ascii="Leelawadee" w:hAnsi="Leelawadee" w:cs="Leelawadee"/>
          <w:b/>
          <w:bCs/>
          <w:sz w:val="24"/>
        </w:rPr>
      </w:pPr>
    </w:p>
    <w:p w:rsidR="002E5C45" w:rsidRPr="00FF08E3" w:rsidRDefault="002E5C45" w:rsidP="002E5C45">
      <w:pPr>
        <w:pStyle w:val="NoSpacing"/>
        <w:jc w:val="both"/>
        <w:rPr>
          <w:rFonts w:ascii="Leelawadee" w:hAnsi="Leelawadee" w:cs="Leelawadee"/>
          <w:sz w:val="24"/>
        </w:rPr>
      </w:pPr>
    </w:p>
    <w:p w:rsidR="002E5C45" w:rsidRPr="00FF08E3" w:rsidRDefault="002E5C45" w:rsidP="002E5C45">
      <w:pPr>
        <w:pStyle w:val="NoSpacing"/>
        <w:jc w:val="both"/>
        <w:rPr>
          <w:rFonts w:ascii="Leelawadee" w:hAnsi="Leelawadee" w:cs="Leelawadee"/>
          <w:sz w:val="24"/>
        </w:rPr>
      </w:pPr>
    </w:p>
    <w:p w:rsidR="002E5C45" w:rsidRPr="00FF08E3" w:rsidRDefault="002E5C45" w:rsidP="002E5C45">
      <w:pPr>
        <w:pStyle w:val="NoSpacing"/>
        <w:jc w:val="both"/>
        <w:rPr>
          <w:rFonts w:ascii="Leelawadee" w:hAnsi="Leelawadee" w:cs="Leelawadee"/>
          <w:sz w:val="24"/>
        </w:rPr>
      </w:pPr>
    </w:p>
    <w:p w:rsidR="002E5C45" w:rsidRPr="00FF08E3" w:rsidRDefault="002E5C45" w:rsidP="002E5C45">
      <w:pPr>
        <w:pStyle w:val="NoSpacing"/>
        <w:jc w:val="both"/>
        <w:rPr>
          <w:rFonts w:ascii="Leelawadee" w:hAnsi="Leelawadee" w:cs="Leelawadee"/>
          <w:sz w:val="24"/>
        </w:rPr>
      </w:pPr>
    </w:p>
    <w:p w:rsidR="002E5C45" w:rsidRPr="00FF08E3" w:rsidRDefault="002E5C45" w:rsidP="002E5C45">
      <w:pPr>
        <w:pStyle w:val="NoSpacing"/>
        <w:jc w:val="both"/>
        <w:rPr>
          <w:rFonts w:ascii="Leelawadee" w:hAnsi="Leelawadee" w:cs="Leelawadee"/>
          <w:sz w:val="24"/>
        </w:rPr>
      </w:pPr>
    </w:p>
    <w:p w:rsidR="002E5C45" w:rsidRDefault="002E5C45" w:rsidP="002E5C45">
      <w:pPr>
        <w:pStyle w:val="NoSpacing"/>
        <w:jc w:val="both"/>
        <w:rPr>
          <w:rFonts w:ascii="Leelawadee" w:hAnsi="Leelawadee" w:cs="Leelawadee"/>
          <w:b/>
          <w:bCs/>
          <w:iCs/>
          <w:sz w:val="24"/>
        </w:rPr>
      </w:pPr>
      <w:r w:rsidRPr="00FF08E3">
        <w:rPr>
          <w:rFonts w:ascii="Leelawadee" w:hAnsi="Leelawadee" w:cs="Leelawadee"/>
          <w:b/>
          <w:bCs/>
          <w:iCs/>
          <w:sz w:val="24"/>
        </w:rPr>
        <w:t>ACADEMIC DEVELOPMENT DOMAIN –</w:t>
      </w:r>
      <w:r>
        <w:rPr>
          <w:rFonts w:ascii="Leelawadee" w:hAnsi="Leelawadee" w:cs="Leelawadee"/>
          <w:b/>
          <w:bCs/>
          <w:iCs/>
          <w:sz w:val="24"/>
        </w:rPr>
        <w:t xml:space="preserve"> </w:t>
      </w:r>
      <w:r w:rsidRPr="00FF08E3">
        <w:rPr>
          <w:rFonts w:ascii="Leelawadee" w:hAnsi="Leelawadee" w:cs="Leelawadee"/>
          <w:b/>
          <w:bCs/>
          <w:iCs/>
          <w:sz w:val="24"/>
        </w:rPr>
        <w:t>GRADES K-</w:t>
      </w:r>
      <w:r>
        <w:rPr>
          <w:rFonts w:ascii="Leelawadee" w:hAnsi="Leelawadee" w:cs="Leelawadee"/>
          <w:b/>
          <w:bCs/>
          <w:iCs/>
          <w:sz w:val="24"/>
        </w:rPr>
        <w:t>1</w:t>
      </w:r>
      <w:r w:rsidRPr="00FF08E3">
        <w:rPr>
          <w:rFonts w:ascii="Leelawadee" w:hAnsi="Leelawadee" w:cs="Leelawadee"/>
          <w:b/>
          <w:bCs/>
          <w:iCs/>
          <w:sz w:val="24"/>
        </w:rPr>
        <w:t>2</w:t>
      </w:r>
    </w:p>
    <w:p w:rsidR="00D25A5D" w:rsidRPr="00FF08E3" w:rsidRDefault="00D25A5D" w:rsidP="002E5C45">
      <w:pPr>
        <w:pStyle w:val="NoSpacing"/>
        <w:jc w:val="both"/>
        <w:rPr>
          <w:rFonts w:ascii="Leelawadee" w:hAnsi="Leelawadee" w:cs="Leelawadee"/>
          <w:sz w:val="24"/>
        </w:rPr>
      </w:pPr>
    </w:p>
    <w:tbl>
      <w:tblPr>
        <w:tblW w:w="10450" w:type="dxa"/>
        <w:tblInd w:w="98" w:type="dxa"/>
        <w:tblLook w:val="0000" w:firstRow="0" w:lastRow="0" w:firstColumn="0" w:lastColumn="0" w:noHBand="0" w:noVBand="0"/>
      </w:tblPr>
      <w:tblGrid>
        <w:gridCol w:w="10450"/>
      </w:tblGrid>
      <w:tr w:rsidR="002E5C45" w:rsidRPr="00FF08E3" w:rsidTr="000B0ECC">
        <w:trPr>
          <w:trHeight w:val="515"/>
        </w:trPr>
        <w:tc>
          <w:tcPr>
            <w:tcW w:w="10450" w:type="dxa"/>
            <w:tcBorders>
              <w:top w:val="nil"/>
            </w:tcBorders>
            <w:shd w:val="clear" w:color="auto" w:fill="C0C0C0"/>
          </w:tcPr>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bCs/>
                <w:sz w:val="24"/>
              </w:rPr>
              <w:t>National Standard A:</w:t>
            </w:r>
            <w:r w:rsidRPr="00FF08E3">
              <w:rPr>
                <w:rFonts w:ascii="Leelawadee" w:hAnsi="Leelawadee" w:cs="Leelawadee"/>
                <w:sz w:val="24"/>
              </w:rPr>
              <w:t xml:space="preserve"> </w:t>
            </w:r>
            <w:r w:rsidRPr="00FF08E3">
              <w:rPr>
                <w:rFonts w:ascii="Leelawadee" w:hAnsi="Leelawadee" w:cs="Leelawadee"/>
                <w:b/>
                <w:sz w:val="24"/>
              </w:rPr>
              <w:t>Students will acquire the attitudes, knowledge, and skills that contribute to effective learning in school and across the life span.</w:t>
            </w:r>
          </w:p>
        </w:tc>
      </w:tr>
      <w:tr w:rsidR="002E5C45" w:rsidRPr="00FF08E3" w:rsidTr="000B0ECC">
        <w:trPr>
          <w:trHeight w:val="1585"/>
        </w:trPr>
        <w:tc>
          <w:tcPr>
            <w:tcW w:w="10450" w:type="dxa"/>
            <w:tcBorders>
              <w:top w:val="nil"/>
            </w:tcBorders>
          </w:tcPr>
          <w:p w:rsidR="002E5C45" w:rsidRPr="00FF08E3" w:rsidRDefault="002E5C45" w:rsidP="000B0ECC">
            <w:pPr>
              <w:pStyle w:val="NoSpacing"/>
              <w:ind w:right="882"/>
              <w:jc w:val="both"/>
              <w:rPr>
                <w:rFonts w:ascii="Leelawadee" w:hAnsi="Leelawadee" w:cs="Leelawadee"/>
                <w:b/>
                <w:bCs/>
                <w:sz w:val="24"/>
              </w:rPr>
            </w:pPr>
          </w:p>
          <w:p w:rsidR="002E5C45" w:rsidRPr="00FF08E3" w:rsidRDefault="002E5C45" w:rsidP="000B0ECC">
            <w:pPr>
              <w:pStyle w:val="NoSpacing"/>
              <w:ind w:right="882"/>
              <w:jc w:val="both"/>
              <w:rPr>
                <w:rFonts w:ascii="Leelawadee" w:hAnsi="Leelawadee" w:cs="Leelawadee"/>
                <w:b/>
                <w:bCs/>
                <w:sz w:val="24"/>
                <w:u w:val="single"/>
              </w:rPr>
            </w:pPr>
            <w:r w:rsidRPr="00FF08E3">
              <w:rPr>
                <w:rFonts w:ascii="Leelawadee" w:hAnsi="Leelawadee" w:cs="Leelawadee"/>
                <w:b/>
                <w:bCs/>
                <w:sz w:val="24"/>
                <w:u w:val="single"/>
              </w:rPr>
              <w:t>Competency A1  Improve Academic Self-concept</w:t>
            </w:r>
          </w:p>
          <w:p w:rsidR="002E5C45" w:rsidRPr="00FF08E3" w:rsidRDefault="002E5C45" w:rsidP="000B0ECC">
            <w:pPr>
              <w:pStyle w:val="NoSpacing"/>
              <w:ind w:right="882"/>
              <w:jc w:val="both"/>
              <w:rPr>
                <w:rFonts w:ascii="Leelawadee" w:hAnsi="Leelawadee" w:cs="Leelawadee"/>
                <w:b/>
                <w:bCs/>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A:A1.1</w:t>
            </w:r>
            <w:r w:rsidRPr="00FF08E3">
              <w:rPr>
                <w:rFonts w:ascii="Leelawadee" w:hAnsi="Leelawadee" w:cs="Leelawadee"/>
                <w:sz w:val="24"/>
              </w:rPr>
              <w:t xml:space="preserve">  articulate feelings of competence a</w:t>
            </w:r>
            <w:r>
              <w:rPr>
                <w:rFonts w:ascii="Leelawadee" w:hAnsi="Leelawadee" w:cs="Leelawadee"/>
                <w:sz w:val="24"/>
              </w:rPr>
              <w:t xml:space="preserve">nd confidence as learners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A:A1.2</w:t>
            </w:r>
            <w:r w:rsidRPr="00FF08E3">
              <w:rPr>
                <w:rFonts w:ascii="Leelawadee" w:hAnsi="Leelawadee" w:cs="Leelawadee"/>
                <w:sz w:val="24"/>
              </w:rPr>
              <w:t xml:space="preserve">  display a posit</w:t>
            </w:r>
            <w:r>
              <w:rPr>
                <w:rFonts w:ascii="Leelawadee" w:hAnsi="Leelawadee" w:cs="Leelawadee"/>
                <w:sz w:val="24"/>
              </w:rPr>
              <w:t xml:space="preserve">ive interest in learning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A:A1.3</w:t>
            </w:r>
            <w:r w:rsidRPr="00FF08E3">
              <w:rPr>
                <w:rFonts w:ascii="Leelawadee" w:hAnsi="Leelawadee" w:cs="Leelawadee"/>
                <w:sz w:val="24"/>
              </w:rPr>
              <w:t xml:space="preserve">  take prid</w:t>
            </w:r>
            <w:r>
              <w:rPr>
                <w:rFonts w:ascii="Leelawadee" w:hAnsi="Leelawadee" w:cs="Leelawadee"/>
                <w:sz w:val="24"/>
              </w:rPr>
              <w:t xml:space="preserve">e in work and achievement </w:t>
            </w:r>
            <w:r w:rsidRPr="00FF08E3">
              <w:rPr>
                <w:rFonts w:ascii="Leelawadee" w:hAnsi="Leelawadee" w:cs="Leelawadee"/>
                <w:sz w:val="24"/>
              </w:rPr>
              <w:t xml:space="preserve">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A:A1.4</w:t>
            </w:r>
            <w:r w:rsidRPr="00FF08E3">
              <w:rPr>
                <w:rFonts w:ascii="Leelawadee" w:hAnsi="Leelawadee" w:cs="Leelawadee"/>
                <w:sz w:val="24"/>
              </w:rPr>
              <w:t xml:space="preserve">  accept mistakes as essential t</w:t>
            </w:r>
            <w:r>
              <w:rPr>
                <w:rFonts w:ascii="Leelawadee" w:hAnsi="Leelawadee" w:cs="Leelawadee"/>
                <w:sz w:val="24"/>
              </w:rPr>
              <w:t xml:space="preserve">o the learning process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A:A1.5</w:t>
            </w:r>
            <w:r w:rsidRPr="00FF08E3">
              <w:rPr>
                <w:rFonts w:ascii="Leelawadee" w:hAnsi="Leelawadee" w:cs="Leelawadee"/>
                <w:sz w:val="24"/>
              </w:rPr>
              <w:t xml:space="preserve">  identify attitudes and behaviors which lea</w:t>
            </w:r>
            <w:r>
              <w:rPr>
                <w:rFonts w:ascii="Leelawadee" w:hAnsi="Leelawadee" w:cs="Leelawadee"/>
                <w:sz w:val="24"/>
              </w:rPr>
              <w:t xml:space="preserve">d to successful learning </w:t>
            </w:r>
            <w:r w:rsidRPr="00FF08E3">
              <w:rPr>
                <w:rFonts w:ascii="Leelawadee" w:hAnsi="Leelawadee" w:cs="Leelawadee"/>
                <w:sz w:val="24"/>
              </w:rPr>
              <w:t xml:space="preserve">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b/>
                <w:bCs/>
                <w:sz w:val="24"/>
                <w:u w:val="single"/>
              </w:rPr>
            </w:pPr>
            <w:r w:rsidRPr="00FF08E3">
              <w:rPr>
                <w:rFonts w:ascii="Leelawadee" w:hAnsi="Leelawadee" w:cs="Leelawadee"/>
                <w:b/>
                <w:bCs/>
                <w:sz w:val="24"/>
                <w:u w:val="single"/>
              </w:rPr>
              <w:t>Competency A2  Acquire Skills for Improving Learning</w:t>
            </w:r>
          </w:p>
          <w:p w:rsidR="002E5C45" w:rsidRPr="00FF08E3" w:rsidRDefault="002E5C45" w:rsidP="000B0ECC">
            <w:pPr>
              <w:pStyle w:val="NoSpacing"/>
              <w:ind w:right="882"/>
              <w:jc w:val="both"/>
              <w:rPr>
                <w:rFonts w:ascii="Leelawadee" w:hAnsi="Leelawadee" w:cs="Leelawadee"/>
                <w:b/>
                <w:bCs/>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A:A2.1</w:t>
            </w:r>
            <w:r w:rsidRPr="00FF08E3">
              <w:rPr>
                <w:rFonts w:ascii="Leelawadee" w:hAnsi="Leelawadee" w:cs="Leelawadee"/>
                <w:sz w:val="24"/>
              </w:rPr>
              <w:t xml:space="preserve">  apply time management and</w:t>
            </w:r>
            <w:r>
              <w:rPr>
                <w:rFonts w:ascii="Leelawadee" w:hAnsi="Leelawadee" w:cs="Leelawadee"/>
                <w:sz w:val="24"/>
              </w:rPr>
              <w:t xml:space="preserve"> task management skills </w:t>
            </w:r>
            <w:r w:rsidRPr="00FF08E3">
              <w:rPr>
                <w:rFonts w:ascii="Leelawadee" w:hAnsi="Leelawadee" w:cs="Leelawadee"/>
                <w:sz w:val="24"/>
              </w:rPr>
              <w:t xml:space="preserve">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A:A2.2</w:t>
            </w:r>
            <w:r w:rsidRPr="00FF08E3">
              <w:rPr>
                <w:rFonts w:ascii="Leelawadee" w:hAnsi="Leelawadee" w:cs="Leelawadee"/>
                <w:sz w:val="24"/>
              </w:rPr>
              <w:t xml:space="preserve">  demonstrate how effort and persistence posi</w:t>
            </w:r>
            <w:r>
              <w:rPr>
                <w:rFonts w:ascii="Leelawadee" w:hAnsi="Leelawadee" w:cs="Leelawadee"/>
                <w:sz w:val="24"/>
              </w:rPr>
              <w:t xml:space="preserve">tively affect learning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A:A2.3</w:t>
            </w:r>
            <w:r w:rsidRPr="00FF08E3">
              <w:rPr>
                <w:rFonts w:ascii="Leelawadee" w:hAnsi="Leelawadee" w:cs="Leelawadee"/>
                <w:sz w:val="24"/>
              </w:rPr>
              <w:t xml:space="preserve">  use communications skills to know when and how to ask for help when needed </w:t>
            </w:r>
          </w:p>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sz w:val="24"/>
              </w:rPr>
              <w:t>A:A2.4</w:t>
            </w:r>
            <w:r w:rsidRPr="00FF08E3">
              <w:rPr>
                <w:rFonts w:ascii="Leelawadee" w:hAnsi="Leelawadee" w:cs="Leelawadee"/>
                <w:sz w:val="24"/>
              </w:rPr>
              <w:t xml:space="preserve">  apply knowledge and learning styles to positively influ</w:t>
            </w:r>
            <w:r>
              <w:rPr>
                <w:rFonts w:ascii="Leelawadee" w:hAnsi="Leelawadee" w:cs="Leelawadee"/>
                <w:sz w:val="24"/>
              </w:rPr>
              <w:t xml:space="preserve">ence school performance </w:t>
            </w:r>
            <w:r w:rsidRPr="00FF08E3">
              <w:rPr>
                <w:rFonts w:ascii="Leelawadee" w:hAnsi="Leelawadee" w:cs="Leelawadee"/>
                <w:sz w:val="24"/>
              </w:rPr>
              <w:t xml:space="preserve">  </w:t>
            </w:r>
          </w:p>
        </w:tc>
      </w:tr>
      <w:tr w:rsidR="002E5C45" w:rsidRPr="00FF08E3" w:rsidTr="000B0ECC">
        <w:trPr>
          <w:trHeight w:val="900"/>
        </w:trPr>
        <w:tc>
          <w:tcPr>
            <w:tcW w:w="10450" w:type="dxa"/>
            <w:tcBorders>
              <w:top w:val="nil"/>
            </w:tcBorders>
          </w:tcPr>
          <w:p w:rsidR="002E5C45" w:rsidRPr="00FF08E3" w:rsidRDefault="002E5C45" w:rsidP="000B0ECC">
            <w:pPr>
              <w:pStyle w:val="NoSpacing"/>
              <w:jc w:val="both"/>
              <w:rPr>
                <w:rFonts w:ascii="Leelawadee" w:hAnsi="Leelawadee" w:cs="Leelawadee"/>
                <w:b/>
                <w:bCs/>
                <w:sz w:val="24"/>
                <w:u w:val="single"/>
              </w:rPr>
            </w:pPr>
          </w:p>
          <w:p w:rsidR="002828C4" w:rsidRDefault="002828C4" w:rsidP="000B0ECC">
            <w:pPr>
              <w:pStyle w:val="NoSpacing"/>
              <w:jc w:val="both"/>
              <w:rPr>
                <w:rFonts w:ascii="Leelawadee" w:hAnsi="Leelawadee" w:cs="Leelawadee"/>
                <w:b/>
                <w:bCs/>
                <w:sz w:val="24"/>
                <w:u w:val="single"/>
              </w:rPr>
            </w:pPr>
          </w:p>
          <w:p w:rsidR="002828C4" w:rsidRDefault="002828C4" w:rsidP="000B0ECC">
            <w:pPr>
              <w:pStyle w:val="NoSpacing"/>
              <w:jc w:val="both"/>
              <w:rPr>
                <w:rFonts w:ascii="Leelawadee" w:hAnsi="Leelawadee" w:cs="Leelawadee"/>
                <w:b/>
                <w:bCs/>
                <w:sz w:val="24"/>
                <w:u w:val="single"/>
              </w:rPr>
            </w:pPr>
          </w:p>
          <w:p w:rsidR="002828C4" w:rsidRDefault="002828C4" w:rsidP="000B0ECC">
            <w:pPr>
              <w:pStyle w:val="NoSpacing"/>
              <w:jc w:val="both"/>
              <w:rPr>
                <w:rFonts w:ascii="Leelawadee" w:hAnsi="Leelawadee" w:cs="Leelawadee"/>
                <w:b/>
                <w:bCs/>
                <w:sz w:val="24"/>
                <w:u w:val="single"/>
              </w:rPr>
            </w:pPr>
          </w:p>
          <w:p w:rsidR="002828C4" w:rsidRDefault="002828C4" w:rsidP="000B0ECC">
            <w:pPr>
              <w:pStyle w:val="NoSpacing"/>
              <w:jc w:val="both"/>
              <w:rPr>
                <w:rFonts w:ascii="Leelawadee" w:hAnsi="Leelawadee" w:cs="Leelawadee"/>
                <w:b/>
                <w:bCs/>
                <w:sz w:val="24"/>
                <w:u w:val="single"/>
              </w:rPr>
            </w:pPr>
          </w:p>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lastRenderedPageBreak/>
              <w:t>Competency A3   Achieve School Success</w:t>
            </w:r>
          </w:p>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A:A3.1</w:t>
            </w:r>
            <w:r w:rsidRPr="00FF08E3">
              <w:rPr>
                <w:rFonts w:ascii="Leelawadee" w:hAnsi="Leelawadee" w:cs="Leelawadee"/>
                <w:sz w:val="24"/>
              </w:rPr>
              <w:t xml:space="preserve">  take responsi</w:t>
            </w:r>
            <w:r>
              <w:rPr>
                <w:rFonts w:ascii="Leelawadee" w:hAnsi="Leelawadee" w:cs="Leelawadee"/>
                <w:sz w:val="24"/>
              </w:rPr>
              <w:t xml:space="preserve">bility for their actions </w:t>
            </w:r>
            <w:r w:rsidRPr="00FF08E3">
              <w:rPr>
                <w:rFonts w:ascii="Leelawadee" w:hAnsi="Leelawadee" w:cs="Leelawadee"/>
                <w:sz w:val="24"/>
              </w:rPr>
              <w:t xml:space="preserve">  </w:t>
            </w:r>
          </w:p>
          <w:p w:rsidR="002E5C45" w:rsidRPr="00A73CD6" w:rsidRDefault="002E5C45" w:rsidP="000B0ECC">
            <w:pPr>
              <w:pStyle w:val="NoSpacing"/>
              <w:ind w:right="882"/>
              <w:jc w:val="both"/>
              <w:rPr>
                <w:rFonts w:ascii="Leelawadee" w:hAnsi="Leelawadee" w:cs="Leelawadee"/>
                <w:sz w:val="24"/>
              </w:rPr>
            </w:pPr>
            <w:r w:rsidRPr="00FF08E3">
              <w:rPr>
                <w:rFonts w:ascii="Leelawadee" w:hAnsi="Leelawadee" w:cs="Leelawadee"/>
                <w:b/>
                <w:sz w:val="24"/>
              </w:rPr>
              <w:t>A:A3.2</w:t>
            </w:r>
            <w:r w:rsidRPr="00FF08E3">
              <w:rPr>
                <w:rFonts w:ascii="Leelawadee" w:hAnsi="Leelawadee" w:cs="Leelawadee"/>
                <w:sz w:val="24"/>
              </w:rPr>
              <w:t xml:space="preserve">  demonstrate the ability to work independently, as well as the ability to work cooperat</w:t>
            </w:r>
            <w:r>
              <w:rPr>
                <w:rFonts w:ascii="Leelawadee" w:hAnsi="Leelawadee" w:cs="Leelawadee"/>
                <w:sz w:val="24"/>
              </w:rPr>
              <w:t xml:space="preserve">ively with other students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A:A3.3</w:t>
            </w:r>
            <w:r w:rsidRPr="00FF08E3">
              <w:rPr>
                <w:rFonts w:ascii="Leelawadee" w:hAnsi="Leelawadee" w:cs="Leelawadee"/>
                <w:sz w:val="24"/>
              </w:rPr>
              <w:t xml:space="preserve">  develop a broad range of intere</w:t>
            </w:r>
            <w:r>
              <w:rPr>
                <w:rFonts w:ascii="Leelawadee" w:hAnsi="Leelawadee" w:cs="Leelawadee"/>
                <w:sz w:val="24"/>
              </w:rPr>
              <w:t xml:space="preserve">st and abilities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A:A3.4</w:t>
            </w:r>
            <w:r w:rsidRPr="00FF08E3">
              <w:rPr>
                <w:rFonts w:ascii="Leelawadee" w:hAnsi="Leelawadee" w:cs="Leelawadee"/>
                <w:sz w:val="24"/>
              </w:rPr>
              <w:t xml:space="preserve">  demonstrate dependability, produc</w:t>
            </w:r>
            <w:r>
              <w:rPr>
                <w:rFonts w:ascii="Leelawadee" w:hAnsi="Leelawadee" w:cs="Leelawadee"/>
                <w:sz w:val="24"/>
              </w:rPr>
              <w:t xml:space="preserve">tivity, and initiative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A:A3.5</w:t>
            </w:r>
            <w:r>
              <w:rPr>
                <w:rFonts w:ascii="Leelawadee" w:hAnsi="Leelawadee" w:cs="Leelawadee"/>
                <w:sz w:val="24"/>
              </w:rPr>
              <w:t xml:space="preserve">  share knowledge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b/>
                <w:bCs/>
                <w:sz w:val="24"/>
              </w:rPr>
            </w:pPr>
          </w:p>
        </w:tc>
      </w:tr>
      <w:tr w:rsidR="002E5C45" w:rsidRPr="00FF08E3" w:rsidTr="000B0ECC">
        <w:trPr>
          <w:trHeight w:val="405"/>
        </w:trPr>
        <w:tc>
          <w:tcPr>
            <w:tcW w:w="10450" w:type="dxa"/>
            <w:tcBorders>
              <w:top w:val="nil"/>
            </w:tcBorders>
            <w:shd w:val="clear" w:color="auto" w:fill="C0C0C0"/>
          </w:tcPr>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bCs/>
                <w:sz w:val="24"/>
              </w:rPr>
              <w:lastRenderedPageBreak/>
              <w:t>National Standard B:</w:t>
            </w:r>
            <w:r w:rsidRPr="00FF08E3">
              <w:rPr>
                <w:rFonts w:ascii="Leelawadee" w:hAnsi="Leelawadee" w:cs="Leelawadee"/>
                <w:sz w:val="24"/>
              </w:rPr>
              <w:t xml:space="preserve"> </w:t>
            </w:r>
            <w:r w:rsidRPr="00FF08E3">
              <w:rPr>
                <w:rFonts w:ascii="Leelawadee" w:hAnsi="Leelawadee" w:cs="Leelawadee"/>
                <w:b/>
                <w:sz w:val="24"/>
              </w:rPr>
              <w:t>Students will complete school with the academic preparation essential to choose from a wide range of substantial postsecondary options, including college.</w:t>
            </w:r>
          </w:p>
        </w:tc>
      </w:tr>
      <w:tr w:rsidR="002E5C45" w:rsidRPr="00FF08E3" w:rsidTr="000B0ECC">
        <w:trPr>
          <w:trHeight w:val="720"/>
        </w:trPr>
        <w:tc>
          <w:tcPr>
            <w:tcW w:w="10450" w:type="dxa"/>
            <w:tcBorders>
              <w:top w:val="nil"/>
              <w:bottom w:val="nil"/>
            </w:tcBorders>
          </w:tcPr>
          <w:p w:rsidR="002E5C45" w:rsidRPr="00FF08E3" w:rsidRDefault="002E5C45" w:rsidP="000B0ECC">
            <w:pPr>
              <w:pStyle w:val="NoSpacing"/>
              <w:ind w:right="882"/>
              <w:jc w:val="both"/>
              <w:rPr>
                <w:rFonts w:ascii="Leelawadee" w:hAnsi="Leelawadee" w:cs="Leelawadee"/>
                <w:b/>
                <w:bCs/>
                <w:sz w:val="24"/>
                <w:u w:val="single"/>
              </w:rPr>
            </w:pPr>
          </w:p>
          <w:p w:rsidR="002E5C45" w:rsidRDefault="002E5C45" w:rsidP="000B0ECC">
            <w:pPr>
              <w:pStyle w:val="NoSpacing"/>
              <w:ind w:right="882"/>
              <w:jc w:val="both"/>
              <w:rPr>
                <w:rFonts w:ascii="Leelawadee" w:hAnsi="Leelawadee" w:cs="Leelawadee"/>
                <w:b/>
                <w:bCs/>
                <w:sz w:val="24"/>
                <w:u w:val="single"/>
              </w:rPr>
            </w:pPr>
            <w:r>
              <w:rPr>
                <w:rFonts w:ascii="Leelawadee" w:hAnsi="Leelawadee" w:cs="Leelawadee"/>
                <w:b/>
                <w:bCs/>
                <w:sz w:val="24"/>
                <w:u w:val="single"/>
              </w:rPr>
              <w:t>Competency B1  Improve Learning</w:t>
            </w:r>
          </w:p>
          <w:p w:rsidR="002E5C45" w:rsidRPr="003C1A5C" w:rsidRDefault="002E5C45" w:rsidP="000B0ECC">
            <w:pPr>
              <w:pStyle w:val="NoSpacing"/>
              <w:ind w:right="882"/>
              <w:jc w:val="both"/>
              <w:rPr>
                <w:rFonts w:ascii="Leelawadee" w:hAnsi="Leelawadee" w:cs="Leelawadee"/>
                <w:b/>
                <w:bCs/>
                <w:sz w:val="24"/>
                <w:u w:val="single"/>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A:B1.1</w:t>
            </w:r>
            <w:r w:rsidRPr="00FF08E3">
              <w:rPr>
                <w:rFonts w:ascii="Leelawadee" w:hAnsi="Leelawadee" w:cs="Leelawadee"/>
                <w:sz w:val="24"/>
              </w:rPr>
              <w:t xml:space="preserve">  demonstrate the motivation to achi</w:t>
            </w:r>
            <w:r>
              <w:rPr>
                <w:rFonts w:ascii="Leelawadee" w:hAnsi="Leelawadee" w:cs="Leelawadee"/>
                <w:sz w:val="24"/>
              </w:rPr>
              <w:t xml:space="preserve">eve individual potential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A:B1.2</w:t>
            </w:r>
            <w:r w:rsidRPr="00FF08E3">
              <w:rPr>
                <w:rFonts w:ascii="Leelawadee" w:hAnsi="Leelawadee" w:cs="Leelawadee"/>
                <w:sz w:val="24"/>
              </w:rPr>
              <w:t xml:space="preserve">  learn and apply critic</w:t>
            </w:r>
            <w:r>
              <w:rPr>
                <w:rFonts w:ascii="Leelawadee" w:hAnsi="Leelawadee" w:cs="Leelawadee"/>
                <w:sz w:val="24"/>
              </w:rPr>
              <w:t xml:space="preserve">al thinking skills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A:B1.3</w:t>
            </w:r>
            <w:r w:rsidRPr="00FF08E3">
              <w:rPr>
                <w:rFonts w:ascii="Leelawadee" w:hAnsi="Leelawadee" w:cs="Leelawadee"/>
                <w:sz w:val="24"/>
              </w:rPr>
              <w:t xml:space="preserve">  apply the study skills necessary for academic success a</w:t>
            </w:r>
            <w:r>
              <w:rPr>
                <w:rFonts w:ascii="Leelawadee" w:hAnsi="Leelawadee" w:cs="Leelawadee"/>
                <w:sz w:val="24"/>
              </w:rPr>
              <w:t xml:space="preserve">t each level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A:B1.4</w:t>
            </w:r>
            <w:r w:rsidRPr="00FF08E3">
              <w:rPr>
                <w:rFonts w:ascii="Leelawadee" w:hAnsi="Leelawadee" w:cs="Leelawadee"/>
                <w:sz w:val="24"/>
              </w:rPr>
              <w:t xml:space="preserve">  seek information and support from faculty, s</w:t>
            </w:r>
            <w:r>
              <w:rPr>
                <w:rFonts w:ascii="Leelawadee" w:hAnsi="Leelawadee" w:cs="Leelawadee"/>
                <w:sz w:val="24"/>
              </w:rPr>
              <w:t xml:space="preserve">taff, family and peers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A:B1.5</w:t>
            </w:r>
            <w:r w:rsidRPr="00FF08E3">
              <w:rPr>
                <w:rFonts w:ascii="Leelawadee" w:hAnsi="Leelawadee" w:cs="Leelawadee"/>
                <w:sz w:val="24"/>
              </w:rPr>
              <w:t xml:space="preserve">  organize and apply academic information </w:t>
            </w:r>
            <w:r>
              <w:rPr>
                <w:rFonts w:ascii="Leelawadee" w:hAnsi="Leelawadee" w:cs="Leelawadee"/>
                <w:sz w:val="24"/>
              </w:rPr>
              <w:t xml:space="preserve">from a variety of sources  </w:t>
            </w:r>
          </w:p>
          <w:p w:rsidR="002E5C45" w:rsidRPr="00FF08E3" w:rsidRDefault="002E5C45" w:rsidP="000B0ECC">
            <w:pPr>
              <w:pStyle w:val="NoSpacing"/>
              <w:ind w:right="882"/>
              <w:jc w:val="both"/>
              <w:rPr>
                <w:rFonts w:ascii="Leelawadee" w:hAnsi="Leelawadee" w:cs="Leelawadee"/>
                <w:sz w:val="24"/>
              </w:rPr>
            </w:pPr>
            <w:r>
              <w:rPr>
                <w:rFonts w:ascii="Leelawadee" w:hAnsi="Leelawadee" w:cs="Leelawadee"/>
                <w:b/>
                <w:sz w:val="24"/>
              </w:rPr>
              <w:t>A:</w:t>
            </w:r>
            <w:r w:rsidRPr="00FF08E3">
              <w:rPr>
                <w:rFonts w:ascii="Leelawadee" w:hAnsi="Leelawadee" w:cs="Leelawadee"/>
                <w:b/>
                <w:sz w:val="24"/>
              </w:rPr>
              <w:t>B1.6</w:t>
            </w:r>
            <w:r w:rsidRPr="00FF08E3">
              <w:rPr>
                <w:rFonts w:ascii="Leelawadee" w:hAnsi="Leelawadee" w:cs="Leelawadee"/>
                <w:sz w:val="24"/>
              </w:rPr>
              <w:t xml:space="preserve">  use knowledge of  learning styles to positively influe</w:t>
            </w:r>
            <w:r>
              <w:rPr>
                <w:rFonts w:ascii="Leelawadee" w:hAnsi="Leelawadee" w:cs="Leelawadee"/>
                <w:sz w:val="24"/>
              </w:rPr>
              <w:t xml:space="preserve">nce school performance    </w:t>
            </w:r>
          </w:p>
          <w:p w:rsidR="002E5C45" w:rsidRPr="003C1A5C" w:rsidRDefault="002E5C45" w:rsidP="000B0ECC">
            <w:pPr>
              <w:pStyle w:val="NoSpacing"/>
              <w:ind w:right="882"/>
              <w:jc w:val="both"/>
              <w:rPr>
                <w:rFonts w:ascii="Leelawadee" w:hAnsi="Leelawadee" w:cs="Leelawadee"/>
                <w:sz w:val="24"/>
              </w:rPr>
            </w:pPr>
            <w:r w:rsidRPr="00FF08E3">
              <w:rPr>
                <w:rFonts w:ascii="Leelawadee" w:hAnsi="Leelawadee" w:cs="Leelawadee"/>
                <w:b/>
                <w:sz w:val="24"/>
              </w:rPr>
              <w:t>A:B1.7</w:t>
            </w:r>
            <w:r w:rsidRPr="00FF08E3">
              <w:rPr>
                <w:rFonts w:ascii="Leelawadee" w:hAnsi="Leelawadee" w:cs="Leelawadee"/>
                <w:sz w:val="24"/>
              </w:rPr>
              <w:t xml:space="preserve">  become a self-directed</w:t>
            </w:r>
            <w:r>
              <w:rPr>
                <w:rFonts w:ascii="Leelawadee" w:hAnsi="Leelawadee" w:cs="Leelawadee"/>
                <w:sz w:val="24"/>
              </w:rPr>
              <w:t xml:space="preserve"> and independent learner </w:t>
            </w:r>
          </w:p>
        </w:tc>
      </w:tr>
      <w:tr w:rsidR="002E5C45" w:rsidRPr="00FF08E3" w:rsidTr="000B0ECC">
        <w:trPr>
          <w:trHeight w:val="3870"/>
        </w:trPr>
        <w:tc>
          <w:tcPr>
            <w:tcW w:w="10450" w:type="dxa"/>
            <w:tcBorders>
              <w:top w:val="nil"/>
            </w:tcBorders>
          </w:tcPr>
          <w:p w:rsidR="002E5C45" w:rsidRPr="00FF08E3" w:rsidRDefault="002E5C45" w:rsidP="000B0ECC">
            <w:pPr>
              <w:pStyle w:val="NoSpacing"/>
              <w:ind w:right="882"/>
              <w:jc w:val="both"/>
              <w:rPr>
                <w:rFonts w:ascii="Leelawadee" w:hAnsi="Leelawadee" w:cs="Leelawadee"/>
                <w:b/>
                <w:bCs/>
                <w:sz w:val="24"/>
                <w:u w:val="single"/>
              </w:rPr>
            </w:pPr>
            <w:r w:rsidRPr="00FF08E3">
              <w:rPr>
                <w:rFonts w:ascii="Leelawadee" w:hAnsi="Leelawadee" w:cs="Leelawadee"/>
                <w:b/>
                <w:bCs/>
                <w:sz w:val="24"/>
                <w:u w:val="single"/>
              </w:rPr>
              <w:t>Competency B2  Plan to Achieve Goals</w:t>
            </w:r>
          </w:p>
          <w:p w:rsidR="002E5C45" w:rsidRPr="00FF08E3" w:rsidRDefault="002E5C45" w:rsidP="000B0ECC">
            <w:pPr>
              <w:pStyle w:val="NoSpacing"/>
              <w:ind w:right="882"/>
              <w:jc w:val="both"/>
              <w:rPr>
                <w:rFonts w:ascii="Leelawadee" w:hAnsi="Leelawadee" w:cs="Leelawadee"/>
                <w:b/>
                <w:bCs/>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A:B2.1</w:t>
            </w:r>
            <w:r w:rsidRPr="00FF08E3">
              <w:rPr>
                <w:rFonts w:ascii="Leelawadee" w:hAnsi="Leelawadee" w:cs="Leelawadee"/>
                <w:sz w:val="24"/>
              </w:rPr>
              <w:t xml:space="preserve">  establish challenging academic goals in elementary, middl</w:t>
            </w:r>
            <w:r>
              <w:rPr>
                <w:rFonts w:ascii="Leelawadee" w:hAnsi="Leelawadee" w:cs="Leelawadee"/>
                <w:sz w:val="24"/>
              </w:rPr>
              <w:t xml:space="preserve">e/junior high, and high school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A:B2.2</w:t>
            </w:r>
            <w:r w:rsidRPr="00FF08E3">
              <w:rPr>
                <w:rFonts w:ascii="Leelawadee" w:hAnsi="Leelawadee" w:cs="Leelawadee"/>
                <w:sz w:val="24"/>
              </w:rPr>
              <w:t xml:space="preserve">  use assessment results </w:t>
            </w:r>
            <w:r>
              <w:rPr>
                <w:rFonts w:ascii="Leelawadee" w:hAnsi="Leelawadee" w:cs="Leelawadee"/>
                <w:sz w:val="24"/>
              </w:rPr>
              <w:t xml:space="preserve">in educational planning   </w:t>
            </w:r>
          </w:p>
          <w:p w:rsidR="002E5C45" w:rsidRPr="003C1A5C"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A:B2.3</w:t>
            </w:r>
            <w:r w:rsidRPr="00FF08E3">
              <w:rPr>
                <w:rFonts w:ascii="Leelawadee" w:hAnsi="Leelawadee" w:cs="Leelawadee"/>
                <w:sz w:val="24"/>
              </w:rPr>
              <w:t xml:space="preserve">  develop and implement an annual plan of study to maximize academic </w:t>
            </w:r>
            <w:r>
              <w:rPr>
                <w:rFonts w:ascii="Leelawadee" w:hAnsi="Leelawadee" w:cs="Leelawadee"/>
                <w:sz w:val="24"/>
              </w:rPr>
              <w:t xml:space="preserve">ability and achievement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A:B2.4</w:t>
            </w:r>
            <w:r w:rsidRPr="00FF08E3">
              <w:rPr>
                <w:rFonts w:ascii="Leelawadee" w:hAnsi="Leelawadee" w:cs="Leelawadee"/>
                <w:sz w:val="24"/>
              </w:rPr>
              <w:t xml:space="preserve">  apply knowledge of aptitudes and i</w:t>
            </w:r>
            <w:r>
              <w:rPr>
                <w:rFonts w:ascii="Leelawadee" w:hAnsi="Leelawadee" w:cs="Leelawadee"/>
                <w:sz w:val="24"/>
              </w:rPr>
              <w:t xml:space="preserve">nterests to goal setting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A:B2.5</w:t>
            </w:r>
            <w:r w:rsidRPr="00FF08E3">
              <w:rPr>
                <w:rFonts w:ascii="Leelawadee" w:hAnsi="Leelawadee" w:cs="Leelawadee"/>
                <w:sz w:val="24"/>
              </w:rPr>
              <w:t xml:space="preserve">  use problem-solving and decision-making skills to assess progress to</w:t>
            </w:r>
            <w:r>
              <w:rPr>
                <w:rFonts w:ascii="Leelawadee" w:hAnsi="Leelawadee" w:cs="Leelawadee"/>
                <w:sz w:val="24"/>
              </w:rPr>
              <w:t xml:space="preserve">ward educational goals </w:t>
            </w:r>
            <w:r w:rsidRPr="00FF08E3">
              <w:rPr>
                <w:rFonts w:ascii="Leelawadee" w:hAnsi="Leelawadee" w:cs="Leelawadee"/>
                <w:sz w:val="24"/>
              </w:rPr>
              <w:t xml:space="preserve">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A:B2.6</w:t>
            </w:r>
            <w:r w:rsidRPr="00FF08E3">
              <w:rPr>
                <w:rFonts w:ascii="Leelawadee" w:hAnsi="Leelawadee" w:cs="Leelawadee"/>
                <w:sz w:val="24"/>
              </w:rPr>
              <w:t xml:space="preserve">  understand the relationship between classroom performan</w:t>
            </w:r>
            <w:r>
              <w:rPr>
                <w:rFonts w:ascii="Leelawadee" w:hAnsi="Leelawadee" w:cs="Leelawadee"/>
                <w:sz w:val="24"/>
              </w:rPr>
              <w:t xml:space="preserve">ce and success in school  </w:t>
            </w:r>
          </w:p>
          <w:p w:rsidR="002E5C45" w:rsidRDefault="002E5C45" w:rsidP="000B0ECC">
            <w:pPr>
              <w:pStyle w:val="NoSpacing"/>
              <w:ind w:right="882"/>
              <w:jc w:val="both"/>
              <w:rPr>
                <w:rFonts w:ascii="Leelawadee" w:hAnsi="Leelawadee" w:cs="Leelawadee"/>
                <w:sz w:val="24"/>
              </w:rPr>
            </w:pPr>
            <w:r w:rsidRPr="00FF08E3">
              <w:rPr>
                <w:rFonts w:ascii="Leelawadee" w:hAnsi="Leelawadee" w:cs="Leelawadee"/>
                <w:b/>
                <w:sz w:val="24"/>
              </w:rPr>
              <w:t>A:B2.7</w:t>
            </w:r>
            <w:r w:rsidRPr="00FF08E3">
              <w:rPr>
                <w:rFonts w:ascii="Leelawadee" w:hAnsi="Leelawadee" w:cs="Leelawadee"/>
                <w:sz w:val="24"/>
              </w:rPr>
              <w:t xml:space="preserve">  identify post-secondary options consistent with interests, achievement,</w:t>
            </w:r>
            <w:r>
              <w:rPr>
                <w:rFonts w:ascii="Leelawadee" w:hAnsi="Leelawadee" w:cs="Leelawadee"/>
                <w:sz w:val="24"/>
              </w:rPr>
              <w:t xml:space="preserve"> aptitude, and abilities</w:t>
            </w:r>
          </w:p>
          <w:p w:rsidR="002828C4" w:rsidRDefault="002828C4" w:rsidP="000B0ECC">
            <w:pPr>
              <w:pStyle w:val="NoSpacing"/>
              <w:ind w:right="882"/>
              <w:jc w:val="both"/>
              <w:rPr>
                <w:rFonts w:ascii="Leelawadee" w:hAnsi="Leelawadee" w:cs="Leelawadee"/>
                <w:sz w:val="24"/>
              </w:rPr>
            </w:pPr>
          </w:p>
          <w:p w:rsidR="002828C4" w:rsidRDefault="002828C4" w:rsidP="000B0ECC">
            <w:pPr>
              <w:pStyle w:val="NoSpacing"/>
              <w:ind w:right="882"/>
              <w:jc w:val="both"/>
              <w:rPr>
                <w:rFonts w:ascii="Leelawadee" w:hAnsi="Leelawadee" w:cs="Leelawadee"/>
                <w:sz w:val="24"/>
              </w:rPr>
            </w:pPr>
          </w:p>
          <w:p w:rsidR="002828C4" w:rsidRDefault="002828C4" w:rsidP="000B0ECC">
            <w:pPr>
              <w:pStyle w:val="NoSpacing"/>
              <w:ind w:right="882"/>
              <w:jc w:val="both"/>
              <w:rPr>
                <w:rFonts w:ascii="Leelawadee" w:hAnsi="Leelawadee" w:cs="Leelawadee"/>
                <w:sz w:val="24"/>
              </w:rPr>
            </w:pPr>
          </w:p>
          <w:p w:rsidR="002828C4" w:rsidRDefault="002828C4" w:rsidP="000B0ECC">
            <w:pPr>
              <w:pStyle w:val="NoSpacing"/>
              <w:ind w:right="882"/>
              <w:jc w:val="both"/>
              <w:rPr>
                <w:rFonts w:ascii="Leelawadee" w:hAnsi="Leelawadee" w:cs="Leelawadee"/>
                <w:sz w:val="24"/>
              </w:rPr>
            </w:pPr>
          </w:p>
          <w:p w:rsidR="002828C4" w:rsidRDefault="002828C4" w:rsidP="000B0ECC">
            <w:pPr>
              <w:pStyle w:val="NoSpacing"/>
              <w:ind w:right="882"/>
              <w:jc w:val="both"/>
              <w:rPr>
                <w:rFonts w:ascii="Leelawadee" w:hAnsi="Leelawadee" w:cs="Leelawadee"/>
                <w:sz w:val="24"/>
              </w:rPr>
            </w:pPr>
          </w:p>
          <w:p w:rsidR="002828C4" w:rsidRDefault="002828C4" w:rsidP="000B0ECC">
            <w:pPr>
              <w:pStyle w:val="NoSpacing"/>
              <w:ind w:right="882"/>
              <w:jc w:val="both"/>
              <w:rPr>
                <w:rFonts w:ascii="Leelawadee" w:hAnsi="Leelawadee" w:cs="Leelawadee"/>
                <w:sz w:val="24"/>
              </w:rPr>
            </w:pPr>
          </w:p>
          <w:p w:rsidR="002828C4" w:rsidRDefault="002828C4" w:rsidP="000B0ECC">
            <w:pPr>
              <w:pStyle w:val="NoSpacing"/>
              <w:ind w:right="882"/>
              <w:jc w:val="both"/>
              <w:rPr>
                <w:rFonts w:ascii="Leelawadee" w:hAnsi="Leelawadee" w:cs="Leelawadee"/>
                <w:sz w:val="24"/>
              </w:rPr>
            </w:pPr>
          </w:p>
          <w:p w:rsidR="002E5C45" w:rsidRPr="00A73CD6" w:rsidRDefault="002E5C45" w:rsidP="000B0ECC">
            <w:pPr>
              <w:pStyle w:val="NoSpacing"/>
              <w:ind w:right="882"/>
              <w:jc w:val="both"/>
              <w:rPr>
                <w:rFonts w:ascii="Leelawadee" w:hAnsi="Leelawadee" w:cs="Leelawadee"/>
                <w:sz w:val="24"/>
              </w:rPr>
            </w:pPr>
            <w:r>
              <w:rPr>
                <w:rFonts w:ascii="Leelawadee" w:hAnsi="Leelawadee" w:cs="Leelawadee"/>
                <w:sz w:val="24"/>
              </w:rPr>
              <w:t xml:space="preserve"> </w:t>
            </w:r>
          </w:p>
        </w:tc>
      </w:tr>
      <w:tr w:rsidR="002E5C45" w:rsidRPr="00FF08E3" w:rsidTr="000B0ECC">
        <w:trPr>
          <w:trHeight w:val="515"/>
        </w:trPr>
        <w:tc>
          <w:tcPr>
            <w:tcW w:w="10450" w:type="dxa"/>
            <w:tcBorders>
              <w:top w:val="nil"/>
            </w:tcBorders>
            <w:shd w:val="clear" w:color="auto" w:fill="C0C0C0"/>
          </w:tcPr>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bCs/>
                <w:sz w:val="24"/>
              </w:rPr>
              <w:lastRenderedPageBreak/>
              <w:t>National Standard C:</w:t>
            </w:r>
            <w:r w:rsidRPr="00FF08E3">
              <w:rPr>
                <w:rFonts w:ascii="Leelawadee" w:hAnsi="Leelawadee" w:cs="Leelawadee"/>
                <w:b/>
                <w:bCs/>
                <w:i/>
                <w:iCs/>
                <w:sz w:val="24"/>
              </w:rPr>
              <w:t xml:space="preserve"> </w:t>
            </w:r>
            <w:r w:rsidRPr="00FF08E3">
              <w:rPr>
                <w:rFonts w:ascii="Leelawadee" w:hAnsi="Leelawadee" w:cs="Leelawadee"/>
                <w:b/>
                <w:sz w:val="24"/>
              </w:rPr>
              <w:t>Students will understand the relationship of academics to the world of work, and to life at home and in the community.</w:t>
            </w:r>
          </w:p>
        </w:tc>
      </w:tr>
      <w:tr w:rsidR="002E5C45" w:rsidRPr="00FF08E3" w:rsidTr="000B0ECC">
        <w:trPr>
          <w:trHeight w:val="270"/>
        </w:trPr>
        <w:tc>
          <w:tcPr>
            <w:tcW w:w="10450" w:type="dxa"/>
            <w:tcBorders>
              <w:top w:val="nil"/>
            </w:tcBorders>
          </w:tcPr>
          <w:p w:rsidR="002E5C45" w:rsidRPr="00FF08E3" w:rsidRDefault="002E5C45" w:rsidP="000B0ECC">
            <w:pPr>
              <w:pStyle w:val="NoSpacing"/>
              <w:ind w:right="882"/>
              <w:jc w:val="both"/>
              <w:rPr>
                <w:rFonts w:ascii="Leelawadee" w:hAnsi="Leelawadee" w:cs="Leelawadee"/>
                <w:b/>
                <w:bCs/>
                <w:sz w:val="24"/>
              </w:rPr>
            </w:pPr>
          </w:p>
          <w:p w:rsidR="002E5C45" w:rsidRPr="00FF08E3" w:rsidRDefault="002E5C45" w:rsidP="000B0ECC">
            <w:pPr>
              <w:pStyle w:val="NoSpacing"/>
              <w:ind w:right="882"/>
              <w:jc w:val="both"/>
              <w:rPr>
                <w:rFonts w:ascii="Leelawadee" w:hAnsi="Leelawadee" w:cs="Leelawadee"/>
                <w:b/>
                <w:bCs/>
                <w:sz w:val="24"/>
                <w:u w:val="single"/>
              </w:rPr>
            </w:pPr>
            <w:r w:rsidRPr="00FF08E3">
              <w:rPr>
                <w:rFonts w:ascii="Leelawadee" w:hAnsi="Leelawadee" w:cs="Leelawadee"/>
                <w:b/>
                <w:bCs/>
                <w:sz w:val="24"/>
                <w:u w:val="single"/>
              </w:rPr>
              <w:t>Competency C1 Relate School to Life Experience</w:t>
            </w:r>
          </w:p>
          <w:p w:rsidR="002E5C45" w:rsidRPr="00FF08E3" w:rsidRDefault="002E5C45" w:rsidP="000B0ECC">
            <w:pPr>
              <w:pStyle w:val="NoSpacing"/>
              <w:ind w:right="882"/>
              <w:jc w:val="both"/>
              <w:rPr>
                <w:rFonts w:ascii="Leelawadee" w:hAnsi="Leelawadee" w:cs="Leelawadee"/>
                <w:b/>
                <w:bCs/>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A:C1.1</w:t>
            </w:r>
            <w:r w:rsidRPr="00FF08E3">
              <w:rPr>
                <w:rFonts w:ascii="Leelawadee" w:hAnsi="Leelawadee" w:cs="Leelawadee"/>
                <w:sz w:val="24"/>
              </w:rPr>
              <w:t xml:space="preserve">  demonstrate the ability to balance school, studies, extracurricular activities, leisure</w:t>
            </w:r>
            <w:r>
              <w:rPr>
                <w:rFonts w:ascii="Leelawadee" w:hAnsi="Leelawadee" w:cs="Leelawadee"/>
                <w:sz w:val="24"/>
              </w:rPr>
              <w:t xml:space="preserve"> time, and family life </w:t>
            </w: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A:C1.2</w:t>
            </w:r>
            <w:r w:rsidRPr="00FF08E3">
              <w:rPr>
                <w:rFonts w:ascii="Leelawadee" w:hAnsi="Leelawadee" w:cs="Leelawadee"/>
                <w:sz w:val="24"/>
              </w:rPr>
              <w:t xml:space="preserve">  seek co-curricular and community experiences to enhanc</w:t>
            </w:r>
            <w:r>
              <w:rPr>
                <w:rFonts w:ascii="Leelawadee" w:hAnsi="Leelawadee" w:cs="Leelawadee"/>
                <w:sz w:val="24"/>
              </w:rPr>
              <w:t xml:space="preserve">e the school experience  </w:t>
            </w:r>
          </w:p>
          <w:p w:rsidR="002E5C45" w:rsidRPr="008D2ED2" w:rsidRDefault="002E5C45" w:rsidP="000B0ECC">
            <w:pPr>
              <w:pStyle w:val="NoSpacing"/>
              <w:ind w:right="882"/>
              <w:jc w:val="both"/>
              <w:rPr>
                <w:rFonts w:ascii="Leelawadee" w:hAnsi="Leelawadee" w:cs="Leelawadee"/>
                <w:sz w:val="24"/>
              </w:rPr>
            </w:pPr>
            <w:r w:rsidRPr="00FF08E3">
              <w:rPr>
                <w:rFonts w:ascii="Leelawadee" w:hAnsi="Leelawadee" w:cs="Leelawadee"/>
                <w:b/>
                <w:sz w:val="24"/>
              </w:rPr>
              <w:t>A:C1.3</w:t>
            </w:r>
            <w:r w:rsidRPr="00FF08E3">
              <w:rPr>
                <w:rFonts w:ascii="Leelawadee" w:hAnsi="Leelawadee" w:cs="Leelawadee"/>
                <w:sz w:val="24"/>
              </w:rPr>
              <w:t xml:space="preserve">  understand the relationship betwee</w:t>
            </w:r>
            <w:r>
              <w:rPr>
                <w:rFonts w:ascii="Leelawadee" w:hAnsi="Leelawadee" w:cs="Leelawadee"/>
                <w:sz w:val="24"/>
              </w:rPr>
              <w:t xml:space="preserve">n learning and work </w:t>
            </w:r>
          </w:p>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sz w:val="24"/>
              </w:rPr>
              <w:t>A:C1.4</w:t>
            </w:r>
            <w:r w:rsidRPr="00FF08E3">
              <w:rPr>
                <w:rFonts w:ascii="Leelawadee" w:hAnsi="Leelawadee" w:cs="Leelawadee"/>
                <w:sz w:val="24"/>
              </w:rPr>
              <w:t xml:space="preserve">  demonstrate an understanding of the value of lifelong learning as essential to seeking, obtaining, an</w:t>
            </w:r>
            <w:r>
              <w:rPr>
                <w:rFonts w:ascii="Leelawadee" w:hAnsi="Leelawadee" w:cs="Leelawadee"/>
                <w:sz w:val="24"/>
              </w:rPr>
              <w:t xml:space="preserve">d maintaining life goals </w:t>
            </w:r>
            <w:r w:rsidRPr="00FF08E3">
              <w:rPr>
                <w:rFonts w:ascii="Leelawadee" w:hAnsi="Leelawadee" w:cs="Leelawadee"/>
                <w:sz w:val="24"/>
              </w:rPr>
              <w:t xml:space="preserve">    </w:t>
            </w:r>
          </w:p>
        </w:tc>
      </w:tr>
      <w:tr w:rsidR="002E5C45" w:rsidRPr="00FF08E3" w:rsidTr="000B0ECC">
        <w:trPr>
          <w:trHeight w:val="540"/>
        </w:trPr>
        <w:tc>
          <w:tcPr>
            <w:tcW w:w="10450" w:type="dxa"/>
            <w:tcBorders>
              <w:top w:val="nil"/>
            </w:tcBorders>
          </w:tcPr>
          <w:p w:rsidR="002E5C45" w:rsidRPr="00707FB0" w:rsidRDefault="002E5C45" w:rsidP="000B0ECC">
            <w:pPr>
              <w:pStyle w:val="NoSpacing"/>
              <w:jc w:val="both"/>
              <w:rPr>
                <w:rFonts w:ascii="Leelawadee" w:hAnsi="Leelawadee" w:cs="Leelawadee"/>
                <w:sz w:val="24"/>
              </w:rPr>
            </w:pPr>
          </w:p>
          <w:p w:rsidR="002E5C45" w:rsidRPr="00707FB0" w:rsidRDefault="002E5C45" w:rsidP="000B0ECC">
            <w:pPr>
              <w:pStyle w:val="NoSpacing"/>
              <w:ind w:right="882"/>
              <w:jc w:val="both"/>
              <w:rPr>
                <w:rFonts w:ascii="Leelawadee" w:hAnsi="Leelawadee" w:cs="Leelawadee"/>
                <w:sz w:val="24"/>
              </w:rPr>
            </w:pPr>
            <w:r w:rsidRPr="00804978">
              <w:rPr>
                <w:rFonts w:ascii="Leelawadee" w:hAnsi="Leelawadee" w:cs="Leelawadee"/>
                <w:b/>
                <w:sz w:val="24"/>
              </w:rPr>
              <w:t>A:C1.5</w:t>
            </w:r>
            <w:r w:rsidRPr="00707FB0">
              <w:rPr>
                <w:rFonts w:ascii="Leelawadee" w:hAnsi="Leelawadee" w:cs="Leelawadee"/>
                <w:sz w:val="24"/>
              </w:rPr>
              <w:t xml:space="preserve">  understand that school success is the preparation to make the transition from student to community member  </w:t>
            </w:r>
          </w:p>
          <w:p w:rsidR="002E5C45" w:rsidRPr="00707FB0" w:rsidRDefault="002E5C45" w:rsidP="000B0ECC">
            <w:pPr>
              <w:pStyle w:val="NoSpacing"/>
              <w:ind w:right="882"/>
              <w:jc w:val="both"/>
              <w:rPr>
                <w:rFonts w:ascii="Leelawadee" w:hAnsi="Leelawadee" w:cs="Leelawadee"/>
                <w:sz w:val="24"/>
              </w:rPr>
            </w:pPr>
            <w:r w:rsidRPr="00804978">
              <w:rPr>
                <w:rFonts w:ascii="Leelawadee" w:hAnsi="Leelawadee" w:cs="Leelawadee"/>
                <w:b/>
                <w:sz w:val="24"/>
              </w:rPr>
              <w:t>A:C1.6</w:t>
            </w:r>
            <w:r w:rsidRPr="00707FB0">
              <w:rPr>
                <w:rFonts w:ascii="Leelawadee" w:hAnsi="Leelawadee" w:cs="Leelawadee"/>
                <w:sz w:val="24"/>
              </w:rPr>
              <w:t xml:space="preserve">  understand how school success and academic achievement enhance future career and vocational opportunities  </w:t>
            </w:r>
          </w:p>
          <w:p w:rsidR="002E5C45" w:rsidRPr="00707FB0" w:rsidRDefault="002E5C45" w:rsidP="000B0ECC">
            <w:pPr>
              <w:pStyle w:val="NoSpacing"/>
              <w:jc w:val="both"/>
              <w:rPr>
                <w:rFonts w:ascii="Leelawadee" w:hAnsi="Leelawadee" w:cs="Leelawadee"/>
                <w:sz w:val="24"/>
              </w:rPr>
            </w:pPr>
          </w:p>
        </w:tc>
      </w:tr>
    </w:tbl>
    <w:p w:rsidR="002E5C45" w:rsidRPr="00FF08E3" w:rsidRDefault="002E5C45" w:rsidP="002E5C45">
      <w:pPr>
        <w:pStyle w:val="NoSpacing"/>
        <w:jc w:val="both"/>
        <w:rPr>
          <w:rFonts w:ascii="Leelawadee" w:hAnsi="Leelawadee" w:cs="Leelawadee"/>
          <w:sz w:val="24"/>
        </w:rPr>
      </w:pPr>
    </w:p>
    <w:p w:rsidR="002E5C45" w:rsidRPr="00FF08E3" w:rsidRDefault="002E5C45" w:rsidP="002E5C45">
      <w:pPr>
        <w:pStyle w:val="NoSpacing"/>
        <w:jc w:val="both"/>
        <w:rPr>
          <w:rFonts w:ascii="Leelawadee" w:hAnsi="Leelawadee" w:cs="Leelawadee"/>
          <w:sz w:val="24"/>
        </w:rPr>
      </w:pPr>
      <w:r w:rsidRPr="00FF08E3">
        <w:rPr>
          <w:rFonts w:ascii="Leelawadee" w:hAnsi="Leelawadee" w:cs="Leelawadee"/>
          <w:b/>
          <w:bCs/>
          <w:iCs/>
          <w:sz w:val="24"/>
        </w:rPr>
        <w:t>CAREER DEVELOPMENT DOMAIN</w:t>
      </w:r>
    </w:p>
    <w:tbl>
      <w:tblPr>
        <w:tblW w:w="10360" w:type="dxa"/>
        <w:tblInd w:w="98" w:type="dxa"/>
        <w:tblLook w:val="0000" w:firstRow="0" w:lastRow="0" w:firstColumn="0" w:lastColumn="0" w:noHBand="0" w:noVBand="0"/>
      </w:tblPr>
      <w:tblGrid>
        <w:gridCol w:w="10360"/>
      </w:tblGrid>
      <w:tr w:rsidR="002E5C45" w:rsidRPr="00FF08E3" w:rsidTr="000B0ECC">
        <w:trPr>
          <w:trHeight w:val="515"/>
        </w:trPr>
        <w:tc>
          <w:tcPr>
            <w:tcW w:w="10360" w:type="dxa"/>
            <w:shd w:val="clear" w:color="auto" w:fill="C0C0C0"/>
          </w:tcPr>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bCs/>
                <w:sz w:val="24"/>
              </w:rPr>
              <w:t xml:space="preserve">National Standard A:  </w:t>
            </w:r>
            <w:r w:rsidRPr="00FF08E3">
              <w:rPr>
                <w:rFonts w:ascii="Leelawadee" w:hAnsi="Leelawadee" w:cs="Leelawadee"/>
                <w:b/>
                <w:sz w:val="24"/>
              </w:rPr>
              <w:t>Students will acquire the skills to investigate the world of work in relation to knowledge of self and to make informed career decisions.</w:t>
            </w:r>
          </w:p>
        </w:tc>
      </w:tr>
      <w:tr w:rsidR="002E5C45" w:rsidRPr="00FF08E3" w:rsidTr="000B0ECC">
        <w:trPr>
          <w:trHeight w:val="1251"/>
        </w:trPr>
        <w:tc>
          <w:tcPr>
            <w:tcW w:w="10360" w:type="dxa"/>
          </w:tcPr>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t>Competency A:1  Develop Career Awareness</w:t>
            </w:r>
          </w:p>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tabs>
                <w:tab w:val="left" w:pos="9352"/>
              </w:tabs>
              <w:ind w:right="792"/>
              <w:jc w:val="both"/>
              <w:rPr>
                <w:rFonts w:ascii="Leelawadee" w:hAnsi="Leelawadee" w:cs="Leelawadee"/>
                <w:sz w:val="24"/>
              </w:rPr>
            </w:pPr>
            <w:r w:rsidRPr="00FF08E3">
              <w:rPr>
                <w:rFonts w:ascii="Leelawadee" w:hAnsi="Leelawadee" w:cs="Leelawadee"/>
                <w:b/>
                <w:sz w:val="24"/>
              </w:rPr>
              <w:t>C:A1.1</w:t>
            </w:r>
            <w:r w:rsidRPr="00FF08E3">
              <w:rPr>
                <w:rFonts w:ascii="Leelawadee" w:hAnsi="Leelawadee" w:cs="Leelawadee"/>
                <w:sz w:val="24"/>
              </w:rPr>
              <w:t xml:space="preserve">  develop skills to locate, evaluate, and inte</w:t>
            </w:r>
            <w:r>
              <w:rPr>
                <w:rFonts w:ascii="Leelawadee" w:hAnsi="Leelawadee" w:cs="Leelawadee"/>
                <w:sz w:val="24"/>
              </w:rPr>
              <w:t xml:space="preserve">rpret career information </w:t>
            </w:r>
          </w:p>
          <w:p w:rsidR="002E5C45" w:rsidRPr="00FF08E3" w:rsidRDefault="002E5C45" w:rsidP="000B0ECC">
            <w:pPr>
              <w:pStyle w:val="NoSpacing"/>
              <w:tabs>
                <w:tab w:val="left" w:pos="9352"/>
              </w:tabs>
              <w:ind w:right="792"/>
              <w:jc w:val="both"/>
              <w:rPr>
                <w:rFonts w:ascii="Leelawadee" w:hAnsi="Leelawadee" w:cs="Leelawadee"/>
                <w:sz w:val="24"/>
              </w:rPr>
            </w:pPr>
            <w:r w:rsidRPr="00FF08E3">
              <w:rPr>
                <w:rFonts w:ascii="Leelawadee" w:hAnsi="Leelawadee" w:cs="Leelawadee"/>
                <w:sz w:val="24"/>
              </w:rPr>
              <w:t>H:B1  Health Information, Services, and Products – Identify which school and community health helpers are needed in given situations</w:t>
            </w:r>
          </w:p>
          <w:p w:rsidR="002E5C45" w:rsidRPr="00FF08E3" w:rsidRDefault="002E5C45" w:rsidP="000B0ECC">
            <w:pPr>
              <w:pStyle w:val="NoSpacing"/>
              <w:tabs>
                <w:tab w:val="left" w:pos="9352"/>
              </w:tabs>
              <w:jc w:val="both"/>
              <w:rPr>
                <w:rFonts w:ascii="Leelawadee" w:hAnsi="Leelawadee" w:cs="Leelawadee"/>
                <w:sz w:val="24"/>
              </w:rPr>
            </w:pPr>
          </w:p>
          <w:p w:rsidR="002E5C45" w:rsidRPr="00FF08E3" w:rsidRDefault="002E5C45" w:rsidP="000B0ECC">
            <w:pPr>
              <w:pStyle w:val="NoSpacing"/>
              <w:tabs>
                <w:tab w:val="left" w:pos="9352"/>
              </w:tabs>
              <w:ind w:right="792"/>
              <w:jc w:val="both"/>
              <w:rPr>
                <w:rFonts w:ascii="Leelawadee" w:hAnsi="Leelawadee" w:cs="Leelawadee"/>
                <w:sz w:val="24"/>
              </w:rPr>
            </w:pPr>
            <w:r w:rsidRPr="00FF08E3">
              <w:rPr>
                <w:rFonts w:ascii="Leelawadee" w:hAnsi="Leelawadee" w:cs="Leelawadee"/>
                <w:b/>
                <w:sz w:val="24"/>
              </w:rPr>
              <w:t xml:space="preserve">C:A1.2  </w:t>
            </w:r>
            <w:r w:rsidRPr="00FF08E3">
              <w:rPr>
                <w:rFonts w:ascii="Leelawadee" w:hAnsi="Leelawadee" w:cs="Leelawadee"/>
                <w:sz w:val="24"/>
              </w:rPr>
              <w:t>learn about the variety of traditional and non</w:t>
            </w:r>
            <w:r>
              <w:rPr>
                <w:rFonts w:ascii="Leelawadee" w:hAnsi="Leelawadee" w:cs="Leelawadee"/>
                <w:sz w:val="24"/>
              </w:rPr>
              <w:t xml:space="preserve">traditional occupations </w:t>
            </w:r>
            <w:r w:rsidRPr="00FF08E3">
              <w:rPr>
                <w:rFonts w:ascii="Leelawadee" w:hAnsi="Leelawadee" w:cs="Leelawadee"/>
                <w:sz w:val="24"/>
              </w:rPr>
              <w:t xml:space="preserve"> </w:t>
            </w:r>
          </w:p>
          <w:p w:rsidR="002E5C45" w:rsidRPr="00FF08E3" w:rsidRDefault="002E5C45" w:rsidP="000B0ECC">
            <w:pPr>
              <w:pStyle w:val="NoSpacing"/>
              <w:tabs>
                <w:tab w:val="left" w:pos="9352"/>
              </w:tabs>
              <w:ind w:right="792"/>
              <w:jc w:val="both"/>
              <w:rPr>
                <w:rFonts w:ascii="Leelawadee" w:hAnsi="Leelawadee" w:cs="Leelawadee"/>
                <w:sz w:val="24"/>
              </w:rPr>
            </w:pPr>
            <w:r w:rsidRPr="00FF08E3">
              <w:rPr>
                <w:rFonts w:ascii="Leelawadee" w:hAnsi="Leelawadee" w:cs="Leelawadee"/>
                <w:sz w:val="24"/>
              </w:rPr>
              <w:t>H:B1  Health Information, Services, and Products – Identify which school and community health helpers are needed in given situations</w:t>
            </w:r>
          </w:p>
          <w:p w:rsidR="002E5C45" w:rsidRPr="00FF08E3" w:rsidRDefault="002E5C45" w:rsidP="000B0ECC">
            <w:pPr>
              <w:pStyle w:val="NoSpacing"/>
              <w:tabs>
                <w:tab w:val="left" w:pos="9352"/>
              </w:tabs>
              <w:jc w:val="both"/>
              <w:rPr>
                <w:rFonts w:ascii="Leelawadee" w:hAnsi="Leelawadee" w:cs="Leelawadee"/>
                <w:sz w:val="24"/>
              </w:rPr>
            </w:pPr>
            <w:r w:rsidRPr="00FF08E3">
              <w:rPr>
                <w:rFonts w:ascii="Leelawadee" w:hAnsi="Leelawadee" w:cs="Leelawadee"/>
                <w:b/>
                <w:sz w:val="24"/>
              </w:rPr>
              <w:t>C:A1.3</w:t>
            </w:r>
            <w:r w:rsidRPr="00FF08E3">
              <w:rPr>
                <w:rFonts w:ascii="Leelawadee" w:hAnsi="Leelawadee" w:cs="Leelawadee"/>
                <w:sz w:val="24"/>
              </w:rPr>
              <w:t xml:space="preserve">  develop an awareness of personal abilities, skills, interests, an</w:t>
            </w:r>
            <w:r>
              <w:rPr>
                <w:rFonts w:ascii="Leelawadee" w:hAnsi="Leelawadee" w:cs="Leelawadee"/>
                <w:sz w:val="24"/>
              </w:rPr>
              <w:t xml:space="preserve">d motivations   </w:t>
            </w:r>
          </w:p>
          <w:p w:rsidR="002E5C45" w:rsidRPr="00FF08E3" w:rsidRDefault="002E5C45" w:rsidP="000B0ECC">
            <w:pPr>
              <w:pStyle w:val="NoSpacing"/>
              <w:tabs>
                <w:tab w:val="left" w:pos="9352"/>
              </w:tabs>
              <w:jc w:val="both"/>
              <w:rPr>
                <w:rFonts w:ascii="Leelawadee" w:hAnsi="Leelawadee" w:cs="Leelawadee"/>
                <w:sz w:val="24"/>
              </w:rPr>
            </w:pPr>
            <w:r w:rsidRPr="00FF08E3">
              <w:rPr>
                <w:rFonts w:ascii="Leelawadee" w:hAnsi="Leelawadee" w:cs="Leelawadee"/>
                <w:b/>
                <w:sz w:val="24"/>
              </w:rPr>
              <w:t>C:A1.4</w:t>
            </w:r>
            <w:r w:rsidRPr="00FF08E3">
              <w:rPr>
                <w:rFonts w:ascii="Leelawadee" w:hAnsi="Leelawadee" w:cs="Leelawadee"/>
                <w:sz w:val="24"/>
              </w:rPr>
              <w:t xml:space="preserve">  learn how to interact and work </w:t>
            </w:r>
            <w:r>
              <w:rPr>
                <w:rFonts w:ascii="Leelawadee" w:hAnsi="Leelawadee" w:cs="Leelawadee"/>
                <w:sz w:val="24"/>
              </w:rPr>
              <w:t xml:space="preserve">cooperatively in teams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C:A1.5</w:t>
            </w:r>
            <w:r w:rsidRPr="00FF08E3">
              <w:rPr>
                <w:rFonts w:ascii="Leelawadee" w:hAnsi="Leelawadee" w:cs="Leelawadee"/>
                <w:sz w:val="24"/>
              </w:rPr>
              <w:t xml:space="preserve">  </w:t>
            </w:r>
            <w:r>
              <w:rPr>
                <w:rFonts w:ascii="Leelawadee" w:hAnsi="Leelawadee" w:cs="Leelawadee"/>
                <w:sz w:val="24"/>
              </w:rPr>
              <w:t xml:space="preserve">learn to make decisions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C:A1.6</w:t>
            </w:r>
            <w:r w:rsidRPr="00FF08E3">
              <w:rPr>
                <w:rFonts w:ascii="Leelawadee" w:hAnsi="Leelawadee" w:cs="Leelawadee"/>
                <w:sz w:val="24"/>
              </w:rPr>
              <w:t xml:space="preserve">  l</w:t>
            </w:r>
            <w:r>
              <w:rPr>
                <w:rFonts w:ascii="Leelawadee" w:hAnsi="Leelawadee" w:cs="Leelawadee"/>
                <w:sz w:val="24"/>
              </w:rPr>
              <w:t xml:space="preserve">earn how to set goals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C:A1.7</w:t>
            </w:r>
            <w:r w:rsidRPr="00FF08E3">
              <w:rPr>
                <w:rFonts w:ascii="Leelawadee" w:hAnsi="Leelawadee" w:cs="Leelawadee"/>
                <w:sz w:val="24"/>
              </w:rPr>
              <w:t xml:space="preserve">  understand the im</w:t>
            </w:r>
            <w:r>
              <w:rPr>
                <w:rFonts w:ascii="Leelawadee" w:hAnsi="Leelawadee" w:cs="Leelawadee"/>
                <w:sz w:val="24"/>
              </w:rPr>
              <w:t xml:space="preserve">portance of planning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C:A1.8</w:t>
            </w:r>
            <w:r w:rsidRPr="00FF08E3">
              <w:rPr>
                <w:rFonts w:ascii="Leelawadee" w:hAnsi="Leelawadee" w:cs="Leelawadee"/>
                <w:sz w:val="24"/>
              </w:rPr>
              <w:t xml:space="preserve">  pursue and develop competency</w:t>
            </w:r>
            <w:r>
              <w:rPr>
                <w:rFonts w:ascii="Leelawadee" w:hAnsi="Leelawadee" w:cs="Leelawadee"/>
                <w:sz w:val="24"/>
              </w:rPr>
              <w:t xml:space="preserve"> in areas of interest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C:A1.9</w:t>
            </w:r>
            <w:r w:rsidRPr="00FF08E3">
              <w:rPr>
                <w:rFonts w:ascii="Leelawadee" w:hAnsi="Leelawadee" w:cs="Leelawadee"/>
                <w:sz w:val="24"/>
              </w:rPr>
              <w:t xml:space="preserve">  develop hobbies and vocational interes</w:t>
            </w:r>
            <w:r>
              <w:rPr>
                <w:rFonts w:ascii="Leelawadee" w:hAnsi="Leelawadee" w:cs="Leelawadee"/>
                <w:sz w:val="24"/>
              </w:rPr>
              <w:t xml:space="preserve">ts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C:A1.10</w:t>
            </w:r>
            <w:r w:rsidRPr="00FF08E3">
              <w:rPr>
                <w:rFonts w:ascii="Leelawadee" w:hAnsi="Leelawadee" w:cs="Leelawadee"/>
                <w:sz w:val="24"/>
              </w:rPr>
              <w:t xml:space="preserve">  balance between</w:t>
            </w:r>
            <w:r>
              <w:rPr>
                <w:rFonts w:ascii="Leelawadee" w:hAnsi="Leelawadee" w:cs="Leelawadee"/>
                <w:sz w:val="24"/>
              </w:rPr>
              <w:t xml:space="preserve"> work and leisure time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b/>
                <w:bCs/>
                <w:sz w:val="24"/>
              </w:rPr>
            </w:pPr>
          </w:p>
        </w:tc>
      </w:tr>
      <w:tr w:rsidR="002E5C45" w:rsidRPr="00FF08E3" w:rsidTr="00A51C91">
        <w:trPr>
          <w:trHeight w:val="6210"/>
        </w:trPr>
        <w:tc>
          <w:tcPr>
            <w:tcW w:w="10360" w:type="dxa"/>
          </w:tcPr>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lastRenderedPageBreak/>
              <w:t>Competency A:2  Develop Employment Readiness</w:t>
            </w:r>
          </w:p>
          <w:p w:rsidR="002E5C45" w:rsidRPr="00FF08E3" w:rsidRDefault="002E5C45" w:rsidP="000B0ECC">
            <w:pPr>
              <w:pStyle w:val="NoSpacing"/>
              <w:jc w:val="both"/>
              <w:rPr>
                <w:rFonts w:ascii="Leelawadee" w:hAnsi="Leelawadee" w:cs="Leelawadee"/>
                <w:b/>
                <w:bCs/>
                <w:sz w:val="24"/>
              </w:rPr>
            </w:pPr>
          </w:p>
          <w:p w:rsidR="002E5C45" w:rsidRDefault="002E5C45" w:rsidP="000B0ECC">
            <w:pPr>
              <w:pStyle w:val="NoSpacing"/>
              <w:jc w:val="both"/>
              <w:rPr>
                <w:rFonts w:ascii="Leelawadee" w:hAnsi="Leelawadee" w:cs="Leelawadee"/>
                <w:sz w:val="24"/>
              </w:rPr>
            </w:pPr>
            <w:r w:rsidRPr="00FF08E3">
              <w:rPr>
                <w:rFonts w:ascii="Leelawadee" w:hAnsi="Leelawadee" w:cs="Leelawadee"/>
                <w:b/>
                <w:sz w:val="24"/>
              </w:rPr>
              <w:t>C:A2.1</w:t>
            </w:r>
            <w:r w:rsidRPr="00FF08E3">
              <w:rPr>
                <w:rFonts w:ascii="Leelawadee" w:hAnsi="Leelawadee" w:cs="Leelawadee"/>
                <w:sz w:val="24"/>
              </w:rPr>
              <w:t xml:space="preserve">  acquire employability skills such as working on a team, problem-solving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sz w:val="24"/>
              </w:rPr>
              <w:t>and org</w:t>
            </w:r>
            <w:r>
              <w:rPr>
                <w:rFonts w:ascii="Leelawadee" w:hAnsi="Leelawadee" w:cs="Leelawadee"/>
                <w:sz w:val="24"/>
              </w:rPr>
              <w:t xml:space="preserve">anizational skills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C:A2.2</w:t>
            </w:r>
            <w:r w:rsidRPr="00FF08E3">
              <w:rPr>
                <w:rFonts w:ascii="Leelawadee" w:hAnsi="Leelawadee" w:cs="Leelawadee"/>
                <w:sz w:val="24"/>
              </w:rPr>
              <w:t xml:space="preserve">  apply job readiness skills to seek </w:t>
            </w:r>
            <w:r>
              <w:rPr>
                <w:rFonts w:ascii="Leelawadee" w:hAnsi="Leelawadee" w:cs="Leelawadee"/>
                <w:sz w:val="24"/>
              </w:rPr>
              <w:t xml:space="preserve">employment opportunities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C:A2.3</w:t>
            </w:r>
            <w:r w:rsidRPr="00FF08E3">
              <w:rPr>
                <w:rFonts w:ascii="Leelawadee" w:hAnsi="Leelawadee" w:cs="Leelawadee"/>
                <w:sz w:val="24"/>
              </w:rPr>
              <w:t xml:space="preserve">  demonstrate knowledge about the chan</w:t>
            </w:r>
            <w:r>
              <w:rPr>
                <w:rFonts w:ascii="Leelawadee" w:hAnsi="Leelawadee" w:cs="Leelawadee"/>
                <w:sz w:val="24"/>
              </w:rPr>
              <w:t xml:space="preserve">ging workplace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C:A2.4</w:t>
            </w:r>
            <w:r w:rsidRPr="00FF08E3">
              <w:rPr>
                <w:rFonts w:ascii="Leelawadee" w:hAnsi="Leelawadee" w:cs="Leelawadee"/>
                <w:sz w:val="24"/>
              </w:rPr>
              <w:t xml:space="preserve">  learn about the rights and responsibilities of empl</w:t>
            </w:r>
            <w:r>
              <w:rPr>
                <w:rFonts w:ascii="Leelawadee" w:hAnsi="Leelawadee" w:cs="Leelawadee"/>
                <w:sz w:val="24"/>
              </w:rPr>
              <w:t xml:space="preserve">oyers and employees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C:A2.5</w:t>
            </w:r>
            <w:r w:rsidRPr="00FF08E3">
              <w:rPr>
                <w:rFonts w:ascii="Leelawadee" w:hAnsi="Leelawadee" w:cs="Leelawadee"/>
                <w:sz w:val="24"/>
              </w:rPr>
              <w:t xml:space="preserve">  learn to respect individual uniquen</w:t>
            </w:r>
            <w:r>
              <w:rPr>
                <w:rFonts w:ascii="Leelawadee" w:hAnsi="Leelawadee" w:cs="Leelawadee"/>
                <w:sz w:val="24"/>
              </w:rPr>
              <w:t xml:space="preserve">ess in the workplace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C:A2.6</w:t>
            </w:r>
            <w:r w:rsidRPr="00FF08E3">
              <w:rPr>
                <w:rFonts w:ascii="Leelawadee" w:hAnsi="Leelawadee" w:cs="Leelawadee"/>
                <w:sz w:val="24"/>
              </w:rPr>
              <w:t xml:space="preserve">  lea</w:t>
            </w:r>
            <w:r>
              <w:rPr>
                <w:rFonts w:ascii="Leelawadee" w:hAnsi="Leelawadee" w:cs="Leelawadee"/>
                <w:sz w:val="24"/>
              </w:rPr>
              <w:t xml:space="preserve">rn how to write a resume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C:A2.7</w:t>
            </w:r>
            <w:r w:rsidRPr="00FF08E3">
              <w:rPr>
                <w:rFonts w:ascii="Leelawadee" w:hAnsi="Leelawadee" w:cs="Leelawadee"/>
                <w:sz w:val="24"/>
              </w:rPr>
              <w:t xml:space="preserve">  develop a positive attitude </w:t>
            </w:r>
            <w:r>
              <w:rPr>
                <w:rFonts w:ascii="Leelawadee" w:hAnsi="Leelawadee" w:cs="Leelawadee"/>
                <w:sz w:val="24"/>
              </w:rPr>
              <w:t xml:space="preserve">toward work and learning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Default="002E5C45" w:rsidP="000B0ECC">
            <w:pPr>
              <w:pStyle w:val="NoSpacing"/>
              <w:jc w:val="both"/>
              <w:rPr>
                <w:rFonts w:ascii="Leelawadee" w:hAnsi="Leelawadee" w:cs="Leelawadee"/>
                <w:sz w:val="24"/>
              </w:rPr>
            </w:pPr>
            <w:r w:rsidRPr="00FF08E3">
              <w:rPr>
                <w:rFonts w:ascii="Leelawadee" w:hAnsi="Leelawadee" w:cs="Leelawadee"/>
                <w:b/>
                <w:sz w:val="24"/>
              </w:rPr>
              <w:t>C:A2.8</w:t>
            </w:r>
            <w:r w:rsidRPr="00FF08E3">
              <w:rPr>
                <w:rFonts w:ascii="Leelawadee" w:hAnsi="Leelawadee" w:cs="Leelawadee"/>
                <w:sz w:val="24"/>
              </w:rPr>
              <w:t xml:space="preserve">  understand the importance of responsibility, dependability, punctuality, integrity, </w:t>
            </w: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sz w:val="24"/>
              </w:rPr>
              <w:t>an</w:t>
            </w:r>
            <w:r>
              <w:rPr>
                <w:rFonts w:ascii="Leelawadee" w:hAnsi="Leelawadee" w:cs="Leelawadee"/>
                <w:sz w:val="24"/>
              </w:rPr>
              <w:t xml:space="preserve">d effort in the workplace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C:A2.9</w:t>
            </w:r>
            <w:r w:rsidRPr="00FF08E3">
              <w:rPr>
                <w:rFonts w:ascii="Leelawadee" w:hAnsi="Leelawadee" w:cs="Leelawadee"/>
                <w:sz w:val="24"/>
              </w:rPr>
              <w:t xml:space="preserve">  utilize time </w:t>
            </w:r>
            <w:r>
              <w:rPr>
                <w:rFonts w:ascii="Leelawadee" w:hAnsi="Leelawadee" w:cs="Leelawadee"/>
                <w:sz w:val="24"/>
              </w:rPr>
              <w:t xml:space="preserve">and task-management skills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b/>
                <w:bCs/>
                <w:sz w:val="24"/>
              </w:rPr>
            </w:pPr>
          </w:p>
        </w:tc>
      </w:tr>
      <w:tr w:rsidR="002E5C45" w:rsidRPr="00FF08E3" w:rsidTr="000B0ECC">
        <w:trPr>
          <w:trHeight w:val="306"/>
        </w:trPr>
        <w:tc>
          <w:tcPr>
            <w:tcW w:w="10360" w:type="dxa"/>
            <w:shd w:val="clear" w:color="auto" w:fill="C0C0C0"/>
          </w:tcPr>
          <w:p w:rsidR="002E5C45" w:rsidRPr="00FF08E3" w:rsidRDefault="002E5C45" w:rsidP="000B0ECC">
            <w:pPr>
              <w:pStyle w:val="NoSpacing"/>
              <w:ind w:right="702"/>
              <w:jc w:val="both"/>
              <w:rPr>
                <w:rFonts w:ascii="Leelawadee" w:hAnsi="Leelawadee" w:cs="Leelawadee"/>
                <w:b/>
                <w:bCs/>
                <w:sz w:val="24"/>
              </w:rPr>
            </w:pPr>
            <w:r w:rsidRPr="00FF08E3">
              <w:rPr>
                <w:rFonts w:ascii="Leelawadee" w:hAnsi="Leelawadee" w:cs="Leelawadee"/>
                <w:b/>
                <w:bCs/>
                <w:sz w:val="24"/>
              </w:rPr>
              <w:t>National Standard B</w:t>
            </w:r>
            <w:r w:rsidRPr="00FF08E3">
              <w:rPr>
                <w:rFonts w:ascii="Leelawadee" w:hAnsi="Leelawadee" w:cs="Leelawadee"/>
                <w:sz w:val="24"/>
              </w:rPr>
              <w:t xml:space="preserve">: </w:t>
            </w:r>
            <w:r w:rsidRPr="00FF08E3">
              <w:rPr>
                <w:rFonts w:ascii="Leelawadee" w:hAnsi="Leelawadee" w:cs="Leelawadee"/>
                <w:b/>
                <w:sz w:val="24"/>
              </w:rPr>
              <w:t>Students will employ strategies to achieve future career goals with success and satisfaction.</w:t>
            </w:r>
          </w:p>
        </w:tc>
      </w:tr>
      <w:tr w:rsidR="002E5C45" w:rsidRPr="00FF08E3" w:rsidTr="000B0ECC">
        <w:trPr>
          <w:trHeight w:val="531"/>
        </w:trPr>
        <w:tc>
          <w:tcPr>
            <w:tcW w:w="10360" w:type="dxa"/>
          </w:tcPr>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t>Competency B:1  Acquire Career Information</w:t>
            </w:r>
          </w:p>
          <w:p w:rsidR="002E5C45" w:rsidRPr="00FF08E3" w:rsidRDefault="002E5C45" w:rsidP="000B0ECC">
            <w:pPr>
              <w:pStyle w:val="NoSpacing"/>
              <w:ind w:right="702"/>
              <w:jc w:val="both"/>
              <w:rPr>
                <w:rFonts w:ascii="Leelawadee" w:hAnsi="Leelawadee" w:cs="Leelawadee"/>
                <w:b/>
                <w:bCs/>
                <w:sz w:val="24"/>
              </w:rPr>
            </w:pPr>
          </w:p>
          <w:p w:rsidR="002E5C45" w:rsidRPr="00FF08E3" w:rsidRDefault="002E5C45" w:rsidP="000B0ECC">
            <w:pPr>
              <w:pStyle w:val="NoSpacing"/>
              <w:ind w:right="702"/>
              <w:jc w:val="both"/>
              <w:rPr>
                <w:rFonts w:ascii="Leelawadee" w:hAnsi="Leelawadee" w:cs="Leelawadee"/>
                <w:sz w:val="24"/>
              </w:rPr>
            </w:pPr>
            <w:r w:rsidRPr="00FF08E3">
              <w:rPr>
                <w:rFonts w:ascii="Leelawadee" w:hAnsi="Leelawadee" w:cs="Leelawadee"/>
                <w:b/>
                <w:sz w:val="24"/>
              </w:rPr>
              <w:t>C:B1.1</w:t>
            </w:r>
            <w:r w:rsidR="00A51C91">
              <w:rPr>
                <w:rFonts w:ascii="Leelawadee" w:hAnsi="Leelawadee" w:cs="Leelawadee"/>
                <w:sz w:val="24"/>
              </w:rPr>
              <w:t xml:space="preserve"> </w:t>
            </w:r>
            <w:r w:rsidRPr="00FF08E3">
              <w:rPr>
                <w:rFonts w:ascii="Leelawadee" w:hAnsi="Leelawadee" w:cs="Leelawadee"/>
                <w:sz w:val="24"/>
              </w:rPr>
              <w:t>apply decision making skills to career planning, course selection, and c</w:t>
            </w:r>
            <w:r>
              <w:rPr>
                <w:rFonts w:ascii="Leelawadee" w:hAnsi="Leelawadee" w:cs="Leelawadee"/>
                <w:sz w:val="24"/>
              </w:rPr>
              <w:t xml:space="preserve">areer transition </w:t>
            </w:r>
            <w:r w:rsidRPr="00FF08E3">
              <w:rPr>
                <w:rFonts w:ascii="Leelawadee" w:hAnsi="Leelawadee" w:cs="Leelawadee"/>
                <w:sz w:val="24"/>
              </w:rPr>
              <w:t xml:space="preserve"> </w:t>
            </w:r>
          </w:p>
          <w:p w:rsidR="002E5C45" w:rsidRPr="00FF08E3" w:rsidRDefault="002E5C45" w:rsidP="000B0ECC">
            <w:pPr>
              <w:pStyle w:val="NoSpacing"/>
              <w:ind w:right="702"/>
              <w:jc w:val="both"/>
              <w:rPr>
                <w:rFonts w:ascii="Leelawadee" w:hAnsi="Leelawadee" w:cs="Leelawadee"/>
                <w:sz w:val="24"/>
              </w:rPr>
            </w:pPr>
          </w:p>
          <w:p w:rsidR="002E5C45" w:rsidRPr="00FF08E3" w:rsidRDefault="002E5C45" w:rsidP="000B0ECC">
            <w:pPr>
              <w:pStyle w:val="NoSpacing"/>
              <w:ind w:right="702"/>
              <w:jc w:val="both"/>
              <w:rPr>
                <w:rFonts w:ascii="Leelawadee" w:hAnsi="Leelawadee" w:cs="Leelawadee"/>
                <w:sz w:val="24"/>
              </w:rPr>
            </w:pPr>
            <w:r w:rsidRPr="00FF08E3">
              <w:rPr>
                <w:rFonts w:ascii="Leelawadee" w:hAnsi="Leelawadee" w:cs="Leelawadee"/>
                <w:b/>
                <w:sz w:val="24"/>
              </w:rPr>
              <w:t>C:B1.2</w:t>
            </w:r>
            <w:r w:rsidRPr="00FF08E3">
              <w:rPr>
                <w:rFonts w:ascii="Leelawadee" w:hAnsi="Leelawadee" w:cs="Leelawadee"/>
                <w:sz w:val="24"/>
              </w:rPr>
              <w:t xml:space="preserve">  identify personal skills, interests, and abilities and relate</w:t>
            </w:r>
            <w:r>
              <w:rPr>
                <w:rFonts w:ascii="Leelawadee" w:hAnsi="Leelawadee" w:cs="Leelawadee"/>
                <w:sz w:val="24"/>
              </w:rPr>
              <w:t xml:space="preserve"> them to current career choice </w:t>
            </w:r>
          </w:p>
          <w:p w:rsidR="002E5C45" w:rsidRPr="00FF08E3" w:rsidRDefault="002E5C45" w:rsidP="000B0ECC">
            <w:pPr>
              <w:pStyle w:val="NoSpacing"/>
              <w:ind w:right="702"/>
              <w:jc w:val="both"/>
              <w:rPr>
                <w:rFonts w:ascii="Leelawadee" w:hAnsi="Leelawadee" w:cs="Leelawadee"/>
                <w:sz w:val="24"/>
              </w:rPr>
            </w:pPr>
            <w:r w:rsidRPr="00FF08E3">
              <w:rPr>
                <w:rFonts w:ascii="Leelawadee" w:hAnsi="Leelawadee" w:cs="Leelawadee"/>
                <w:b/>
                <w:sz w:val="24"/>
              </w:rPr>
              <w:t>C:B1.3</w:t>
            </w:r>
            <w:r w:rsidRPr="00FF08E3">
              <w:rPr>
                <w:rFonts w:ascii="Leelawadee" w:hAnsi="Leelawadee" w:cs="Leelawadee"/>
                <w:sz w:val="24"/>
              </w:rPr>
              <w:t xml:space="preserve">  demonstrate knowledge of the caree</w:t>
            </w:r>
            <w:r>
              <w:rPr>
                <w:rFonts w:ascii="Leelawadee" w:hAnsi="Leelawadee" w:cs="Leelawadee"/>
                <w:sz w:val="24"/>
              </w:rPr>
              <w:t>r planning process</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C:B1.4</w:t>
            </w:r>
            <w:r w:rsidRPr="00FF08E3">
              <w:rPr>
                <w:rFonts w:ascii="Leelawadee" w:hAnsi="Leelawadee" w:cs="Leelawadee"/>
                <w:sz w:val="24"/>
              </w:rPr>
              <w:t xml:space="preserve">  know the various ways in which oc</w:t>
            </w:r>
            <w:r>
              <w:rPr>
                <w:rFonts w:ascii="Leelawadee" w:hAnsi="Leelawadee" w:cs="Leelawadee"/>
                <w:sz w:val="24"/>
              </w:rPr>
              <w:t>cupations can be classified</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C:B1.5</w:t>
            </w:r>
            <w:r w:rsidRPr="00FF08E3">
              <w:rPr>
                <w:rFonts w:ascii="Leelawadee" w:hAnsi="Leelawadee" w:cs="Leelawadee"/>
                <w:sz w:val="24"/>
              </w:rPr>
              <w:t xml:space="preserve">  use research and information resources to obt</w:t>
            </w:r>
            <w:r>
              <w:rPr>
                <w:rFonts w:ascii="Leelawadee" w:hAnsi="Leelawadee" w:cs="Leelawadee"/>
                <w:sz w:val="24"/>
              </w:rPr>
              <w:t xml:space="preserve">ain career information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C:B1.6</w:t>
            </w:r>
            <w:r w:rsidRPr="00FF08E3">
              <w:rPr>
                <w:rFonts w:ascii="Leelawadee" w:hAnsi="Leelawadee" w:cs="Leelawadee"/>
                <w:sz w:val="24"/>
              </w:rPr>
              <w:t xml:space="preserve">  learn to use the internet to access car</w:t>
            </w:r>
            <w:r>
              <w:rPr>
                <w:rFonts w:ascii="Leelawadee" w:hAnsi="Leelawadee" w:cs="Leelawadee"/>
                <w:sz w:val="24"/>
              </w:rPr>
              <w:t xml:space="preserve">eer planning information </w:t>
            </w:r>
            <w:r w:rsidRPr="00FF08E3">
              <w:rPr>
                <w:rFonts w:ascii="Leelawadee" w:hAnsi="Leelawadee" w:cs="Leelawadee"/>
                <w:sz w:val="24"/>
              </w:rPr>
              <w:t xml:space="preserve">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C:B1.7</w:t>
            </w:r>
            <w:r w:rsidRPr="00FF08E3">
              <w:rPr>
                <w:rFonts w:ascii="Leelawadee" w:hAnsi="Leelawadee" w:cs="Leelawadee"/>
                <w:sz w:val="24"/>
              </w:rPr>
              <w:t xml:space="preserve">  describe traditional and non-traditional occupations and how these relat</w:t>
            </w:r>
            <w:r>
              <w:rPr>
                <w:rFonts w:ascii="Leelawadee" w:hAnsi="Leelawadee" w:cs="Leelawadee"/>
                <w:sz w:val="24"/>
              </w:rPr>
              <w:t xml:space="preserve">e to career choice </w:t>
            </w:r>
          </w:p>
          <w:p w:rsidR="002E5C45" w:rsidRPr="00FF08E3" w:rsidRDefault="002E5C45" w:rsidP="000B0ECC">
            <w:pPr>
              <w:pStyle w:val="NoSpacing"/>
              <w:ind w:right="792"/>
              <w:jc w:val="both"/>
              <w:rPr>
                <w:rFonts w:ascii="Leelawadee" w:hAnsi="Leelawadee" w:cs="Leelawadee"/>
                <w:sz w:val="24"/>
              </w:rPr>
            </w:pPr>
          </w:p>
          <w:p w:rsidR="002E5C45" w:rsidRPr="00A51C91" w:rsidRDefault="002E5C45" w:rsidP="00A51C91">
            <w:pPr>
              <w:pStyle w:val="NoSpacing"/>
              <w:ind w:right="792"/>
              <w:jc w:val="both"/>
              <w:rPr>
                <w:rFonts w:ascii="Leelawadee" w:hAnsi="Leelawadee" w:cs="Leelawadee"/>
                <w:sz w:val="24"/>
              </w:rPr>
            </w:pPr>
            <w:r w:rsidRPr="00FF08E3">
              <w:rPr>
                <w:rFonts w:ascii="Leelawadee" w:hAnsi="Leelawadee" w:cs="Leelawadee"/>
                <w:b/>
                <w:sz w:val="24"/>
              </w:rPr>
              <w:t>C:B1.8</w:t>
            </w:r>
            <w:r w:rsidRPr="00FF08E3">
              <w:rPr>
                <w:rFonts w:ascii="Leelawadee" w:hAnsi="Leelawadee" w:cs="Leelawadee"/>
                <w:sz w:val="24"/>
              </w:rPr>
              <w:t xml:space="preserve">  understand how changing economic and societal needs influence employment  tre</w:t>
            </w:r>
            <w:r>
              <w:rPr>
                <w:rFonts w:ascii="Leelawadee" w:hAnsi="Leelawadee" w:cs="Leelawadee"/>
                <w:sz w:val="24"/>
              </w:rPr>
              <w:t xml:space="preserve">nds and future training </w:t>
            </w:r>
            <w:r w:rsidRPr="00FF08E3">
              <w:rPr>
                <w:rFonts w:ascii="Leelawadee" w:hAnsi="Leelawadee" w:cs="Leelawadee"/>
                <w:sz w:val="24"/>
              </w:rPr>
              <w:t xml:space="preserve"> </w:t>
            </w:r>
          </w:p>
        </w:tc>
      </w:tr>
      <w:tr w:rsidR="002E5C45" w:rsidRPr="00FF08E3" w:rsidTr="000B0ECC">
        <w:trPr>
          <w:trHeight w:val="1440"/>
        </w:trPr>
        <w:tc>
          <w:tcPr>
            <w:tcW w:w="10360" w:type="dxa"/>
          </w:tcPr>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lastRenderedPageBreak/>
              <w:t>Competency B:2  Identify Career Goals</w:t>
            </w:r>
          </w:p>
          <w:p w:rsidR="002E5C45" w:rsidRPr="00FF08E3" w:rsidRDefault="002E5C45" w:rsidP="000B0ECC">
            <w:pPr>
              <w:pStyle w:val="NoSpacing"/>
              <w:ind w:right="792"/>
              <w:jc w:val="both"/>
              <w:rPr>
                <w:rFonts w:ascii="Leelawadee" w:hAnsi="Leelawadee" w:cs="Leelawadee"/>
                <w:b/>
                <w:bCs/>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C:B2.1</w:t>
            </w:r>
            <w:r w:rsidRPr="00FF08E3">
              <w:rPr>
                <w:rFonts w:ascii="Leelawadee" w:hAnsi="Leelawadee" w:cs="Leelawadee"/>
                <w:sz w:val="24"/>
              </w:rPr>
              <w:t xml:space="preserve">  demonstrate awareness of the education and training needed to achieve career goals </w:t>
            </w: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sz w:val="24"/>
              </w:rPr>
              <w:t xml:space="preserve">   </w:t>
            </w: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C:B2.2</w:t>
            </w:r>
            <w:r w:rsidRPr="00FF08E3">
              <w:rPr>
                <w:rFonts w:ascii="Leelawadee" w:hAnsi="Leelawadee" w:cs="Leelawadee"/>
                <w:sz w:val="24"/>
              </w:rPr>
              <w:t xml:space="preserve">  assess and modify their educationa</w:t>
            </w:r>
            <w:r>
              <w:rPr>
                <w:rFonts w:ascii="Leelawadee" w:hAnsi="Leelawadee" w:cs="Leelawadee"/>
                <w:sz w:val="24"/>
              </w:rPr>
              <w:t xml:space="preserve">l plan to support career </w:t>
            </w:r>
            <w:r w:rsidRPr="00FF08E3">
              <w:rPr>
                <w:rFonts w:ascii="Leelawadee" w:hAnsi="Leelawadee" w:cs="Leelawadee"/>
                <w:sz w:val="24"/>
              </w:rPr>
              <w:t xml:space="preserve">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C:B2.3</w:t>
            </w:r>
            <w:r w:rsidRPr="00FF08E3">
              <w:rPr>
                <w:rFonts w:ascii="Leelawadee" w:hAnsi="Leelawadee" w:cs="Leelawadee"/>
                <w:sz w:val="24"/>
              </w:rPr>
              <w:t xml:space="preserve">  use employability and job readiness skills in internship, mentoring, shadowing, and/or ot</w:t>
            </w:r>
            <w:r>
              <w:rPr>
                <w:rFonts w:ascii="Leelawadee" w:hAnsi="Leelawadee" w:cs="Leelawadee"/>
                <w:sz w:val="24"/>
              </w:rPr>
              <w:t xml:space="preserve">her work experience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C:B2.4</w:t>
            </w:r>
            <w:r w:rsidRPr="00FF08E3">
              <w:rPr>
                <w:rFonts w:ascii="Leelawadee" w:hAnsi="Leelawadee" w:cs="Leelawadee"/>
                <w:sz w:val="24"/>
              </w:rPr>
              <w:t xml:space="preserve">  select course work that is related t</w:t>
            </w:r>
            <w:r>
              <w:rPr>
                <w:rFonts w:ascii="Leelawadee" w:hAnsi="Leelawadee" w:cs="Leelawadee"/>
                <w:sz w:val="24"/>
              </w:rPr>
              <w:t>o career interests</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b/>
                <w:bCs/>
                <w:sz w:val="24"/>
              </w:rPr>
            </w:pPr>
            <w:r w:rsidRPr="00FF08E3">
              <w:rPr>
                <w:rFonts w:ascii="Leelawadee" w:hAnsi="Leelawadee" w:cs="Leelawadee"/>
                <w:b/>
                <w:sz w:val="24"/>
              </w:rPr>
              <w:t>C:B2.5</w:t>
            </w:r>
            <w:r w:rsidRPr="00FF08E3">
              <w:rPr>
                <w:rFonts w:ascii="Leelawadee" w:hAnsi="Leelawadee" w:cs="Leelawadee"/>
                <w:sz w:val="24"/>
              </w:rPr>
              <w:t xml:space="preserve">  maintain a c</w:t>
            </w:r>
            <w:r>
              <w:rPr>
                <w:rFonts w:ascii="Leelawadee" w:hAnsi="Leelawadee" w:cs="Leelawadee"/>
                <w:sz w:val="24"/>
              </w:rPr>
              <w:t xml:space="preserve">areer planning portfolio </w:t>
            </w:r>
            <w:r w:rsidRPr="00FF08E3">
              <w:rPr>
                <w:rFonts w:ascii="Leelawadee" w:hAnsi="Leelawadee" w:cs="Leelawadee"/>
                <w:sz w:val="24"/>
              </w:rPr>
              <w:t xml:space="preserve">  </w:t>
            </w:r>
          </w:p>
        </w:tc>
      </w:tr>
    </w:tbl>
    <w:p w:rsidR="002E5C45" w:rsidRPr="00FF08E3" w:rsidRDefault="002E5C45" w:rsidP="002E5C45">
      <w:pPr>
        <w:pStyle w:val="NoSpacing"/>
        <w:jc w:val="both"/>
        <w:rPr>
          <w:rFonts w:ascii="Leelawadee" w:hAnsi="Leelawadee" w:cs="Leelawadee"/>
          <w:b/>
          <w:bCs/>
          <w:i/>
          <w:iCs/>
          <w:sz w:val="24"/>
        </w:rPr>
      </w:pPr>
    </w:p>
    <w:p w:rsidR="002E5C45" w:rsidRPr="00FF08E3" w:rsidRDefault="002E5C45" w:rsidP="002E5C45">
      <w:pPr>
        <w:pStyle w:val="NoSpacing"/>
        <w:jc w:val="both"/>
        <w:rPr>
          <w:rFonts w:ascii="Leelawadee" w:hAnsi="Leelawadee" w:cs="Leelawadee"/>
          <w:b/>
          <w:bCs/>
          <w:i/>
          <w:iCs/>
          <w:sz w:val="24"/>
        </w:rPr>
      </w:pPr>
    </w:p>
    <w:p w:rsidR="002E5C45" w:rsidRPr="00FF08E3" w:rsidRDefault="002E5C45" w:rsidP="002E5C45">
      <w:pPr>
        <w:pStyle w:val="NoSpacing"/>
        <w:jc w:val="both"/>
        <w:rPr>
          <w:rFonts w:ascii="Leelawadee" w:hAnsi="Leelawadee" w:cs="Leelawadee"/>
          <w:sz w:val="24"/>
        </w:rPr>
      </w:pPr>
      <w:r w:rsidRPr="00FF08E3">
        <w:rPr>
          <w:rFonts w:ascii="Leelawadee" w:hAnsi="Leelawadee" w:cs="Leelawadee"/>
          <w:b/>
          <w:bCs/>
          <w:iCs/>
          <w:sz w:val="24"/>
        </w:rPr>
        <w:t>CAREER DEVELOPMENT DOMAIN</w:t>
      </w:r>
    </w:p>
    <w:tbl>
      <w:tblPr>
        <w:tblW w:w="10450" w:type="dxa"/>
        <w:tblInd w:w="98" w:type="dxa"/>
        <w:tblLook w:val="0000" w:firstRow="0" w:lastRow="0" w:firstColumn="0" w:lastColumn="0" w:noHBand="0" w:noVBand="0"/>
      </w:tblPr>
      <w:tblGrid>
        <w:gridCol w:w="10450"/>
      </w:tblGrid>
      <w:tr w:rsidR="002E5C45" w:rsidRPr="00FF08E3" w:rsidTr="000B0ECC">
        <w:trPr>
          <w:trHeight w:val="525"/>
        </w:trPr>
        <w:tc>
          <w:tcPr>
            <w:tcW w:w="10450" w:type="dxa"/>
            <w:shd w:val="clear" w:color="auto" w:fill="C0C0C0"/>
          </w:tcPr>
          <w:p w:rsidR="002E5C45" w:rsidRPr="00FF08E3" w:rsidRDefault="002E5C45" w:rsidP="000B0ECC">
            <w:pPr>
              <w:pStyle w:val="NoSpacing"/>
              <w:ind w:right="792"/>
              <w:jc w:val="both"/>
              <w:rPr>
                <w:rFonts w:ascii="Leelawadee" w:hAnsi="Leelawadee" w:cs="Leelawadee"/>
                <w:b/>
                <w:bCs/>
                <w:sz w:val="24"/>
              </w:rPr>
            </w:pPr>
            <w:r w:rsidRPr="00FF08E3">
              <w:rPr>
                <w:rFonts w:ascii="Leelawadee" w:hAnsi="Leelawadee" w:cs="Leelawadee"/>
                <w:b/>
                <w:bCs/>
                <w:sz w:val="24"/>
              </w:rPr>
              <w:t>National Standard C</w:t>
            </w:r>
            <w:r w:rsidRPr="00FF08E3">
              <w:rPr>
                <w:rFonts w:ascii="Leelawadee" w:hAnsi="Leelawadee" w:cs="Leelawadee"/>
                <w:sz w:val="24"/>
              </w:rPr>
              <w:t xml:space="preserve">: </w:t>
            </w:r>
            <w:r w:rsidRPr="00FF08E3">
              <w:rPr>
                <w:rFonts w:ascii="Leelawadee" w:hAnsi="Leelawadee" w:cs="Leelawadee"/>
                <w:b/>
                <w:sz w:val="24"/>
              </w:rPr>
              <w:t>Students will understand the relationship between personal qualities, education, training, and the world of work.</w:t>
            </w:r>
          </w:p>
        </w:tc>
      </w:tr>
      <w:tr w:rsidR="002E5C45" w:rsidRPr="00FF08E3" w:rsidTr="000B0ECC">
        <w:trPr>
          <w:trHeight w:val="1080"/>
        </w:trPr>
        <w:tc>
          <w:tcPr>
            <w:tcW w:w="10450" w:type="dxa"/>
          </w:tcPr>
          <w:p w:rsidR="002E5C45" w:rsidRPr="00FF08E3" w:rsidRDefault="002E5C45" w:rsidP="000B0ECC">
            <w:pPr>
              <w:pStyle w:val="NoSpacing"/>
              <w:ind w:right="792"/>
              <w:jc w:val="both"/>
              <w:rPr>
                <w:rFonts w:ascii="Leelawadee" w:hAnsi="Leelawadee" w:cs="Leelawadee"/>
                <w:b/>
                <w:bCs/>
                <w:sz w:val="24"/>
              </w:rPr>
            </w:pPr>
          </w:p>
          <w:p w:rsidR="002E5C45" w:rsidRPr="00FF08E3" w:rsidRDefault="002E5C45" w:rsidP="000B0ECC">
            <w:pPr>
              <w:pStyle w:val="NoSpacing"/>
              <w:ind w:right="792"/>
              <w:jc w:val="both"/>
              <w:rPr>
                <w:rFonts w:ascii="Leelawadee" w:hAnsi="Leelawadee" w:cs="Leelawadee"/>
                <w:b/>
                <w:bCs/>
                <w:sz w:val="24"/>
                <w:u w:val="single"/>
              </w:rPr>
            </w:pPr>
            <w:r w:rsidRPr="00FF08E3">
              <w:rPr>
                <w:rFonts w:ascii="Leelawadee" w:hAnsi="Leelawadee" w:cs="Leelawadee"/>
                <w:b/>
                <w:bCs/>
                <w:sz w:val="24"/>
                <w:u w:val="single"/>
              </w:rPr>
              <w:t>Competency C:1  Acquire Knowledge to Achieve Career Goals</w:t>
            </w:r>
          </w:p>
          <w:p w:rsidR="002E5C45" w:rsidRPr="00FF08E3" w:rsidRDefault="002E5C45" w:rsidP="000B0ECC">
            <w:pPr>
              <w:pStyle w:val="NoSpacing"/>
              <w:ind w:right="792"/>
              <w:jc w:val="both"/>
              <w:rPr>
                <w:rFonts w:ascii="Leelawadee" w:hAnsi="Leelawadee" w:cs="Leelawadee"/>
                <w:b/>
                <w:bCs/>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C:C1.1</w:t>
            </w:r>
            <w:r w:rsidRPr="00FF08E3">
              <w:rPr>
                <w:rFonts w:ascii="Leelawadee" w:hAnsi="Leelawadee" w:cs="Leelawadee"/>
                <w:sz w:val="24"/>
              </w:rPr>
              <w:t xml:space="preserve">  understand the relationship between educational achievement and career success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C:C1.2</w:t>
            </w:r>
            <w:r w:rsidRPr="00FF08E3">
              <w:rPr>
                <w:rFonts w:ascii="Leelawadee" w:hAnsi="Leelawadee" w:cs="Leelawadee"/>
                <w:sz w:val="24"/>
              </w:rPr>
              <w:t xml:space="preserve">  explain how work can help to achieve personal </w:t>
            </w:r>
            <w:r>
              <w:rPr>
                <w:rFonts w:ascii="Leelawadee" w:hAnsi="Leelawadee" w:cs="Leelawadee"/>
                <w:sz w:val="24"/>
              </w:rPr>
              <w:t xml:space="preserve">success and satisfaction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C:C1.3</w:t>
            </w:r>
            <w:r w:rsidRPr="00FF08E3">
              <w:rPr>
                <w:rFonts w:ascii="Leelawadee" w:hAnsi="Leelawadee" w:cs="Leelawadee"/>
                <w:sz w:val="24"/>
              </w:rPr>
              <w:t xml:space="preserve">  identify personal preferences and interests which influence career choice and success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C:C1.4</w:t>
            </w:r>
            <w:r w:rsidRPr="00FF08E3">
              <w:rPr>
                <w:rFonts w:ascii="Leelawadee" w:hAnsi="Leelawadee" w:cs="Leelawadee"/>
                <w:sz w:val="24"/>
              </w:rPr>
              <w:t xml:space="preserve">  understand that the changing workplace requires lifelong learning and acqui</w:t>
            </w:r>
            <w:r>
              <w:rPr>
                <w:rFonts w:ascii="Leelawadee" w:hAnsi="Leelawadee" w:cs="Leelawadee"/>
                <w:sz w:val="24"/>
              </w:rPr>
              <w:t xml:space="preserve">ring  new skills  </w:t>
            </w:r>
          </w:p>
          <w:p w:rsidR="002E5C45" w:rsidRPr="00FF08E3" w:rsidRDefault="002E5C45" w:rsidP="000B0ECC">
            <w:pPr>
              <w:pStyle w:val="NoSpacing"/>
              <w:ind w:right="792"/>
              <w:jc w:val="both"/>
              <w:rPr>
                <w:rFonts w:ascii="Leelawadee" w:hAnsi="Leelawadee" w:cs="Leelawadee"/>
                <w:b/>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C:C1.5</w:t>
            </w:r>
            <w:r w:rsidRPr="00FF08E3">
              <w:rPr>
                <w:rFonts w:ascii="Leelawadee" w:hAnsi="Leelawadee" w:cs="Leelawadee"/>
                <w:sz w:val="24"/>
              </w:rPr>
              <w:t xml:space="preserve">  describe the effec</w:t>
            </w:r>
            <w:r>
              <w:rPr>
                <w:rFonts w:ascii="Leelawadee" w:hAnsi="Leelawadee" w:cs="Leelawadee"/>
                <w:sz w:val="24"/>
              </w:rPr>
              <w:t xml:space="preserve">t of work on lifestyle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C:C1.6</w:t>
            </w:r>
            <w:r w:rsidRPr="00FF08E3">
              <w:rPr>
                <w:rFonts w:ascii="Leelawadee" w:hAnsi="Leelawadee" w:cs="Leelawadee"/>
                <w:sz w:val="24"/>
              </w:rPr>
              <w:t xml:space="preserve">  understand the importance of equity and acce</w:t>
            </w:r>
            <w:r>
              <w:rPr>
                <w:rFonts w:ascii="Leelawadee" w:hAnsi="Leelawadee" w:cs="Leelawadee"/>
                <w:sz w:val="24"/>
              </w:rPr>
              <w:t xml:space="preserve">ss in career choice </w:t>
            </w:r>
            <w:r w:rsidRPr="00FF08E3">
              <w:rPr>
                <w:rFonts w:ascii="Leelawadee" w:hAnsi="Leelawadee" w:cs="Leelawadee"/>
                <w:sz w:val="24"/>
              </w:rPr>
              <w:t xml:space="preserve">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C:C1.7</w:t>
            </w:r>
            <w:r w:rsidRPr="00FF08E3">
              <w:rPr>
                <w:rFonts w:ascii="Leelawadee" w:hAnsi="Leelawadee" w:cs="Leelawadee"/>
                <w:sz w:val="24"/>
              </w:rPr>
              <w:t xml:space="preserve">  understand that work is an important and satisfying </w:t>
            </w:r>
            <w:r>
              <w:rPr>
                <w:rFonts w:ascii="Leelawadee" w:hAnsi="Leelawadee" w:cs="Leelawadee"/>
                <w:sz w:val="24"/>
              </w:rPr>
              <w:t xml:space="preserve">means of personal expression </w:t>
            </w:r>
            <w:r w:rsidRPr="00FF08E3">
              <w:rPr>
                <w:rFonts w:ascii="Leelawadee" w:hAnsi="Leelawadee" w:cs="Leelawadee"/>
                <w:sz w:val="24"/>
              </w:rPr>
              <w:t xml:space="preserve">  </w:t>
            </w:r>
          </w:p>
          <w:p w:rsidR="002E5C45" w:rsidRPr="00FF08E3" w:rsidRDefault="002E5C45" w:rsidP="000B0ECC">
            <w:pPr>
              <w:pStyle w:val="NoSpacing"/>
              <w:ind w:right="792"/>
              <w:jc w:val="both"/>
              <w:rPr>
                <w:rFonts w:ascii="Leelawadee" w:hAnsi="Leelawadee" w:cs="Leelawadee"/>
                <w:b/>
                <w:bCs/>
                <w:sz w:val="24"/>
              </w:rPr>
            </w:pPr>
          </w:p>
        </w:tc>
      </w:tr>
      <w:tr w:rsidR="002E5C45" w:rsidRPr="00FF08E3" w:rsidTr="000B0ECC">
        <w:trPr>
          <w:trHeight w:val="1080"/>
        </w:trPr>
        <w:tc>
          <w:tcPr>
            <w:tcW w:w="10450" w:type="dxa"/>
          </w:tcPr>
          <w:p w:rsidR="002E5C45" w:rsidRPr="00FF08E3" w:rsidRDefault="002E5C45" w:rsidP="000B0ECC">
            <w:pPr>
              <w:pStyle w:val="NoSpacing"/>
              <w:ind w:right="792"/>
              <w:jc w:val="both"/>
              <w:rPr>
                <w:rFonts w:ascii="Leelawadee" w:hAnsi="Leelawadee" w:cs="Leelawadee"/>
                <w:b/>
                <w:bCs/>
                <w:sz w:val="24"/>
                <w:u w:val="single"/>
              </w:rPr>
            </w:pPr>
            <w:r w:rsidRPr="00FF08E3">
              <w:rPr>
                <w:rFonts w:ascii="Leelawadee" w:hAnsi="Leelawadee" w:cs="Leelawadee"/>
                <w:b/>
                <w:bCs/>
                <w:sz w:val="24"/>
                <w:u w:val="single"/>
              </w:rPr>
              <w:t>Competency C2  Apply Skills to Achieve Career Goals</w:t>
            </w:r>
          </w:p>
          <w:p w:rsidR="002E5C45" w:rsidRPr="00FF08E3" w:rsidRDefault="002E5C45" w:rsidP="000B0ECC">
            <w:pPr>
              <w:pStyle w:val="NoSpacing"/>
              <w:ind w:right="792"/>
              <w:jc w:val="both"/>
              <w:rPr>
                <w:rFonts w:ascii="Leelawadee" w:hAnsi="Leelawadee" w:cs="Leelawadee"/>
                <w:b/>
                <w:bCs/>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C:C2.1</w:t>
            </w:r>
            <w:r w:rsidRPr="00FF08E3">
              <w:rPr>
                <w:rFonts w:ascii="Leelawadee" w:hAnsi="Leelawadee" w:cs="Leelawadee"/>
                <w:sz w:val="24"/>
              </w:rPr>
              <w:t xml:space="preserve">  demonstrate how interests, abilities and achievement relate to achieving personal, social, educationa</w:t>
            </w:r>
            <w:r>
              <w:rPr>
                <w:rFonts w:ascii="Leelawadee" w:hAnsi="Leelawadee" w:cs="Leelawadee"/>
                <w:sz w:val="24"/>
              </w:rPr>
              <w:t xml:space="preserve">l, and career goals </w:t>
            </w:r>
            <w:r w:rsidRPr="00FF08E3">
              <w:rPr>
                <w:rFonts w:ascii="Leelawadee" w:hAnsi="Leelawadee" w:cs="Leelawadee"/>
                <w:sz w:val="24"/>
              </w:rPr>
              <w:t xml:space="preserve">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lastRenderedPageBreak/>
              <w:t>C:C2.2</w:t>
            </w:r>
            <w:r w:rsidRPr="00FF08E3">
              <w:rPr>
                <w:rFonts w:ascii="Leelawadee" w:hAnsi="Leelawadee" w:cs="Leelawadee"/>
                <w:sz w:val="24"/>
              </w:rPr>
              <w:t xml:space="preserve">  learn how to use conflict management skills wi</w:t>
            </w:r>
            <w:r>
              <w:rPr>
                <w:rFonts w:ascii="Leelawadee" w:hAnsi="Leelawadee" w:cs="Leelawadee"/>
                <w:sz w:val="24"/>
              </w:rPr>
              <w:t xml:space="preserve">th peers and adults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C:C2.3</w:t>
            </w:r>
            <w:r w:rsidRPr="00FF08E3">
              <w:rPr>
                <w:rFonts w:ascii="Leelawadee" w:hAnsi="Leelawadee" w:cs="Leelawadee"/>
                <w:sz w:val="24"/>
              </w:rPr>
              <w:t xml:space="preserve">  learn to work cooperatively with oth</w:t>
            </w:r>
            <w:r>
              <w:rPr>
                <w:rFonts w:ascii="Leelawadee" w:hAnsi="Leelawadee" w:cs="Leelawadee"/>
                <w:sz w:val="24"/>
              </w:rPr>
              <w:t xml:space="preserve">ers as a team member </w:t>
            </w:r>
          </w:p>
          <w:p w:rsidR="002E5C45" w:rsidRPr="00FF08E3" w:rsidRDefault="002E5C45" w:rsidP="000B0ECC">
            <w:pPr>
              <w:pStyle w:val="NoSpacing"/>
              <w:ind w:right="792"/>
              <w:jc w:val="both"/>
              <w:rPr>
                <w:rFonts w:ascii="Leelawadee" w:hAnsi="Leelawadee" w:cs="Leelawadee"/>
                <w:sz w:val="24"/>
              </w:rPr>
            </w:pPr>
          </w:p>
          <w:p w:rsidR="002E5C45" w:rsidRPr="00FF08E3" w:rsidRDefault="002E5C45" w:rsidP="000B0ECC">
            <w:pPr>
              <w:pStyle w:val="NoSpacing"/>
              <w:ind w:right="792"/>
              <w:jc w:val="both"/>
              <w:rPr>
                <w:rFonts w:ascii="Leelawadee" w:hAnsi="Leelawadee" w:cs="Leelawadee"/>
                <w:sz w:val="24"/>
              </w:rPr>
            </w:pPr>
            <w:r w:rsidRPr="00FF08E3">
              <w:rPr>
                <w:rFonts w:ascii="Leelawadee" w:hAnsi="Leelawadee" w:cs="Leelawadee"/>
                <w:b/>
                <w:sz w:val="24"/>
              </w:rPr>
              <w:t>C:C2.4</w:t>
            </w:r>
            <w:r w:rsidRPr="00FF08E3">
              <w:rPr>
                <w:rFonts w:ascii="Leelawadee" w:hAnsi="Leelawadee" w:cs="Leelawadee"/>
                <w:sz w:val="24"/>
              </w:rPr>
              <w:t xml:space="preserve">  apply academic and employment readiness skills in work-based learning situations such as internships, shadowing</w:t>
            </w:r>
            <w:r>
              <w:rPr>
                <w:rFonts w:ascii="Leelawadee" w:hAnsi="Leelawadee" w:cs="Leelawadee"/>
                <w:sz w:val="24"/>
              </w:rPr>
              <w:t xml:space="preserve">, and/or mentoring experiences </w:t>
            </w:r>
          </w:p>
          <w:p w:rsidR="002E5C45" w:rsidRPr="00FF08E3" w:rsidRDefault="002E5C45" w:rsidP="000B0ECC">
            <w:pPr>
              <w:pStyle w:val="NoSpacing"/>
              <w:ind w:right="792"/>
              <w:jc w:val="both"/>
              <w:rPr>
                <w:rFonts w:ascii="Leelawadee" w:hAnsi="Leelawadee" w:cs="Leelawadee"/>
                <w:sz w:val="24"/>
              </w:rPr>
            </w:pPr>
          </w:p>
        </w:tc>
      </w:tr>
    </w:tbl>
    <w:p w:rsidR="002E5C45" w:rsidRPr="00FF08E3" w:rsidRDefault="002E5C45" w:rsidP="002E5C45">
      <w:pPr>
        <w:pStyle w:val="NoSpacing"/>
        <w:jc w:val="both"/>
        <w:rPr>
          <w:rFonts w:ascii="Leelawadee" w:hAnsi="Leelawadee" w:cs="Leelawadee"/>
          <w:sz w:val="24"/>
        </w:rPr>
      </w:pPr>
      <w:r w:rsidRPr="00FF08E3">
        <w:rPr>
          <w:rFonts w:ascii="Leelawadee" w:hAnsi="Leelawadee" w:cs="Leelawadee"/>
          <w:b/>
          <w:bCs/>
          <w:iCs/>
          <w:sz w:val="24"/>
        </w:rPr>
        <w:lastRenderedPageBreak/>
        <w:t>PERSONAL/SOCIAL DOMAIN</w:t>
      </w:r>
    </w:p>
    <w:tbl>
      <w:tblPr>
        <w:tblW w:w="10450" w:type="dxa"/>
        <w:tblInd w:w="98" w:type="dxa"/>
        <w:tblLook w:val="0000" w:firstRow="0" w:lastRow="0" w:firstColumn="0" w:lastColumn="0" w:noHBand="0" w:noVBand="0"/>
      </w:tblPr>
      <w:tblGrid>
        <w:gridCol w:w="10450"/>
      </w:tblGrid>
      <w:tr w:rsidR="002E5C45" w:rsidRPr="00FF08E3" w:rsidTr="000B0ECC">
        <w:trPr>
          <w:trHeight w:val="495"/>
        </w:trPr>
        <w:tc>
          <w:tcPr>
            <w:tcW w:w="10450" w:type="dxa"/>
            <w:shd w:val="clear" w:color="auto" w:fill="C0C0C0"/>
          </w:tcPr>
          <w:p w:rsidR="002E5C45" w:rsidRPr="00FF08E3" w:rsidRDefault="002E5C45" w:rsidP="000B0ECC">
            <w:pPr>
              <w:pStyle w:val="NoSpacing"/>
              <w:ind w:right="882"/>
              <w:jc w:val="both"/>
              <w:rPr>
                <w:rFonts w:ascii="Leelawadee" w:hAnsi="Leelawadee" w:cs="Leelawadee"/>
                <w:b/>
                <w:bCs/>
                <w:i/>
                <w:iCs/>
                <w:sz w:val="24"/>
              </w:rPr>
            </w:pPr>
            <w:r w:rsidRPr="00FF08E3">
              <w:rPr>
                <w:rFonts w:ascii="Leelawadee" w:hAnsi="Leelawadee" w:cs="Leelawadee"/>
                <w:b/>
                <w:bCs/>
                <w:sz w:val="24"/>
              </w:rPr>
              <w:t xml:space="preserve">National Standard A: </w:t>
            </w:r>
            <w:r w:rsidRPr="00FF08E3">
              <w:rPr>
                <w:rFonts w:ascii="Leelawadee" w:hAnsi="Leelawadee" w:cs="Leelawadee"/>
                <w:b/>
                <w:sz w:val="24"/>
              </w:rPr>
              <w:t>Students will acquire the knowledge, attitudes, and interpersonal skills to help them understand and respect self and others.</w:t>
            </w:r>
          </w:p>
        </w:tc>
      </w:tr>
      <w:tr w:rsidR="002E5C45" w:rsidRPr="00FF08E3" w:rsidTr="000B0ECC">
        <w:trPr>
          <w:trHeight w:val="4131"/>
        </w:trPr>
        <w:tc>
          <w:tcPr>
            <w:tcW w:w="10450" w:type="dxa"/>
          </w:tcPr>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t>Competency A1  Acquire Self-Knowledge</w:t>
            </w:r>
          </w:p>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PS:A1.1</w:t>
            </w:r>
            <w:r w:rsidRPr="00FF08E3">
              <w:rPr>
                <w:rFonts w:ascii="Leelawadee" w:hAnsi="Leelawadee" w:cs="Leelawadee"/>
                <w:sz w:val="24"/>
              </w:rPr>
              <w:t xml:space="preserve">  develop positive attitudes toward self as a </w:t>
            </w:r>
            <w:r>
              <w:rPr>
                <w:rFonts w:ascii="Leelawadee" w:hAnsi="Leelawadee" w:cs="Leelawadee"/>
                <w:sz w:val="24"/>
              </w:rPr>
              <w:t xml:space="preserve">unique and worthy person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PS:A1.2</w:t>
            </w:r>
            <w:r w:rsidRPr="00FF08E3">
              <w:rPr>
                <w:rFonts w:ascii="Leelawadee" w:hAnsi="Leelawadee" w:cs="Leelawadee"/>
                <w:sz w:val="24"/>
              </w:rPr>
              <w:t xml:space="preserve">  identify values</w:t>
            </w:r>
            <w:r>
              <w:rPr>
                <w:rFonts w:ascii="Leelawadee" w:hAnsi="Leelawadee" w:cs="Leelawadee"/>
                <w:sz w:val="24"/>
              </w:rPr>
              <w:t xml:space="preserve">, attitudes and beliefs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PS:A1.3</w:t>
            </w:r>
            <w:r w:rsidRPr="00FF08E3">
              <w:rPr>
                <w:rFonts w:ascii="Leelawadee" w:hAnsi="Leelawadee" w:cs="Leelawadee"/>
                <w:sz w:val="24"/>
              </w:rPr>
              <w:t xml:space="preserve">  learn the goal-set</w:t>
            </w:r>
            <w:r>
              <w:rPr>
                <w:rFonts w:ascii="Leelawadee" w:hAnsi="Leelawadee" w:cs="Leelawadee"/>
                <w:sz w:val="24"/>
              </w:rPr>
              <w:t xml:space="preserve">ting process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PS:A1.4</w:t>
            </w:r>
            <w:r w:rsidRPr="00FF08E3">
              <w:rPr>
                <w:rFonts w:ascii="Leelawadee" w:hAnsi="Leelawadee" w:cs="Leelawadee"/>
                <w:sz w:val="24"/>
              </w:rPr>
              <w:t xml:space="preserve">  understand cha</w:t>
            </w:r>
            <w:r>
              <w:rPr>
                <w:rFonts w:ascii="Leelawadee" w:hAnsi="Leelawadee" w:cs="Leelawadee"/>
                <w:sz w:val="24"/>
              </w:rPr>
              <w:t xml:space="preserve">nge is a part of growth </w:t>
            </w:r>
            <w:r w:rsidRPr="00FF08E3">
              <w:rPr>
                <w:rFonts w:ascii="Leelawadee" w:hAnsi="Leelawadee" w:cs="Leelawadee"/>
                <w:sz w:val="24"/>
              </w:rPr>
              <w:t xml:space="preserve">  </w:t>
            </w:r>
          </w:p>
          <w:p w:rsidR="002E5C45" w:rsidRPr="00FF08E3" w:rsidRDefault="002E5C45"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PS:A1.5</w:t>
            </w:r>
            <w:r w:rsidRPr="00FF08E3">
              <w:rPr>
                <w:rFonts w:ascii="Leelawadee" w:hAnsi="Leelawadee" w:cs="Leelawadee"/>
                <w:sz w:val="24"/>
              </w:rPr>
              <w:t xml:space="preserve">  iden</w:t>
            </w:r>
            <w:r>
              <w:rPr>
                <w:rFonts w:ascii="Leelawadee" w:hAnsi="Leelawadee" w:cs="Leelawadee"/>
                <w:sz w:val="24"/>
              </w:rPr>
              <w:t xml:space="preserve">tify and express feelings </w:t>
            </w:r>
          </w:p>
          <w:p w:rsidR="00A51C91" w:rsidRDefault="00A51C91"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 xml:space="preserve">PS:A1.6  </w:t>
            </w:r>
            <w:r w:rsidRPr="00FF08E3">
              <w:rPr>
                <w:rFonts w:ascii="Leelawadee" w:hAnsi="Leelawadee" w:cs="Leelawadee"/>
                <w:sz w:val="24"/>
              </w:rPr>
              <w:t>distinguish between appropriate and ina</w:t>
            </w:r>
            <w:r>
              <w:rPr>
                <w:rFonts w:ascii="Leelawadee" w:hAnsi="Leelawadee" w:cs="Leelawadee"/>
                <w:sz w:val="24"/>
              </w:rPr>
              <w:t xml:space="preserve">ppropriate behavior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PS:A1.7</w:t>
            </w:r>
            <w:r w:rsidRPr="00FF08E3">
              <w:rPr>
                <w:rFonts w:ascii="Leelawadee" w:hAnsi="Leelawadee" w:cs="Leelawadee"/>
                <w:sz w:val="24"/>
              </w:rPr>
              <w:t xml:space="preserve">  recognize personal boundaries, rig</w:t>
            </w:r>
            <w:r>
              <w:rPr>
                <w:rFonts w:ascii="Leelawadee" w:hAnsi="Leelawadee" w:cs="Leelawadee"/>
                <w:sz w:val="24"/>
              </w:rPr>
              <w:t xml:space="preserve">hts, and privacy needs </w:t>
            </w:r>
            <w:r w:rsidRPr="00FF08E3">
              <w:rPr>
                <w:rFonts w:ascii="Leelawadee" w:hAnsi="Leelawadee" w:cs="Leelawadee"/>
                <w:sz w:val="24"/>
              </w:rPr>
              <w:t xml:space="preserve">  </w:t>
            </w:r>
          </w:p>
          <w:p w:rsidR="00A51C91" w:rsidRDefault="00A51C91"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PS:A1.8</w:t>
            </w:r>
            <w:r w:rsidRPr="00FF08E3">
              <w:rPr>
                <w:rFonts w:ascii="Leelawadee" w:hAnsi="Leelawadee" w:cs="Leelawadee"/>
                <w:sz w:val="24"/>
              </w:rPr>
              <w:t xml:space="preserve">  understand the need for self-contro</w:t>
            </w:r>
            <w:r>
              <w:rPr>
                <w:rFonts w:ascii="Leelawadee" w:hAnsi="Leelawadee" w:cs="Leelawadee"/>
                <w:sz w:val="24"/>
              </w:rPr>
              <w:t xml:space="preserve">l and how to practice it </w:t>
            </w:r>
          </w:p>
          <w:p w:rsidR="00A51C91" w:rsidRDefault="00A51C91"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PS:A1.9</w:t>
            </w:r>
            <w:r w:rsidRPr="00FF08E3">
              <w:rPr>
                <w:rFonts w:ascii="Leelawadee" w:hAnsi="Leelawadee" w:cs="Leelawadee"/>
                <w:sz w:val="24"/>
              </w:rPr>
              <w:t xml:space="preserve">  demonstrate coope</w:t>
            </w:r>
            <w:r>
              <w:rPr>
                <w:rFonts w:ascii="Leelawadee" w:hAnsi="Leelawadee" w:cs="Leelawadee"/>
                <w:sz w:val="24"/>
              </w:rPr>
              <w:t xml:space="preserve">rative behavior in groups </w:t>
            </w:r>
            <w:r w:rsidRPr="00FF08E3">
              <w:rPr>
                <w:rFonts w:ascii="Leelawadee" w:hAnsi="Leelawadee" w:cs="Leelawadee"/>
                <w:sz w:val="24"/>
              </w:rPr>
              <w:t xml:space="preserve">    </w:t>
            </w:r>
          </w:p>
          <w:p w:rsidR="00A51C91" w:rsidRDefault="00A51C91"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PS:A1.10</w:t>
            </w:r>
            <w:r w:rsidRPr="00FF08E3">
              <w:rPr>
                <w:rFonts w:ascii="Leelawadee" w:hAnsi="Leelawadee" w:cs="Leelawadee"/>
                <w:sz w:val="24"/>
              </w:rPr>
              <w:t xml:space="preserve"> identify personal strengths and assets </w:t>
            </w:r>
          </w:p>
          <w:p w:rsidR="00A51C91" w:rsidRDefault="00A51C91" w:rsidP="000B0ECC">
            <w:pPr>
              <w:pStyle w:val="NoSpacing"/>
              <w:jc w:val="both"/>
              <w:rPr>
                <w:rFonts w:ascii="Leelawadee" w:hAnsi="Leelawadee" w:cs="Leelawadee"/>
                <w:b/>
                <w:sz w:val="24"/>
              </w:rPr>
            </w:pPr>
          </w:p>
          <w:p w:rsidR="002E5C45" w:rsidRPr="00C5752D" w:rsidRDefault="002E5C45" w:rsidP="000B0ECC">
            <w:pPr>
              <w:pStyle w:val="NoSpacing"/>
              <w:jc w:val="both"/>
              <w:rPr>
                <w:rFonts w:ascii="Leelawadee" w:hAnsi="Leelawadee" w:cs="Leelawadee"/>
                <w:sz w:val="24"/>
              </w:rPr>
            </w:pPr>
            <w:r w:rsidRPr="00FF08E3">
              <w:rPr>
                <w:rFonts w:ascii="Leelawadee" w:hAnsi="Leelawadee" w:cs="Leelawadee"/>
                <w:b/>
                <w:sz w:val="24"/>
              </w:rPr>
              <w:t>PS:A1.11</w:t>
            </w:r>
            <w:r w:rsidRPr="00FF08E3">
              <w:rPr>
                <w:rFonts w:ascii="Leelawadee" w:hAnsi="Leelawadee" w:cs="Leelawadee"/>
                <w:sz w:val="24"/>
              </w:rPr>
              <w:t xml:space="preserve"> identify and discuss changing per</w:t>
            </w:r>
            <w:r>
              <w:rPr>
                <w:rFonts w:ascii="Leelawadee" w:hAnsi="Leelawadee" w:cs="Leelawadee"/>
                <w:sz w:val="24"/>
              </w:rPr>
              <w:t xml:space="preserve">sonal and social roles   </w:t>
            </w:r>
          </w:p>
          <w:p w:rsidR="00A51C91" w:rsidRDefault="00A51C91" w:rsidP="000B0ECC">
            <w:pPr>
              <w:pStyle w:val="NoSpacing"/>
              <w:jc w:val="both"/>
              <w:rPr>
                <w:rFonts w:ascii="Leelawadee" w:hAnsi="Leelawadee" w:cs="Leelawadee"/>
                <w:b/>
                <w:sz w:val="24"/>
              </w:rPr>
            </w:pPr>
          </w:p>
          <w:p w:rsidR="002E5C45" w:rsidRDefault="002E5C45" w:rsidP="000B0ECC">
            <w:pPr>
              <w:pStyle w:val="NoSpacing"/>
              <w:jc w:val="both"/>
              <w:rPr>
                <w:rFonts w:ascii="Leelawadee" w:hAnsi="Leelawadee" w:cs="Leelawadee"/>
                <w:sz w:val="24"/>
              </w:rPr>
            </w:pPr>
            <w:r w:rsidRPr="00FF08E3">
              <w:rPr>
                <w:rFonts w:ascii="Leelawadee" w:hAnsi="Leelawadee" w:cs="Leelawadee"/>
                <w:b/>
                <w:sz w:val="24"/>
              </w:rPr>
              <w:t>PS:A1.12</w:t>
            </w:r>
            <w:r w:rsidRPr="00FF08E3">
              <w:rPr>
                <w:rFonts w:ascii="Leelawadee" w:hAnsi="Leelawadee" w:cs="Leelawadee"/>
                <w:sz w:val="24"/>
              </w:rPr>
              <w:t xml:space="preserve"> identify and recognize changing family</w:t>
            </w:r>
            <w:r>
              <w:rPr>
                <w:rFonts w:ascii="Leelawadee" w:hAnsi="Leelawadee" w:cs="Leelawadee"/>
                <w:sz w:val="24"/>
              </w:rPr>
              <w:t xml:space="preserve"> roles </w:t>
            </w:r>
          </w:p>
          <w:p w:rsidR="002E5C45" w:rsidRDefault="002E5C45" w:rsidP="000B0ECC">
            <w:pPr>
              <w:pStyle w:val="NoSpacing"/>
              <w:jc w:val="both"/>
              <w:rPr>
                <w:rFonts w:ascii="Leelawadee" w:hAnsi="Leelawadee" w:cs="Leelawadee"/>
                <w:sz w:val="24"/>
              </w:rPr>
            </w:pPr>
            <w:r w:rsidRPr="00FF08E3">
              <w:rPr>
                <w:rFonts w:ascii="Leelawadee" w:hAnsi="Leelawadee" w:cs="Leelawadee"/>
                <w:sz w:val="24"/>
              </w:rPr>
              <w:t xml:space="preserve">    </w:t>
            </w:r>
          </w:p>
          <w:p w:rsidR="002E5C45" w:rsidRDefault="002E5C45" w:rsidP="000B0ECC">
            <w:pPr>
              <w:pStyle w:val="NoSpacing"/>
              <w:jc w:val="both"/>
              <w:rPr>
                <w:rFonts w:ascii="Leelawadee" w:hAnsi="Leelawadee" w:cs="Leelawadee"/>
                <w:b/>
                <w:bCs/>
                <w:sz w:val="24"/>
              </w:rPr>
            </w:pPr>
          </w:p>
          <w:p w:rsidR="00384BA7" w:rsidRDefault="00384BA7" w:rsidP="000B0ECC">
            <w:pPr>
              <w:pStyle w:val="NoSpacing"/>
              <w:jc w:val="both"/>
              <w:rPr>
                <w:rFonts w:ascii="Leelawadee" w:hAnsi="Leelawadee" w:cs="Leelawadee"/>
                <w:b/>
                <w:bCs/>
                <w:sz w:val="24"/>
              </w:rPr>
            </w:pPr>
          </w:p>
          <w:p w:rsidR="00384BA7" w:rsidRDefault="00384BA7" w:rsidP="000B0ECC">
            <w:pPr>
              <w:pStyle w:val="NoSpacing"/>
              <w:jc w:val="both"/>
              <w:rPr>
                <w:rFonts w:ascii="Leelawadee" w:hAnsi="Leelawadee" w:cs="Leelawadee"/>
                <w:b/>
                <w:bCs/>
                <w:sz w:val="24"/>
              </w:rPr>
            </w:pPr>
          </w:p>
          <w:p w:rsidR="00384BA7" w:rsidRDefault="00384BA7" w:rsidP="000B0ECC">
            <w:pPr>
              <w:pStyle w:val="NoSpacing"/>
              <w:jc w:val="both"/>
              <w:rPr>
                <w:rFonts w:ascii="Leelawadee" w:hAnsi="Leelawadee" w:cs="Leelawadee"/>
                <w:b/>
                <w:bCs/>
                <w:sz w:val="24"/>
              </w:rPr>
            </w:pPr>
          </w:p>
          <w:p w:rsidR="00384BA7" w:rsidRPr="00FF08E3" w:rsidRDefault="00384BA7" w:rsidP="000B0ECC">
            <w:pPr>
              <w:pStyle w:val="NoSpacing"/>
              <w:jc w:val="both"/>
              <w:rPr>
                <w:rFonts w:ascii="Leelawadee" w:hAnsi="Leelawadee" w:cs="Leelawadee"/>
                <w:b/>
                <w:bCs/>
                <w:sz w:val="24"/>
              </w:rPr>
            </w:pPr>
          </w:p>
        </w:tc>
      </w:tr>
      <w:tr w:rsidR="002E5C45" w:rsidRPr="00FF08E3" w:rsidTr="000B0ECC">
        <w:trPr>
          <w:trHeight w:val="360"/>
        </w:trPr>
        <w:tc>
          <w:tcPr>
            <w:tcW w:w="10450" w:type="dxa"/>
          </w:tcPr>
          <w:p w:rsidR="00A51C91" w:rsidRDefault="00A51C91" w:rsidP="000B0ECC">
            <w:pPr>
              <w:pStyle w:val="NoSpacing"/>
              <w:jc w:val="both"/>
              <w:rPr>
                <w:rFonts w:ascii="Leelawadee" w:hAnsi="Leelawadee" w:cs="Leelawadee"/>
                <w:b/>
                <w:bCs/>
                <w:sz w:val="24"/>
                <w:u w:val="single"/>
              </w:rPr>
            </w:pPr>
          </w:p>
          <w:p w:rsidR="001874FB" w:rsidRDefault="001874FB" w:rsidP="000B0ECC">
            <w:pPr>
              <w:pStyle w:val="NoSpacing"/>
              <w:jc w:val="both"/>
              <w:rPr>
                <w:rFonts w:ascii="Leelawadee" w:hAnsi="Leelawadee" w:cs="Leelawadee"/>
                <w:b/>
                <w:bCs/>
                <w:sz w:val="24"/>
                <w:u w:val="single"/>
              </w:rPr>
            </w:pPr>
          </w:p>
          <w:p w:rsidR="001874FB" w:rsidRDefault="001874FB" w:rsidP="000B0ECC">
            <w:pPr>
              <w:pStyle w:val="NoSpacing"/>
              <w:jc w:val="both"/>
              <w:rPr>
                <w:rFonts w:ascii="Leelawadee" w:hAnsi="Leelawadee" w:cs="Leelawadee"/>
                <w:b/>
                <w:bCs/>
                <w:sz w:val="24"/>
                <w:u w:val="single"/>
              </w:rPr>
            </w:pPr>
          </w:p>
          <w:p w:rsidR="003F3385" w:rsidRDefault="003F3385" w:rsidP="000B0ECC">
            <w:pPr>
              <w:pStyle w:val="NoSpacing"/>
              <w:jc w:val="both"/>
              <w:rPr>
                <w:rFonts w:ascii="Leelawadee" w:hAnsi="Leelawadee" w:cs="Leelawadee"/>
                <w:b/>
                <w:bCs/>
                <w:sz w:val="24"/>
                <w:u w:val="single"/>
              </w:rPr>
            </w:pPr>
          </w:p>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t>Competency A2  Acquire Interpersonal Skills</w:t>
            </w:r>
          </w:p>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PS:A2.1</w:t>
            </w:r>
            <w:r w:rsidRPr="00FF08E3">
              <w:rPr>
                <w:rFonts w:ascii="Leelawadee" w:hAnsi="Leelawadee" w:cs="Leelawadee"/>
                <w:sz w:val="24"/>
              </w:rPr>
              <w:t xml:space="preserve">  recognize that everyone has rights and responsibilities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PS:A2.2</w:t>
            </w:r>
            <w:r w:rsidRPr="00FF08E3">
              <w:rPr>
                <w:rFonts w:ascii="Leelawadee" w:hAnsi="Leelawadee" w:cs="Leelawadee"/>
                <w:sz w:val="24"/>
              </w:rPr>
              <w:t xml:space="preserve">  respect alternative points of view </w:t>
            </w:r>
          </w:p>
          <w:p w:rsidR="002E5C45" w:rsidRPr="00FF08E3" w:rsidRDefault="002E5C45"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PS:A2.3</w:t>
            </w:r>
            <w:r w:rsidRPr="00FF08E3">
              <w:rPr>
                <w:rFonts w:ascii="Leelawadee" w:hAnsi="Leelawadee" w:cs="Leelawadee"/>
                <w:sz w:val="24"/>
              </w:rPr>
              <w:t xml:space="preserve">  recognize, accept, respect and appreciate individual differences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PS:A2.4</w:t>
            </w:r>
            <w:r w:rsidRPr="00FF08E3">
              <w:rPr>
                <w:rFonts w:ascii="Leelawadee" w:hAnsi="Leelawadee" w:cs="Leelawadee"/>
                <w:sz w:val="24"/>
              </w:rPr>
              <w:t xml:space="preserve">  recognize, accept and appreciate ethnic and cultural diversity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PS:A2.5</w:t>
            </w:r>
            <w:r w:rsidRPr="00FF08E3">
              <w:rPr>
                <w:rFonts w:ascii="Leelawadee" w:hAnsi="Leelawadee" w:cs="Leelawadee"/>
                <w:sz w:val="24"/>
              </w:rPr>
              <w:t xml:space="preserve">  recognize and respect differences in various family configurations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PS:A2.6</w:t>
            </w:r>
            <w:r w:rsidRPr="00FF08E3">
              <w:rPr>
                <w:rFonts w:ascii="Leelawadee" w:hAnsi="Leelawadee" w:cs="Leelawadee"/>
                <w:sz w:val="24"/>
              </w:rPr>
              <w:t xml:space="preserve">  use effective communications skills </w:t>
            </w:r>
          </w:p>
          <w:p w:rsidR="00A51C91" w:rsidRDefault="00A51C91"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PS:A2.7</w:t>
            </w:r>
            <w:r w:rsidRPr="00FF08E3">
              <w:rPr>
                <w:rFonts w:ascii="Leelawadee" w:hAnsi="Leelawadee" w:cs="Leelawadee"/>
                <w:sz w:val="24"/>
              </w:rPr>
              <w:t xml:space="preserve">  know that communication involves speaking, listening, and nonverbal behavior </w:t>
            </w:r>
          </w:p>
          <w:p w:rsidR="002E5C45" w:rsidRPr="00FF08E3" w:rsidRDefault="002E5C45" w:rsidP="000B0ECC">
            <w:pPr>
              <w:pStyle w:val="NoSpacing"/>
              <w:jc w:val="both"/>
              <w:rPr>
                <w:rFonts w:ascii="Leelawadee" w:hAnsi="Leelawadee" w:cs="Leelawadee"/>
                <w:b/>
                <w:sz w:val="24"/>
              </w:rPr>
            </w:pPr>
          </w:p>
          <w:p w:rsidR="002E5C45" w:rsidRDefault="002E5C45" w:rsidP="000B0ECC">
            <w:pPr>
              <w:pStyle w:val="NoSpacing"/>
              <w:jc w:val="both"/>
              <w:rPr>
                <w:rFonts w:ascii="Leelawadee" w:hAnsi="Leelawadee" w:cs="Leelawadee"/>
                <w:sz w:val="24"/>
              </w:rPr>
            </w:pPr>
            <w:r w:rsidRPr="00FF08E3">
              <w:rPr>
                <w:rFonts w:ascii="Leelawadee" w:hAnsi="Leelawadee" w:cs="Leelawadee"/>
                <w:b/>
                <w:sz w:val="24"/>
              </w:rPr>
              <w:t>PS:A2.8</w:t>
            </w:r>
            <w:r w:rsidRPr="00FF08E3">
              <w:rPr>
                <w:rFonts w:ascii="Leelawadee" w:hAnsi="Leelawadee" w:cs="Leelawadee"/>
                <w:sz w:val="24"/>
              </w:rPr>
              <w:t xml:space="preserve">  learn how to make and keep friends </w:t>
            </w:r>
          </w:p>
          <w:p w:rsidR="002E5C45" w:rsidRPr="00FF08E3" w:rsidRDefault="002E5C45" w:rsidP="000B0ECC">
            <w:pPr>
              <w:pStyle w:val="NoSpacing"/>
              <w:jc w:val="both"/>
              <w:rPr>
                <w:rFonts w:ascii="Leelawadee" w:hAnsi="Leelawadee" w:cs="Leelawadee"/>
                <w:b/>
                <w:bCs/>
                <w:sz w:val="24"/>
              </w:rPr>
            </w:pPr>
          </w:p>
        </w:tc>
      </w:tr>
      <w:tr w:rsidR="002E5C45" w:rsidRPr="00FF08E3" w:rsidTr="000B0ECC">
        <w:trPr>
          <w:trHeight w:val="360"/>
        </w:trPr>
        <w:tc>
          <w:tcPr>
            <w:tcW w:w="10450" w:type="dxa"/>
            <w:shd w:val="clear" w:color="auto" w:fill="C0C0C0"/>
          </w:tcPr>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bCs/>
                <w:sz w:val="24"/>
              </w:rPr>
              <w:lastRenderedPageBreak/>
              <w:t>National Standard B</w:t>
            </w:r>
            <w:r w:rsidRPr="00FF08E3">
              <w:rPr>
                <w:rFonts w:ascii="Leelawadee" w:hAnsi="Leelawadee" w:cs="Leelawadee"/>
                <w:sz w:val="24"/>
              </w:rPr>
              <w:t xml:space="preserve">: </w:t>
            </w:r>
            <w:r w:rsidRPr="00FF08E3">
              <w:rPr>
                <w:rFonts w:ascii="Leelawadee" w:hAnsi="Leelawadee" w:cs="Leelawadee"/>
                <w:b/>
                <w:sz w:val="24"/>
              </w:rPr>
              <w:t>Students will make decisions set goals, and take necessary action to achieve goals.</w:t>
            </w:r>
          </w:p>
        </w:tc>
      </w:tr>
      <w:tr w:rsidR="002E5C45" w:rsidRPr="00FF08E3" w:rsidTr="000B0ECC">
        <w:trPr>
          <w:trHeight w:val="360"/>
        </w:trPr>
        <w:tc>
          <w:tcPr>
            <w:tcW w:w="10450" w:type="dxa"/>
          </w:tcPr>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b/>
                <w:bCs/>
                <w:sz w:val="24"/>
                <w:u w:val="single"/>
              </w:rPr>
            </w:pPr>
            <w:r w:rsidRPr="00FF08E3">
              <w:rPr>
                <w:rFonts w:ascii="Leelawadee" w:hAnsi="Leelawadee" w:cs="Leelawadee"/>
                <w:b/>
                <w:bCs/>
                <w:sz w:val="24"/>
                <w:u w:val="single"/>
              </w:rPr>
              <w:t>Competency B1  Self-Knowledge Application</w:t>
            </w:r>
          </w:p>
          <w:p w:rsidR="002E5C45" w:rsidRPr="00FF08E3" w:rsidRDefault="002E5C45" w:rsidP="000B0ECC">
            <w:pPr>
              <w:pStyle w:val="NoSpacing"/>
              <w:jc w:val="both"/>
              <w:rPr>
                <w:rFonts w:ascii="Leelawadee" w:hAnsi="Leelawadee" w:cs="Leelawadee"/>
                <w:b/>
                <w:bCs/>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PS:B1.1</w:t>
            </w:r>
            <w:r w:rsidRPr="00FF08E3">
              <w:rPr>
                <w:rFonts w:ascii="Leelawadee" w:hAnsi="Leelawadee" w:cs="Leelawadee"/>
                <w:sz w:val="24"/>
              </w:rPr>
              <w:t xml:space="preserve">  use a decision-making and problem-solving model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b/>
                <w:bCs/>
                <w:sz w:val="24"/>
              </w:rPr>
            </w:pPr>
            <w:r w:rsidRPr="00FF08E3">
              <w:rPr>
                <w:rFonts w:ascii="Leelawadee" w:hAnsi="Leelawadee" w:cs="Leelawadee"/>
                <w:b/>
                <w:sz w:val="24"/>
              </w:rPr>
              <w:t>PS:B1.2</w:t>
            </w:r>
            <w:r w:rsidRPr="00FF08E3">
              <w:rPr>
                <w:rFonts w:ascii="Leelawadee" w:hAnsi="Leelawadee" w:cs="Leelawadee"/>
                <w:sz w:val="24"/>
              </w:rPr>
              <w:t xml:space="preserve">  understand consequences of decisions and choices </w:t>
            </w:r>
          </w:p>
        </w:tc>
      </w:tr>
      <w:tr w:rsidR="002E5C45" w:rsidRPr="00FF08E3" w:rsidTr="000B0ECC">
        <w:trPr>
          <w:trHeight w:val="80"/>
        </w:trPr>
        <w:tc>
          <w:tcPr>
            <w:tcW w:w="10450" w:type="dxa"/>
          </w:tcPr>
          <w:p w:rsidR="00AB3199" w:rsidRDefault="00AB3199"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PS:B1.3</w:t>
            </w:r>
            <w:r w:rsidRPr="00FF08E3">
              <w:rPr>
                <w:rFonts w:ascii="Leelawadee" w:hAnsi="Leelawadee" w:cs="Leelawadee"/>
                <w:sz w:val="24"/>
              </w:rPr>
              <w:t xml:space="preserve">  identify alternative solutions to a problem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PS:B1.4</w:t>
            </w:r>
            <w:r w:rsidRPr="00FF08E3">
              <w:rPr>
                <w:rFonts w:ascii="Leelawadee" w:hAnsi="Leelawadee" w:cs="Leelawadee"/>
                <w:sz w:val="24"/>
              </w:rPr>
              <w:t xml:space="preserve">  develop effective coping skills for dealing with problems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PS:B1.5</w:t>
            </w:r>
            <w:r w:rsidRPr="00FF08E3">
              <w:rPr>
                <w:rFonts w:ascii="Leelawadee" w:hAnsi="Leelawadee" w:cs="Leelawadee"/>
                <w:sz w:val="24"/>
              </w:rPr>
              <w:t xml:space="preserve">  demonstrate when, where and how to seek help for solving problems and making decisions </w:t>
            </w:r>
          </w:p>
          <w:p w:rsidR="002E5C45" w:rsidRPr="00FF08E3" w:rsidRDefault="002E5C45" w:rsidP="000B0ECC">
            <w:pPr>
              <w:pStyle w:val="NoSpacing"/>
              <w:ind w:right="882"/>
              <w:jc w:val="both"/>
              <w:rPr>
                <w:rFonts w:ascii="Leelawadee" w:hAnsi="Leelawadee" w:cs="Leelawadee"/>
                <w:b/>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PS:B1.6</w:t>
            </w:r>
            <w:r w:rsidRPr="00FF08E3">
              <w:rPr>
                <w:rFonts w:ascii="Leelawadee" w:hAnsi="Leelawadee" w:cs="Leelawadee"/>
                <w:sz w:val="24"/>
              </w:rPr>
              <w:t xml:space="preserve">  know how to apply conflict resolution skills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PS:B1.7</w:t>
            </w:r>
            <w:r w:rsidRPr="00FF08E3">
              <w:rPr>
                <w:rFonts w:ascii="Leelawadee" w:hAnsi="Leelawadee" w:cs="Leelawadee"/>
                <w:sz w:val="24"/>
              </w:rPr>
              <w:t xml:space="preserve">  demonstrate a respect and appreciation for individual and cultural differences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PS:B1.8</w:t>
            </w:r>
            <w:r w:rsidRPr="00FF08E3">
              <w:rPr>
                <w:rFonts w:ascii="Leelawadee" w:hAnsi="Leelawadee" w:cs="Leelawadee"/>
                <w:sz w:val="24"/>
              </w:rPr>
              <w:t xml:space="preserve">  know when peer pressure is influencing a decision </w:t>
            </w:r>
          </w:p>
          <w:p w:rsidR="002E5C45" w:rsidRPr="00FF08E3" w:rsidRDefault="002E5C45" w:rsidP="000B0ECC">
            <w:pPr>
              <w:pStyle w:val="NoSpacing"/>
              <w:jc w:val="both"/>
              <w:rPr>
                <w:rFonts w:ascii="Leelawadee" w:hAnsi="Leelawadee" w:cs="Leelawadee"/>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PS:B1.9</w:t>
            </w:r>
            <w:r w:rsidRPr="00FF08E3">
              <w:rPr>
                <w:rFonts w:ascii="Leelawadee" w:hAnsi="Leelawadee" w:cs="Leelawadee"/>
                <w:sz w:val="24"/>
              </w:rPr>
              <w:t xml:space="preserve">  identify long- and short-term goals </w:t>
            </w:r>
          </w:p>
          <w:p w:rsidR="00AD1172" w:rsidRDefault="00AD1172"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lastRenderedPageBreak/>
              <w:t>PS:B1.10</w:t>
            </w:r>
            <w:r w:rsidRPr="00FF08E3">
              <w:rPr>
                <w:rFonts w:ascii="Leelawadee" w:hAnsi="Leelawadee" w:cs="Leelawadee"/>
                <w:sz w:val="24"/>
              </w:rPr>
              <w:t xml:space="preserve"> identify alternative ways of achieving goals </w:t>
            </w:r>
          </w:p>
          <w:p w:rsidR="002E5C45" w:rsidRPr="00FF08E3" w:rsidRDefault="002E5C45" w:rsidP="000B0ECC">
            <w:pPr>
              <w:pStyle w:val="NoSpacing"/>
              <w:jc w:val="both"/>
              <w:rPr>
                <w:rFonts w:ascii="Leelawadee" w:hAnsi="Leelawadee" w:cs="Leelawadee"/>
                <w:sz w:val="24"/>
              </w:rPr>
            </w:pPr>
            <w:proofErr w:type="gramStart"/>
            <w:r w:rsidRPr="00FF08E3">
              <w:rPr>
                <w:rFonts w:ascii="Leelawadee" w:hAnsi="Leelawadee" w:cs="Leelawadee"/>
                <w:sz w:val="24"/>
              </w:rPr>
              <w:t>turns</w:t>
            </w:r>
            <w:proofErr w:type="gramEnd"/>
            <w:r w:rsidRPr="00FF08E3">
              <w:rPr>
                <w:rFonts w:ascii="Leelawadee" w:hAnsi="Leelawadee" w:cs="Leelawadee"/>
                <w:sz w:val="24"/>
              </w:rPr>
              <w:t>, sharing equipment, etc.) while participating in physical activities</w:t>
            </w:r>
          </w:p>
          <w:p w:rsidR="002E5C45" w:rsidRPr="00FF08E3" w:rsidRDefault="002E5C45"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sz w:val="24"/>
              </w:rPr>
            </w:pPr>
            <w:r w:rsidRPr="00FF08E3">
              <w:rPr>
                <w:rFonts w:ascii="Leelawadee" w:hAnsi="Leelawadee" w:cs="Leelawadee"/>
                <w:b/>
                <w:sz w:val="24"/>
              </w:rPr>
              <w:t>PS:B1.11</w:t>
            </w:r>
            <w:r w:rsidRPr="00FF08E3">
              <w:rPr>
                <w:rFonts w:ascii="Leelawadee" w:hAnsi="Leelawadee" w:cs="Leelawadee"/>
                <w:sz w:val="24"/>
              </w:rPr>
              <w:t xml:space="preserve"> use persistence and perseverance in acquiring knowledge and skills </w:t>
            </w:r>
          </w:p>
          <w:p w:rsidR="002E5C45" w:rsidRPr="00FF08E3" w:rsidRDefault="002E5C45" w:rsidP="000B0ECC">
            <w:pPr>
              <w:pStyle w:val="NoSpacing"/>
              <w:jc w:val="both"/>
              <w:rPr>
                <w:rFonts w:ascii="Leelawadee" w:hAnsi="Leelawadee" w:cs="Leelawadee"/>
                <w:b/>
                <w:sz w:val="24"/>
              </w:rPr>
            </w:pPr>
          </w:p>
          <w:p w:rsidR="002E5C45" w:rsidRPr="00FF08E3" w:rsidRDefault="002E5C45" w:rsidP="000B0ECC">
            <w:pPr>
              <w:pStyle w:val="NoSpacing"/>
              <w:jc w:val="both"/>
              <w:rPr>
                <w:rFonts w:ascii="Leelawadee" w:hAnsi="Leelawadee" w:cs="Leelawadee"/>
                <w:b/>
                <w:bCs/>
                <w:sz w:val="24"/>
              </w:rPr>
            </w:pPr>
            <w:r w:rsidRPr="00FF08E3">
              <w:rPr>
                <w:rFonts w:ascii="Leelawadee" w:hAnsi="Leelawadee" w:cs="Leelawadee"/>
                <w:b/>
                <w:sz w:val="24"/>
              </w:rPr>
              <w:t>PS:B1.12</w:t>
            </w:r>
            <w:r w:rsidRPr="00FF08E3">
              <w:rPr>
                <w:rFonts w:ascii="Leelawadee" w:hAnsi="Leelawadee" w:cs="Leelawadee"/>
                <w:sz w:val="24"/>
              </w:rPr>
              <w:t xml:space="preserve">  develop an action plan to set and achieve realistic goals </w:t>
            </w:r>
          </w:p>
          <w:p w:rsidR="002E5C45" w:rsidRPr="00FF08E3" w:rsidRDefault="002E5C45" w:rsidP="000B0ECC">
            <w:pPr>
              <w:pStyle w:val="NoSpacing"/>
              <w:jc w:val="both"/>
              <w:rPr>
                <w:rFonts w:ascii="Leelawadee" w:hAnsi="Leelawadee" w:cs="Leelawadee"/>
                <w:b/>
                <w:bCs/>
                <w:sz w:val="24"/>
              </w:rPr>
            </w:pPr>
          </w:p>
        </w:tc>
      </w:tr>
      <w:tr w:rsidR="002E5C45" w:rsidRPr="00FF08E3" w:rsidTr="000B0ECC">
        <w:trPr>
          <w:trHeight w:val="270"/>
        </w:trPr>
        <w:tc>
          <w:tcPr>
            <w:tcW w:w="10450" w:type="dxa"/>
            <w:shd w:val="clear" w:color="auto" w:fill="C0C0C0"/>
          </w:tcPr>
          <w:p w:rsidR="002E5C45" w:rsidRPr="00FF08E3" w:rsidRDefault="002E5C45" w:rsidP="000B0ECC">
            <w:pPr>
              <w:pStyle w:val="NoSpacing"/>
              <w:jc w:val="both"/>
              <w:rPr>
                <w:rFonts w:ascii="Leelawadee" w:hAnsi="Leelawadee" w:cs="Leelawadee"/>
                <w:b/>
                <w:bCs/>
                <w:sz w:val="24"/>
              </w:rPr>
            </w:pPr>
            <w:r w:rsidRPr="00FF08E3">
              <w:rPr>
                <w:rFonts w:ascii="Leelawadee" w:hAnsi="Leelawadee" w:cs="Leelawadee"/>
                <w:b/>
                <w:bCs/>
                <w:sz w:val="24"/>
              </w:rPr>
              <w:lastRenderedPageBreak/>
              <w:t>National Standard C:</w:t>
            </w:r>
            <w:r w:rsidRPr="00FF08E3">
              <w:rPr>
                <w:rFonts w:ascii="Leelawadee" w:hAnsi="Leelawadee" w:cs="Leelawadee"/>
                <w:sz w:val="24"/>
              </w:rPr>
              <w:t xml:space="preserve"> </w:t>
            </w:r>
            <w:r w:rsidRPr="00FF08E3">
              <w:rPr>
                <w:rFonts w:ascii="Leelawadee" w:hAnsi="Leelawadee" w:cs="Leelawadee"/>
                <w:b/>
                <w:sz w:val="24"/>
              </w:rPr>
              <w:t>Students will understand safety and survival skills.</w:t>
            </w:r>
          </w:p>
        </w:tc>
      </w:tr>
      <w:tr w:rsidR="002E5C45" w:rsidRPr="00FF08E3" w:rsidTr="000B0ECC">
        <w:trPr>
          <w:trHeight w:val="270"/>
        </w:trPr>
        <w:tc>
          <w:tcPr>
            <w:tcW w:w="10450" w:type="dxa"/>
          </w:tcPr>
          <w:p w:rsidR="00AB3199" w:rsidRDefault="00AB3199" w:rsidP="000B0ECC">
            <w:pPr>
              <w:pStyle w:val="NoSpacing"/>
              <w:ind w:right="882"/>
              <w:jc w:val="both"/>
              <w:rPr>
                <w:rFonts w:ascii="Leelawadee" w:hAnsi="Leelawadee" w:cs="Leelawadee"/>
                <w:b/>
                <w:bCs/>
                <w:sz w:val="24"/>
                <w:u w:val="single"/>
              </w:rPr>
            </w:pPr>
          </w:p>
          <w:p w:rsidR="002E5C45" w:rsidRPr="00FF08E3" w:rsidRDefault="002E5C45" w:rsidP="000B0ECC">
            <w:pPr>
              <w:pStyle w:val="NoSpacing"/>
              <w:ind w:right="882"/>
              <w:jc w:val="both"/>
              <w:rPr>
                <w:rFonts w:ascii="Leelawadee" w:hAnsi="Leelawadee" w:cs="Leelawadee"/>
                <w:b/>
                <w:bCs/>
                <w:sz w:val="24"/>
                <w:u w:val="single"/>
              </w:rPr>
            </w:pPr>
            <w:r w:rsidRPr="00FF08E3">
              <w:rPr>
                <w:rFonts w:ascii="Leelawadee" w:hAnsi="Leelawadee" w:cs="Leelawadee"/>
                <w:b/>
                <w:bCs/>
                <w:sz w:val="24"/>
                <w:u w:val="single"/>
              </w:rPr>
              <w:t>Competency C1  Acquire Personal Safety Skills</w:t>
            </w:r>
          </w:p>
          <w:p w:rsidR="002E5C45" w:rsidRPr="00FF08E3" w:rsidRDefault="002E5C45" w:rsidP="000B0ECC">
            <w:pPr>
              <w:pStyle w:val="NoSpacing"/>
              <w:ind w:right="882"/>
              <w:jc w:val="both"/>
              <w:rPr>
                <w:rFonts w:ascii="Leelawadee" w:hAnsi="Leelawadee" w:cs="Leelawadee"/>
                <w:b/>
                <w:bCs/>
                <w:sz w:val="24"/>
                <w:u w:val="single"/>
              </w:rPr>
            </w:pPr>
          </w:p>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sz w:val="24"/>
              </w:rPr>
              <w:t>PS:C1.1</w:t>
            </w:r>
            <w:r w:rsidRPr="00FF08E3">
              <w:rPr>
                <w:rFonts w:ascii="Leelawadee" w:hAnsi="Leelawadee" w:cs="Leelawadee"/>
                <w:sz w:val="24"/>
              </w:rPr>
              <w:t xml:space="preserve">  demonstrate knowledge of personal information (i.e. telephone number, home address, emergency contact) </w:t>
            </w:r>
          </w:p>
        </w:tc>
      </w:tr>
      <w:tr w:rsidR="002E5C45" w:rsidRPr="00FF08E3" w:rsidTr="000B0ECC">
        <w:trPr>
          <w:trHeight w:val="1890"/>
        </w:trPr>
        <w:tc>
          <w:tcPr>
            <w:tcW w:w="10450" w:type="dxa"/>
          </w:tcPr>
          <w:p w:rsidR="00AB3199" w:rsidRDefault="00AB3199" w:rsidP="000B0ECC">
            <w:pPr>
              <w:pStyle w:val="NoSpacing"/>
              <w:ind w:right="882"/>
              <w:jc w:val="both"/>
              <w:rPr>
                <w:rFonts w:ascii="Leelawadee" w:hAnsi="Leelawadee" w:cs="Leelawadee"/>
                <w:b/>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PS:C1.2</w:t>
            </w:r>
            <w:r w:rsidRPr="00FF08E3">
              <w:rPr>
                <w:rFonts w:ascii="Leelawadee" w:hAnsi="Leelawadee" w:cs="Leelawadee"/>
                <w:sz w:val="24"/>
              </w:rPr>
              <w:t xml:space="preserve">  learn about the relationship between rules, laws, safety, and the protection of rights of the individual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PS:C1.3</w:t>
            </w:r>
            <w:r w:rsidRPr="00FF08E3">
              <w:rPr>
                <w:rFonts w:ascii="Leelawadee" w:hAnsi="Leelawadee" w:cs="Leelawadee"/>
                <w:sz w:val="24"/>
              </w:rPr>
              <w:t xml:space="preserve">  learn about the differences between appropriate and inappropriate physical contact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PS:C1.4</w:t>
            </w:r>
            <w:r w:rsidRPr="00FF08E3">
              <w:rPr>
                <w:rFonts w:ascii="Leelawadee" w:hAnsi="Leelawadee" w:cs="Leelawadee"/>
                <w:sz w:val="24"/>
              </w:rPr>
              <w:t xml:space="preserve">  demonstrate the ability to set boundaries, rights and personal privacy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PS:C1.5</w:t>
            </w:r>
            <w:r w:rsidRPr="00FF08E3">
              <w:rPr>
                <w:rFonts w:ascii="Leelawadee" w:hAnsi="Leelawadee" w:cs="Leelawadee"/>
                <w:sz w:val="24"/>
              </w:rPr>
              <w:t xml:space="preserve">  differentiate between situations requiring peer support and situations requiring adult professional help </w:t>
            </w:r>
          </w:p>
          <w:p w:rsidR="00AB3199" w:rsidRDefault="00AB3199" w:rsidP="000B0ECC">
            <w:pPr>
              <w:pStyle w:val="NoSpacing"/>
              <w:ind w:right="882"/>
              <w:jc w:val="both"/>
              <w:rPr>
                <w:rFonts w:ascii="Leelawadee" w:hAnsi="Leelawadee" w:cs="Leelawadee"/>
                <w:b/>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PS:C1.6</w:t>
            </w:r>
            <w:r w:rsidRPr="00FF08E3">
              <w:rPr>
                <w:rFonts w:ascii="Leelawadee" w:hAnsi="Leelawadee" w:cs="Leelawadee"/>
                <w:sz w:val="24"/>
              </w:rPr>
              <w:t xml:space="preserve">  identify resource people in the school and community, and know how to seek their help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b/>
                <w:sz w:val="24"/>
              </w:rPr>
            </w:pPr>
            <w:r w:rsidRPr="00FF08E3">
              <w:rPr>
                <w:rFonts w:ascii="Leelawadee" w:hAnsi="Leelawadee" w:cs="Leelawadee"/>
                <w:b/>
                <w:sz w:val="24"/>
              </w:rPr>
              <w:t>PS:C1.7</w:t>
            </w:r>
            <w:r w:rsidRPr="00FF08E3">
              <w:rPr>
                <w:rFonts w:ascii="Leelawadee" w:hAnsi="Leelawadee" w:cs="Leelawadee"/>
                <w:sz w:val="24"/>
              </w:rPr>
              <w:t xml:space="preserve">  apply effective problem-solving and decision-making skills to make safe and healthy choices </w:t>
            </w:r>
          </w:p>
          <w:p w:rsidR="00AB3199" w:rsidRDefault="00AB3199" w:rsidP="000B0ECC">
            <w:pPr>
              <w:pStyle w:val="NoSpacing"/>
              <w:ind w:right="882"/>
              <w:jc w:val="both"/>
              <w:rPr>
                <w:rFonts w:ascii="Leelawadee" w:hAnsi="Leelawadee" w:cs="Leelawadee"/>
                <w:b/>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PS:C1.8</w:t>
            </w:r>
            <w:r w:rsidRPr="00FF08E3">
              <w:rPr>
                <w:rFonts w:ascii="Leelawadee" w:hAnsi="Leelawadee" w:cs="Leelawadee"/>
                <w:sz w:val="24"/>
              </w:rPr>
              <w:t xml:space="preserve">  learn about the emotional and physical dangers of substance use and abuse </w:t>
            </w:r>
          </w:p>
          <w:p w:rsidR="002E5C45" w:rsidRPr="00FF08E3" w:rsidRDefault="002E5C45" w:rsidP="000B0ECC">
            <w:pPr>
              <w:pStyle w:val="NoSpacing"/>
              <w:ind w:right="882"/>
              <w:jc w:val="both"/>
              <w:rPr>
                <w:rFonts w:ascii="Leelawadee" w:hAnsi="Leelawadee" w:cs="Leelawadee"/>
                <w:b/>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PS:C1.9</w:t>
            </w:r>
            <w:r w:rsidRPr="00FF08E3">
              <w:rPr>
                <w:rFonts w:ascii="Leelawadee" w:hAnsi="Leelawadee" w:cs="Leelawadee"/>
                <w:sz w:val="24"/>
              </w:rPr>
              <w:t xml:space="preserve">  learn how to cope with peer pressure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sz w:val="24"/>
              </w:rPr>
            </w:pPr>
            <w:r w:rsidRPr="00FF08E3">
              <w:rPr>
                <w:rFonts w:ascii="Leelawadee" w:hAnsi="Leelawadee" w:cs="Leelawadee"/>
                <w:b/>
                <w:sz w:val="24"/>
              </w:rPr>
              <w:t>PS:C1.10</w:t>
            </w:r>
            <w:r w:rsidRPr="00FF08E3">
              <w:rPr>
                <w:rFonts w:ascii="Leelawadee" w:hAnsi="Leelawadee" w:cs="Leelawadee"/>
                <w:sz w:val="24"/>
              </w:rPr>
              <w:t xml:space="preserve">  learn techniques for managing stress and conflict </w:t>
            </w:r>
          </w:p>
          <w:p w:rsidR="002E5C45" w:rsidRPr="00FF08E3" w:rsidRDefault="002E5C45" w:rsidP="000B0ECC">
            <w:pPr>
              <w:pStyle w:val="NoSpacing"/>
              <w:ind w:right="882"/>
              <w:jc w:val="both"/>
              <w:rPr>
                <w:rFonts w:ascii="Leelawadee" w:hAnsi="Leelawadee" w:cs="Leelawadee"/>
                <w:sz w:val="24"/>
              </w:rPr>
            </w:pPr>
          </w:p>
          <w:p w:rsidR="002E5C45" w:rsidRPr="00FF08E3" w:rsidRDefault="002E5C45" w:rsidP="000B0ECC">
            <w:pPr>
              <w:pStyle w:val="NoSpacing"/>
              <w:ind w:right="882"/>
              <w:jc w:val="both"/>
              <w:rPr>
                <w:rFonts w:ascii="Leelawadee" w:hAnsi="Leelawadee" w:cs="Leelawadee"/>
                <w:b/>
                <w:bCs/>
                <w:sz w:val="24"/>
              </w:rPr>
            </w:pPr>
            <w:r w:rsidRPr="00FF08E3">
              <w:rPr>
                <w:rFonts w:ascii="Leelawadee" w:hAnsi="Leelawadee" w:cs="Leelawadee"/>
                <w:b/>
                <w:sz w:val="24"/>
              </w:rPr>
              <w:t>PS:C1.11</w:t>
            </w:r>
            <w:r w:rsidRPr="00FF08E3">
              <w:rPr>
                <w:rFonts w:ascii="Leelawadee" w:hAnsi="Leelawadee" w:cs="Leelawadee"/>
                <w:sz w:val="24"/>
              </w:rPr>
              <w:t xml:space="preserve"> learn coping skills for managing life events  </w:t>
            </w:r>
          </w:p>
        </w:tc>
      </w:tr>
    </w:tbl>
    <w:p w:rsidR="003C5419" w:rsidRPr="003C5419" w:rsidRDefault="003C5419" w:rsidP="003C5419">
      <w:pPr>
        <w:pStyle w:val="NoSpacing"/>
        <w:ind w:left="720"/>
        <w:jc w:val="both"/>
        <w:rPr>
          <w:rFonts w:ascii="Leelawadee" w:eastAsiaTheme="minorHAnsi" w:hAnsi="Leelawadee" w:cs="Leelawadee"/>
          <w:sz w:val="24"/>
        </w:rPr>
      </w:pPr>
    </w:p>
    <w:p w:rsidR="003C5419" w:rsidRDefault="003C5419" w:rsidP="003C5419">
      <w:pPr>
        <w:pStyle w:val="NoSpacing"/>
        <w:ind w:left="720"/>
        <w:jc w:val="both"/>
        <w:rPr>
          <w:rFonts w:ascii="Leelawadee" w:eastAsiaTheme="minorHAnsi" w:hAnsi="Leelawadee" w:cs="Leelawadee"/>
          <w:b/>
          <w:sz w:val="24"/>
        </w:rPr>
      </w:pPr>
    </w:p>
    <w:p w:rsidR="002E0C2A" w:rsidRPr="00F2188F" w:rsidRDefault="002E0C2A" w:rsidP="00F2188F">
      <w:pPr>
        <w:jc w:val="both"/>
        <w:rPr>
          <w:rFonts w:ascii="Leelawadee" w:hAnsi="Leelawadee" w:cs="Leelawadee"/>
          <w:sz w:val="24"/>
        </w:rPr>
      </w:pPr>
    </w:p>
    <w:p w:rsidR="002E0C2A" w:rsidRPr="00F2188F" w:rsidRDefault="002E0C2A" w:rsidP="00F2188F">
      <w:pPr>
        <w:jc w:val="both"/>
        <w:rPr>
          <w:rFonts w:ascii="Leelawadee" w:hAnsi="Leelawadee" w:cs="Leelawadee"/>
          <w:sz w:val="24"/>
        </w:rPr>
      </w:pPr>
    </w:p>
    <w:p w:rsidR="002E0C2A" w:rsidRPr="00F2188F" w:rsidRDefault="002E0C2A" w:rsidP="00F2188F">
      <w:pPr>
        <w:jc w:val="both"/>
        <w:rPr>
          <w:rFonts w:ascii="Leelawadee" w:hAnsi="Leelawadee" w:cs="Leelawadee"/>
          <w:sz w:val="24"/>
        </w:rPr>
      </w:pPr>
    </w:p>
    <w:p w:rsidR="002E0C2A" w:rsidRPr="00F2188F" w:rsidRDefault="002E0C2A" w:rsidP="00F2188F">
      <w:pPr>
        <w:jc w:val="both"/>
        <w:rPr>
          <w:rFonts w:ascii="Leelawadee" w:hAnsi="Leelawadee" w:cs="Leelawadee"/>
          <w:sz w:val="24"/>
        </w:rPr>
      </w:pPr>
    </w:p>
    <w:p w:rsidR="002E0C2A" w:rsidRDefault="002E0C2A" w:rsidP="00F2188F">
      <w:pPr>
        <w:jc w:val="both"/>
        <w:rPr>
          <w:rFonts w:ascii="Leelawadee" w:hAnsi="Leelawadee" w:cs="Leelawadee"/>
          <w:sz w:val="24"/>
        </w:rPr>
      </w:pPr>
    </w:p>
    <w:p w:rsidR="003C50EE" w:rsidRPr="00F2188F" w:rsidRDefault="003C50EE" w:rsidP="00F2188F">
      <w:pPr>
        <w:jc w:val="both"/>
        <w:rPr>
          <w:rFonts w:ascii="Leelawadee" w:hAnsi="Leelawadee" w:cs="Leelawadee"/>
          <w:sz w:val="24"/>
        </w:rPr>
      </w:pPr>
    </w:p>
    <w:p w:rsidR="002E0C2A" w:rsidRDefault="002E0C2A"/>
    <w:p w:rsidR="002E0C2A" w:rsidRPr="00A77B46" w:rsidRDefault="002E0C2A" w:rsidP="002E0C2A">
      <w:pPr>
        <w:jc w:val="center"/>
        <w:rPr>
          <w:rFonts w:ascii="Leelawadee" w:hAnsi="Leelawadee" w:cs="Leelawadee"/>
          <w:b/>
          <w:sz w:val="48"/>
          <w:szCs w:val="48"/>
        </w:rPr>
      </w:pPr>
      <w:r w:rsidRPr="00A77B46">
        <w:rPr>
          <w:rFonts w:ascii="Leelawadee" w:hAnsi="Leelawadee" w:cs="Leelawadee"/>
          <w:b/>
          <w:sz w:val="48"/>
          <w:szCs w:val="48"/>
        </w:rPr>
        <w:t>Chapter 4</w:t>
      </w:r>
    </w:p>
    <w:p w:rsidR="002E0C2A" w:rsidRPr="00D925A5" w:rsidRDefault="002E0C2A" w:rsidP="002E0C2A">
      <w:pPr>
        <w:jc w:val="center"/>
        <w:rPr>
          <w:rFonts w:ascii="Leelawadee" w:hAnsi="Leelawadee" w:cs="Leelawadee"/>
          <w:b/>
          <w:sz w:val="40"/>
          <w:szCs w:val="40"/>
        </w:rPr>
      </w:pPr>
    </w:p>
    <w:p w:rsidR="002E0C2A" w:rsidRPr="000D12DA" w:rsidRDefault="002E0C2A" w:rsidP="002E0C2A">
      <w:pPr>
        <w:jc w:val="center"/>
        <w:rPr>
          <w:rFonts w:ascii="Leelawadee" w:hAnsi="Leelawadee" w:cs="Leelawadee"/>
          <w:b/>
          <w:sz w:val="32"/>
          <w:szCs w:val="32"/>
        </w:rPr>
      </w:pPr>
      <w:r w:rsidRPr="00A77B46">
        <w:rPr>
          <w:rFonts w:ascii="Leelawadee" w:hAnsi="Leelawadee" w:cs="Leelawadee"/>
          <w:b/>
          <w:sz w:val="40"/>
          <w:szCs w:val="40"/>
        </w:rPr>
        <w:t>Management System</w:t>
      </w:r>
    </w:p>
    <w:p w:rsidR="002E0C2A" w:rsidRDefault="002E0C2A" w:rsidP="002E0C2A">
      <w:pPr>
        <w:jc w:val="center"/>
        <w:rPr>
          <w:rFonts w:ascii="Maiandra GD" w:hAnsi="Maiandra GD"/>
          <w:b/>
          <w:sz w:val="40"/>
          <w:szCs w:val="40"/>
        </w:rPr>
      </w:pPr>
    </w:p>
    <w:p w:rsidR="002E0C2A" w:rsidRDefault="00AE786D" w:rsidP="002E0C2A">
      <w:pPr>
        <w:jc w:val="center"/>
        <w:rPr>
          <w:rFonts w:ascii="Maiandra GD" w:hAnsi="Maiandra GD"/>
          <w:b/>
          <w:sz w:val="40"/>
          <w:szCs w:val="40"/>
        </w:rPr>
      </w:pPr>
      <w:r>
        <w:rPr>
          <w:rFonts w:ascii="Maiandra GD" w:hAnsi="Maiandra GD"/>
          <w:b/>
          <w:noProof/>
          <w:sz w:val="40"/>
          <w:szCs w:val="40"/>
        </w:rPr>
        <w:drawing>
          <wp:anchor distT="0" distB="0" distL="114300" distR="114300" simplePos="0" relativeHeight="251695104" behindDoc="0" locked="0" layoutInCell="1" allowOverlap="1" wp14:anchorId="2116BD54" wp14:editId="0069F219">
            <wp:simplePos x="0" y="0"/>
            <wp:positionH relativeFrom="column">
              <wp:posOffset>3423514</wp:posOffset>
            </wp:positionH>
            <wp:positionV relativeFrom="paragraph">
              <wp:posOffset>3368802</wp:posOffset>
            </wp:positionV>
            <wp:extent cx="2896819" cy="246522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310" cy="2468193"/>
                    </a:xfrm>
                    <a:prstGeom prst="rect">
                      <a:avLst/>
                    </a:prstGeom>
                    <a:noFill/>
                  </pic:spPr>
                </pic:pic>
              </a:graphicData>
            </a:graphic>
            <wp14:sizeRelH relativeFrom="page">
              <wp14:pctWidth>0</wp14:pctWidth>
            </wp14:sizeRelH>
            <wp14:sizeRelV relativeFrom="page">
              <wp14:pctHeight>0</wp14:pctHeight>
            </wp14:sizeRelV>
          </wp:anchor>
        </w:drawing>
      </w:r>
      <w:r w:rsidR="002E0C2A">
        <w:rPr>
          <w:rFonts w:ascii="Maiandra GD" w:hAnsi="Maiandra GD"/>
          <w:b/>
          <w:noProof/>
          <w:sz w:val="40"/>
          <w:szCs w:val="40"/>
        </w:rPr>
        <w:drawing>
          <wp:inline distT="0" distB="0" distL="0" distR="0" wp14:anchorId="7B794D7E" wp14:editId="779EE59D">
            <wp:extent cx="4690059" cy="5837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7318" cy="5858515"/>
                    </a:xfrm>
                    <a:prstGeom prst="rect">
                      <a:avLst/>
                    </a:prstGeom>
                  </pic:spPr>
                </pic:pic>
              </a:graphicData>
            </a:graphic>
          </wp:inline>
        </w:drawing>
      </w:r>
    </w:p>
    <w:p w:rsidR="002E0C2A" w:rsidRDefault="002E0C2A" w:rsidP="002E0C2A">
      <w:pPr>
        <w:jc w:val="center"/>
        <w:rPr>
          <w:rFonts w:ascii="Maiandra GD" w:hAnsi="Maiandra GD"/>
          <w:b/>
          <w:sz w:val="40"/>
          <w:szCs w:val="40"/>
        </w:rPr>
      </w:pPr>
    </w:p>
    <w:p w:rsidR="002E0C2A" w:rsidRDefault="002E0C2A" w:rsidP="002E0C2A">
      <w:pPr>
        <w:rPr>
          <w:rFonts w:ascii="Maiandra GD" w:hAnsi="Maiandra GD"/>
          <w:b/>
          <w:sz w:val="40"/>
          <w:szCs w:val="40"/>
        </w:rPr>
      </w:pPr>
    </w:p>
    <w:p w:rsidR="00F75E1D" w:rsidRDefault="00F75E1D" w:rsidP="002E0C2A">
      <w:pPr>
        <w:rPr>
          <w:rFonts w:ascii="Maiandra GD" w:hAnsi="Maiandra GD"/>
          <w:b/>
          <w:sz w:val="40"/>
          <w:szCs w:val="40"/>
        </w:rPr>
      </w:pPr>
    </w:p>
    <w:p w:rsidR="007C0940" w:rsidRPr="0000349B" w:rsidRDefault="007C0940" w:rsidP="00A77B46">
      <w:pPr>
        <w:pStyle w:val="NoSpacing"/>
        <w:jc w:val="center"/>
        <w:rPr>
          <w:rFonts w:ascii="Leelawadee" w:hAnsi="Leelawadee" w:cs="Leelawadee"/>
          <w:b/>
          <w:sz w:val="28"/>
          <w:szCs w:val="28"/>
        </w:rPr>
      </w:pPr>
      <w:r w:rsidRPr="0000349B">
        <w:rPr>
          <w:rFonts w:ascii="Leelawadee" w:hAnsi="Leelawadee" w:cs="Leelawadee"/>
          <w:b/>
          <w:sz w:val="28"/>
          <w:szCs w:val="28"/>
        </w:rPr>
        <w:t>Management Agreements</w:t>
      </w:r>
    </w:p>
    <w:p w:rsidR="007C0940" w:rsidRPr="00A77B46" w:rsidRDefault="007C0940" w:rsidP="00A77B46">
      <w:pPr>
        <w:pStyle w:val="NoSpacing"/>
        <w:jc w:val="both"/>
        <w:rPr>
          <w:rFonts w:ascii="Leelawadee" w:hAnsi="Leelawadee" w:cs="Leelawadee"/>
          <w:sz w:val="24"/>
        </w:rPr>
      </w:pPr>
    </w:p>
    <w:p w:rsidR="007C0940" w:rsidRPr="00A77B46" w:rsidRDefault="0000349B" w:rsidP="00A77B46">
      <w:pPr>
        <w:pStyle w:val="NoSpacing"/>
        <w:jc w:val="both"/>
        <w:rPr>
          <w:rFonts w:ascii="Leelawadee" w:hAnsi="Leelawadee" w:cs="Leelawadee"/>
          <w:sz w:val="24"/>
        </w:rPr>
      </w:pPr>
      <w:r>
        <w:rPr>
          <w:rFonts w:ascii="Leelawadee" w:hAnsi="Leelawadee" w:cs="Leelawadee"/>
          <w:sz w:val="24"/>
        </w:rPr>
        <w:t>To</w:t>
      </w:r>
      <w:r w:rsidR="007C0940" w:rsidRPr="00A77B46">
        <w:rPr>
          <w:rFonts w:ascii="Leelawadee" w:hAnsi="Leelawadee" w:cs="Leelawadee"/>
          <w:sz w:val="24"/>
        </w:rPr>
        <w:t xml:space="preserve"> implement a comprehensive school counseling program, management system decisions and agreements must be made regarding the organization and assignment of counselors (Johnson &amp; Johnson, 2001). This should be accomplished in consultation with the principal or school counseling administrator prior to the next step in program implementation. It is recommended that:</w:t>
      </w:r>
    </w:p>
    <w:p w:rsidR="007C0940" w:rsidRPr="0000349B" w:rsidRDefault="007C0940" w:rsidP="0000349B">
      <w:pPr>
        <w:pStyle w:val="NoSpacing"/>
        <w:jc w:val="both"/>
        <w:rPr>
          <w:rFonts w:ascii="Leelawadee" w:hAnsi="Leelawadee" w:cs="Leelawadee"/>
          <w:sz w:val="24"/>
        </w:rPr>
      </w:pPr>
    </w:p>
    <w:p w:rsidR="007C0940" w:rsidRDefault="007C0940" w:rsidP="00F542CC">
      <w:pPr>
        <w:pStyle w:val="NoSpacing"/>
        <w:numPr>
          <w:ilvl w:val="0"/>
          <w:numId w:val="19"/>
        </w:numPr>
        <w:ind w:left="720"/>
        <w:jc w:val="both"/>
        <w:rPr>
          <w:rFonts w:ascii="Leelawadee" w:hAnsi="Leelawadee" w:cs="Leelawadee"/>
          <w:sz w:val="24"/>
        </w:rPr>
      </w:pPr>
      <w:r w:rsidRPr="0000349B">
        <w:rPr>
          <w:rFonts w:ascii="Leelawadee" w:hAnsi="Leelawadee" w:cs="Leelawadee"/>
          <w:sz w:val="24"/>
        </w:rPr>
        <w:t>The school counseling team members and administrator review and discuss data-driven needs for the student population and school site based on data analysis.</w:t>
      </w:r>
    </w:p>
    <w:p w:rsidR="007C0940" w:rsidRDefault="007C0940" w:rsidP="00F542CC">
      <w:pPr>
        <w:pStyle w:val="NoSpacing"/>
        <w:numPr>
          <w:ilvl w:val="0"/>
          <w:numId w:val="19"/>
        </w:numPr>
        <w:ind w:left="720"/>
        <w:jc w:val="both"/>
        <w:rPr>
          <w:rFonts w:ascii="Leelawadee" w:hAnsi="Leelawadee" w:cs="Leelawadee"/>
          <w:sz w:val="24"/>
        </w:rPr>
      </w:pPr>
      <w:r w:rsidRPr="0000349B">
        <w:rPr>
          <w:rFonts w:ascii="Leelawadee" w:hAnsi="Leelawadee" w:cs="Leelawadee"/>
          <w:sz w:val="24"/>
        </w:rPr>
        <w:t>The school counseling team decides on a plan of action to meet student needs.</w:t>
      </w:r>
    </w:p>
    <w:p w:rsidR="007C0940" w:rsidRDefault="007C0940" w:rsidP="00F542CC">
      <w:pPr>
        <w:pStyle w:val="NoSpacing"/>
        <w:numPr>
          <w:ilvl w:val="0"/>
          <w:numId w:val="19"/>
        </w:numPr>
        <w:ind w:left="720"/>
        <w:jc w:val="both"/>
        <w:rPr>
          <w:rFonts w:ascii="Leelawadee" w:hAnsi="Leelawadee" w:cs="Leelawadee"/>
          <w:sz w:val="24"/>
        </w:rPr>
      </w:pPr>
      <w:r w:rsidRPr="0000349B">
        <w:rPr>
          <w:rFonts w:ascii="Leelawadee" w:hAnsi="Leelawadee" w:cs="Leelawadee"/>
          <w:sz w:val="24"/>
        </w:rPr>
        <w:t>The school counseling team and administrator agree on how students, guidance curriculum and services will be assigned to specific counselors.</w:t>
      </w:r>
    </w:p>
    <w:p w:rsidR="007C0940" w:rsidRDefault="007C0940" w:rsidP="00F542CC">
      <w:pPr>
        <w:pStyle w:val="NoSpacing"/>
        <w:numPr>
          <w:ilvl w:val="0"/>
          <w:numId w:val="19"/>
        </w:numPr>
        <w:ind w:left="720"/>
        <w:jc w:val="both"/>
        <w:rPr>
          <w:rFonts w:ascii="Leelawadee" w:hAnsi="Leelawadee" w:cs="Leelawadee"/>
          <w:sz w:val="24"/>
        </w:rPr>
      </w:pPr>
      <w:r w:rsidRPr="0000349B">
        <w:rPr>
          <w:rFonts w:ascii="Leelawadee" w:hAnsi="Leelawadee" w:cs="Leelawadee"/>
          <w:sz w:val="24"/>
        </w:rPr>
        <w:t>The school counseling team produces and presents yearly a dra</w:t>
      </w:r>
      <w:r w:rsidR="0000349B">
        <w:rPr>
          <w:rFonts w:ascii="Leelawadee" w:hAnsi="Leelawadee" w:cs="Leelawadee"/>
          <w:sz w:val="24"/>
        </w:rPr>
        <w:t>ft of the management agreement.</w:t>
      </w:r>
    </w:p>
    <w:p w:rsidR="007C0940" w:rsidRPr="0000349B" w:rsidRDefault="007C0940" w:rsidP="00F542CC">
      <w:pPr>
        <w:pStyle w:val="NoSpacing"/>
        <w:numPr>
          <w:ilvl w:val="0"/>
          <w:numId w:val="19"/>
        </w:numPr>
        <w:ind w:left="720"/>
        <w:jc w:val="both"/>
        <w:rPr>
          <w:rFonts w:ascii="Leelawadee" w:hAnsi="Leelawadee" w:cs="Leelawadee"/>
          <w:sz w:val="24"/>
        </w:rPr>
      </w:pPr>
      <w:r w:rsidRPr="0000349B">
        <w:rPr>
          <w:rFonts w:ascii="Leelawadee" w:hAnsi="Leelawadee" w:cs="Leelawadee"/>
          <w:sz w:val="24"/>
        </w:rPr>
        <w:t>The administrator reviews the management agreement and arrives at consensus with the school counseling team.</w:t>
      </w:r>
    </w:p>
    <w:p w:rsidR="007C0940" w:rsidRPr="0000349B" w:rsidRDefault="007C0940" w:rsidP="0000349B">
      <w:pPr>
        <w:pStyle w:val="NoSpacing"/>
        <w:jc w:val="both"/>
        <w:rPr>
          <w:rFonts w:ascii="Leelawadee" w:hAnsi="Leelawadee" w:cs="Leelawadee"/>
          <w:sz w:val="24"/>
        </w:rPr>
      </w:pPr>
    </w:p>
    <w:p w:rsidR="007C0940" w:rsidRPr="0000349B" w:rsidRDefault="007C0940" w:rsidP="0000349B">
      <w:pPr>
        <w:pStyle w:val="NoSpacing"/>
        <w:jc w:val="both"/>
        <w:rPr>
          <w:rFonts w:ascii="Leelawadee" w:hAnsi="Leelawadee" w:cs="Leelawadee"/>
          <w:sz w:val="24"/>
        </w:rPr>
      </w:pPr>
      <w:r w:rsidRPr="0000349B">
        <w:rPr>
          <w:rFonts w:ascii="Leelawadee" w:hAnsi="Leelawadee" w:cs="Leelawadee"/>
          <w:sz w:val="24"/>
        </w:rPr>
        <w:t>When school counselors and administrators meet and agree on program priorities, implementation strategies and the organization of the counseling department, the entire program runs more smoothly and is more likely to produce the desired results for students.</w:t>
      </w:r>
    </w:p>
    <w:p w:rsidR="007C0940" w:rsidRPr="0000349B" w:rsidRDefault="007C0940" w:rsidP="0000349B">
      <w:pPr>
        <w:pStyle w:val="NoSpacing"/>
        <w:jc w:val="both"/>
        <w:rPr>
          <w:rFonts w:ascii="Leelawadee" w:hAnsi="Leelawadee" w:cs="Leelawadee"/>
          <w:sz w:val="24"/>
        </w:rPr>
      </w:pPr>
    </w:p>
    <w:p w:rsidR="007C0940" w:rsidRPr="002126ED" w:rsidRDefault="007C0940" w:rsidP="003F3385">
      <w:pPr>
        <w:pStyle w:val="NoSpacing"/>
        <w:rPr>
          <w:rFonts w:ascii="Leelawadee" w:hAnsi="Leelawadee" w:cs="Leelawadee"/>
          <w:b/>
          <w:sz w:val="24"/>
          <w:szCs w:val="28"/>
        </w:rPr>
      </w:pPr>
      <w:r w:rsidRPr="002126ED">
        <w:rPr>
          <w:rFonts w:ascii="Leelawadee" w:hAnsi="Leelawadee" w:cs="Leelawadee"/>
          <w:b/>
          <w:sz w:val="24"/>
          <w:szCs w:val="28"/>
        </w:rPr>
        <w:t>Advisory Council</w:t>
      </w:r>
    </w:p>
    <w:p w:rsidR="007C0940" w:rsidRPr="0000349B" w:rsidRDefault="007C0940" w:rsidP="0000349B">
      <w:pPr>
        <w:pStyle w:val="NoSpacing"/>
        <w:jc w:val="both"/>
        <w:rPr>
          <w:rFonts w:ascii="Leelawadee" w:hAnsi="Leelawadee" w:cs="Leelawadee"/>
          <w:sz w:val="24"/>
        </w:rPr>
      </w:pPr>
    </w:p>
    <w:p w:rsidR="007C0940" w:rsidRDefault="007C0940" w:rsidP="0000349B">
      <w:pPr>
        <w:pStyle w:val="NoSpacing"/>
        <w:jc w:val="both"/>
        <w:rPr>
          <w:rFonts w:ascii="Leelawadee" w:hAnsi="Leelawadee" w:cs="Leelawadee"/>
          <w:sz w:val="24"/>
        </w:rPr>
      </w:pPr>
      <w:r w:rsidRPr="0000349B">
        <w:rPr>
          <w:rFonts w:ascii="Leelawadee" w:hAnsi="Leelawadee" w:cs="Leelawadee"/>
          <w:sz w:val="24"/>
        </w:rPr>
        <w:t xml:space="preserve">An advisory council is a representative group of persons appointed to both advise and assist the school counseling program within a school district. The advisory council reviews the program goals, competencies and results and participates in making recommendations to the school counseling department, principal and superintendent (Johnson &amp; Johnson, 2001). Ideally, advisory council membership reflects the community’s diversity. It should include representative stakeholders of the school counseling program: students, parents or guardians, teachers, counselors, administrators, school board members, business and community members. The council should </w:t>
      </w:r>
      <w:r w:rsidR="0000349B">
        <w:rPr>
          <w:rFonts w:ascii="Leelawadee" w:hAnsi="Leelawadee" w:cs="Leelawadee"/>
          <w:sz w:val="24"/>
        </w:rPr>
        <w:t>meet twice a year at a minimum.</w:t>
      </w: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1874FB" w:rsidRDefault="001874FB" w:rsidP="0000349B">
      <w:pPr>
        <w:pStyle w:val="NoSpacing"/>
        <w:jc w:val="both"/>
        <w:rPr>
          <w:rFonts w:ascii="Leelawadee" w:hAnsi="Leelawadee" w:cs="Leelawadee"/>
          <w:sz w:val="24"/>
        </w:rPr>
      </w:pPr>
    </w:p>
    <w:p w:rsidR="001874FB" w:rsidRDefault="001874F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Default="0000349B" w:rsidP="0000349B">
      <w:pPr>
        <w:pStyle w:val="NoSpacing"/>
        <w:jc w:val="both"/>
        <w:rPr>
          <w:rFonts w:ascii="Leelawadee" w:hAnsi="Leelawadee" w:cs="Leelawadee"/>
          <w:sz w:val="24"/>
        </w:rPr>
      </w:pPr>
    </w:p>
    <w:p w:rsidR="0000349B" w:rsidRPr="0000349B" w:rsidRDefault="0000349B" w:rsidP="0000349B">
      <w:pPr>
        <w:pStyle w:val="NoSpacing"/>
        <w:jc w:val="both"/>
        <w:rPr>
          <w:rFonts w:ascii="Leelawadee" w:hAnsi="Leelawadee" w:cs="Leelawadee"/>
          <w:sz w:val="24"/>
        </w:rPr>
      </w:pPr>
    </w:p>
    <w:p w:rsidR="00F829B8" w:rsidRPr="002126ED" w:rsidRDefault="00F829B8" w:rsidP="003F3385">
      <w:pPr>
        <w:pStyle w:val="NoSpacing"/>
        <w:rPr>
          <w:rFonts w:ascii="Leelawadee" w:hAnsi="Leelawadee" w:cs="Leelawadee"/>
          <w:b/>
          <w:sz w:val="24"/>
          <w:szCs w:val="28"/>
        </w:rPr>
      </w:pPr>
      <w:r w:rsidRPr="002126ED">
        <w:rPr>
          <w:rFonts w:ascii="Leelawadee" w:hAnsi="Leelawadee" w:cs="Leelawadee"/>
          <w:b/>
          <w:sz w:val="24"/>
          <w:szCs w:val="28"/>
        </w:rPr>
        <w:t>Use of Data</w:t>
      </w:r>
    </w:p>
    <w:p w:rsidR="00F829B8" w:rsidRPr="0000349B" w:rsidRDefault="00F829B8" w:rsidP="0000349B">
      <w:pPr>
        <w:pStyle w:val="NoSpacing"/>
        <w:jc w:val="both"/>
        <w:rPr>
          <w:sz w:val="24"/>
        </w:rPr>
      </w:pPr>
    </w:p>
    <w:p w:rsidR="00F829B8" w:rsidRPr="0000349B" w:rsidRDefault="00F829B8" w:rsidP="0000349B">
      <w:pPr>
        <w:pStyle w:val="NoSpacing"/>
        <w:jc w:val="both"/>
        <w:rPr>
          <w:rFonts w:ascii="Leelawadee" w:hAnsi="Leelawadee" w:cs="Leelawadee"/>
          <w:sz w:val="24"/>
        </w:rPr>
      </w:pPr>
      <w:r w:rsidRPr="0000349B">
        <w:rPr>
          <w:rFonts w:ascii="Leelawadee" w:hAnsi="Leelawadee" w:cs="Leelawadee"/>
          <w:sz w:val="24"/>
        </w:rPr>
        <w:t>The use of data to effect change within the school system is integral to ensuring that every student receives the benefits of the school counseling program.  School counselors must show that each activity implemented as part of the school counseling program was developed from a careful analysis of student needs, achievement and related data.</w:t>
      </w:r>
    </w:p>
    <w:p w:rsidR="00F829B8" w:rsidRPr="0000349B" w:rsidRDefault="00F829B8" w:rsidP="0000349B">
      <w:pPr>
        <w:pStyle w:val="NoSpacing"/>
        <w:jc w:val="both"/>
        <w:rPr>
          <w:rFonts w:ascii="Leelawadee" w:hAnsi="Leelawadee" w:cs="Leelawadee"/>
          <w:sz w:val="24"/>
        </w:rPr>
      </w:pPr>
    </w:p>
    <w:p w:rsidR="00F829B8" w:rsidRPr="00900CEC" w:rsidRDefault="00F829B8" w:rsidP="00F542CC">
      <w:pPr>
        <w:pStyle w:val="NoSpacing"/>
        <w:numPr>
          <w:ilvl w:val="0"/>
          <w:numId w:val="43"/>
        </w:numPr>
        <w:ind w:hanging="720"/>
        <w:jc w:val="both"/>
        <w:rPr>
          <w:rFonts w:ascii="Leelawadee" w:hAnsi="Leelawadee" w:cs="Leelawadee"/>
          <w:sz w:val="24"/>
        </w:rPr>
      </w:pPr>
      <w:r w:rsidRPr="00900CEC">
        <w:rPr>
          <w:rFonts w:ascii="Leelawadee" w:hAnsi="Leelawadee" w:cs="Leelawadee"/>
          <w:sz w:val="24"/>
        </w:rPr>
        <w:t>Data provides useful information for many purposes</w:t>
      </w:r>
    </w:p>
    <w:p w:rsidR="00F829B8" w:rsidRPr="0000349B" w:rsidRDefault="00F829B8" w:rsidP="0000349B">
      <w:pPr>
        <w:pStyle w:val="NoSpacing"/>
        <w:jc w:val="both"/>
        <w:rPr>
          <w:rFonts w:ascii="Leelawadee" w:hAnsi="Leelawadee" w:cs="Leelawadee"/>
          <w:sz w:val="24"/>
        </w:rPr>
      </w:pPr>
    </w:p>
    <w:p w:rsidR="00F829B8" w:rsidRDefault="00F829B8" w:rsidP="00F542CC">
      <w:pPr>
        <w:pStyle w:val="NoSpacing"/>
        <w:numPr>
          <w:ilvl w:val="0"/>
          <w:numId w:val="44"/>
        </w:numPr>
        <w:jc w:val="both"/>
        <w:rPr>
          <w:rFonts w:ascii="Leelawadee" w:hAnsi="Leelawadee" w:cs="Leelawadee"/>
          <w:sz w:val="24"/>
        </w:rPr>
      </w:pPr>
      <w:r w:rsidRPr="0000349B">
        <w:rPr>
          <w:rFonts w:ascii="Leelawadee" w:hAnsi="Leelawadee" w:cs="Leelawadee"/>
          <w:sz w:val="24"/>
        </w:rPr>
        <w:t>Concretely demonstrates accountability and progress toward goals</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Monitors student progress</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Creates an urgency for change</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Serves as a catalyst for focused action</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Engages decision-makers, district leaders, and school teams in data driven</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Challenges existing policies, practices, and attitudes</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Exposes evidence of access and equity issues for focused advocacy and intervention</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Focuses resources, programs, interventions and strategies where they are needed most</w:t>
      </w:r>
    </w:p>
    <w:p w:rsidR="00F829B8" w:rsidRDefault="00F829B8" w:rsidP="00F542CC">
      <w:pPr>
        <w:pStyle w:val="NoSpacing"/>
        <w:numPr>
          <w:ilvl w:val="0"/>
          <w:numId w:val="44"/>
        </w:numPr>
        <w:jc w:val="both"/>
        <w:rPr>
          <w:rFonts w:ascii="Leelawadee" w:hAnsi="Leelawadee" w:cs="Leelawadee"/>
          <w:sz w:val="24"/>
        </w:rPr>
      </w:pPr>
      <w:r w:rsidRPr="00444839">
        <w:rPr>
          <w:rFonts w:ascii="Leelawadee" w:hAnsi="Leelawadee" w:cs="Leelawadee"/>
          <w:sz w:val="24"/>
        </w:rPr>
        <w:t>Supports grant proposals</w:t>
      </w:r>
    </w:p>
    <w:p w:rsidR="00444839" w:rsidRPr="00444839" w:rsidRDefault="00444839" w:rsidP="00444839">
      <w:pPr>
        <w:pStyle w:val="NoSpacing"/>
        <w:jc w:val="both"/>
        <w:rPr>
          <w:rFonts w:ascii="Leelawadee" w:hAnsi="Leelawadee" w:cs="Leelawadee"/>
          <w:sz w:val="24"/>
        </w:rPr>
      </w:pPr>
    </w:p>
    <w:p w:rsidR="00F829B8" w:rsidRPr="00900CEC" w:rsidRDefault="00900CEC" w:rsidP="00444839">
      <w:pPr>
        <w:pStyle w:val="NoSpacing"/>
        <w:ind w:left="720" w:hanging="720"/>
        <w:jc w:val="both"/>
        <w:rPr>
          <w:rFonts w:ascii="Leelawadee" w:hAnsi="Leelawadee" w:cs="Leelawadee"/>
          <w:sz w:val="24"/>
        </w:rPr>
      </w:pPr>
      <w:r w:rsidRPr="00900CEC">
        <w:rPr>
          <w:rFonts w:ascii="Leelawadee" w:hAnsi="Leelawadee" w:cs="Leelawadee"/>
          <w:sz w:val="24"/>
        </w:rPr>
        <w:t>B</w:t>
      </w:r>
      <w:r w:rsidR="00444839" w:rsidRPr="00900CEC">
        <w:rPr>
          <w:rFonts w:ascii="Leelawadee" w:hAnsi="Leelawadee" w:cs="Leelawadee"/>
          <w:sz w:val="24"/>
        </w:rPr>
        <w:t>.</w:t>
      </w:r>
      <w:r w:rsidR="00444839" w:rsidRPr="00900CEC">
        <w:rPr>
          <w:rFonts w:ascii="Leelawadee" w:hAnsi="Leelawadee" w:cs="Leelawadee"/>
          <w:sz w:val="24"/>
        </w:rPr>
        <w:tab/>
      </w:r>
      <w:r w:rsidR="00F829B8" w:rsidRPr="00900CEC">
        <w:rPr>
          <w:rFonts w:ascii="Leelawadee" w:hAnsi="Leelawadee" w:cs="Leelawadee"/>
          <w:sz w:val="24"/>
        </w:rPr>
        <w:t>School counselors monitor student progress through three types of data: student-achievement data, achievement-related data, and stand</w:t>
      </w:r>
      <w:r w:rsidR="00444839" w:rsidRPr="00900CEC">
        <w:rPr>
          <w:rFonts w:ascii="Leelawadee" w:hAnsi="Leelawadee" w:cs="Leelawadee"/>
          <w:sz w:val="24"/>
        </w:rPr>
        <w:t>ard-and competency-related data</w:t>
      </w:r>
    </w:p>
    <w:p w:rsidR="00444839" w:rsidRPr="00444839" w:rsidRDefault="00444839" w:rsidP="00444839">
      <w:pPr>
        <w:pStyle w:val="NoSpacing"/>
        <w:jc w:val="both"/>
        <w:rPr>
          <w:rFonts w:ascii="Leelawadee" w:hAnsi="Leelawadee" w:cs="Leelawadee"/>
          <w:b/>
          <w:sz w:val="24"/>
        </w:rPr>
      </w:pPr>
    </w:p>
    <w:p w:rsidR="00F829B8" w:rsidRPr="00444839" w:rsidRDefault="00F829B8" w:rsidP="00F542CC">
      <w:pPr>
        <w:pStyle w:val="NoSpacing"/>
        <w:numPr>
          <w:ilvl w:val="1"/>
          <w:numId w:val="24"/>
        </w:numPr>
        <w:tabs>
          <w:tab w:val="clear" w:pos="1725"/>
          <w:tab w:val="num" w:pos="1080"/>
        </w:tabs>
        <w:ind w:left="1080" w:hanging="360"/>
        <w:jc w:val="both"/>
        <w:rPr>
          <w:rFonts w:ascii="Leelawadee" w:hAnsi="Leelawadee" w:cs="Leelawadee"/>
          <w:sz w:val="24"/>
        </w:rPr>
      </w:pPr>
      <w:r w:rsidRPr="00444839">
        <w:rPr>
          <w:rFonts w:ascii="Leelawadee" w:hAnsi="Leelawadee" w:cs="Leelawadee"/>
          <w:sz w:val="24"/>
        </w:rPr>
        <w:t>Student-achievement data measure student academic progress in several fields</w:t>
      </w:r>
    </w:p>
    <w:p w:rsidR="00F829B8" w:rsidRDefault="00F829B8" w:rsidP="00F542CC">
      <w:pPr>
        <w:pStyle w:val="NoSpacing"/>
        <w:numPr>
          <w:ilvl w:val="2"/>
          <w:numId w:val="73"/>
        </w:numPr>
        <w:tabs>
          <w:tab w:val="clear" w:pos="2340"/>
        </w:tabs>
        <w:ind w:left="1440"/>
        <w:rPr>
          <w:rFonts w:ascii="Leelawadee" w:hAnsi="Leelawadee" w:cs="Leelawadee"/>
          <w:sz w:val="24"/>
        </w:rPr>
      </w:pPr>
      <w:r w:rsidRPr="00444839">
        <w:rPr>
          <w:rFonts w:ascii="Leelawadee" w:hAnsi="Leelawadee" w:cs="Leelawadee"/>
          <w:sz w:val="24"/>
        </w:rPr>
        <w:t>Standardized test data</w:t>
      </w:r>
    </w:p>
    <w:p w:rsidR="00F829B8" w:rsidRDefault="00F829B8" w:rsidP="00F542CC">
      <w:pPr>
        <w:pStyle w:val="NoSpacing"/>
        <w:numPr>
          <w:ilvl w:val="2"/>
          <w:numId w:val="73"/>
        </w:numPr>
        <w:tabs>
          <w:tab w:val="clear" w:pos="2340"/>
        </w:tabs>
        <w:ind w:left="1440"/>
        <w:rPr>
          <w:rFonts w:ascii="Leelawadee" w:hAnsi="Leelawadee" w:cs="Leelawadee"/>
          <w:sz w:val="24"/>
        </w:rPr>
      </w:pPr>
      <w:r w:rsidRPr="00444839">
        <w:rPr>
          <w:rFonts w:ascii="Leelawadee" w:hAnsi="Leelawadee" w:cs="Leelawadee"/>
          <w:sz w:val="24"/>
        </w:rPr>
        <w:t>Grade point average</w:t>
      </w:r>
    </w:p>
    <w:p w:rsidR="00F829B8" w:rsidRDefault="00F829B8" w:rsidP="00F542CC">
      <w:pPr>
        <w:pStyle w:val="NoSpacing"/>
        <w:numPr>
          <w:ilvl w:val="2"/>
          <w:numId w:val="73"/>
        </w:numPr>
        <w:tabs>
          <w:tab w:val="clear" w:pos="2340"/>
        </w:tabs>
        <w:ind w:left="1440"/>
        <w:rPr>
          <w:rFonts w:ascii="Leelawadee" w:hAnsi="Leelawadee" w:cs="Leelawadee"/>
          <w:sz w:val="24"/>
        </w:rPr>
      </w:pPr>
      <w:r w:rsidRPr="00444839">
        <w:rPr>
          <w:rFonts w:ascii="Leelawadee" w:hAnsi="Leelawadee" w:cs="Leelawadee"/>
          <w:sz w:val="24"/>
        </w:rPr>
        <w:t>Graduation rate</w:t>
      </w:r>
    </w:p>
    <w:p w:rsidR="00F829B8" w:rsidRPr="00444839" w:rsidRDefault="00F829B8" w:rsidP="00F542CC">
      <w:pPr>
        <w:pStyle w:val="NoSpacing"/>
        <w:numPr>
          <w:ilvl w:val="2"/>
          <w:numId w:val="73"/>
        </w:numPr>
        <w:tabs>
          <w:tab w:val="clear" w:pos="2340"/>
        </w:tabs>
        <w:ind w:left="1440"/>
        <w:rPr>
          <w:rFonts w:ascii="Leelawadee" w:hAnsi="Leelawadee" w:cs="Leelawadee"/>
          <w:sz w:val="24"/>
        </w:rPr>
      </w:pPr>
      <w:r w:rsidRPr="00444839">
        <w:rPr>
          <w:rFonts w:ascii="Leelawadee" w:hAnsi="Leelawadee" w:cs="Leelawadee"/>
          <w:sz w:val="24"/>
        </w:rPr>
        <w:t>Dropout rates</w:t>
      </w:r>
      <w:r w:rsidRPr="00444839">
        <w:rPr>
          <w:rFonts w:ascii="Leelawadee" w:hAnsi="Leelawadee" w:cs="Leelawadee"/>
          <w:sz w:val="24"/>
        </w:rPr>
        <w:br/>
      </w:r>
    </w:p>
    <w:p w:rsidR="00F829B8" w:rsidRPr="00444839" w:rsidRDefault="00F829B8" w:rsidP="00F542CC">
      <w:pPr>
        <w:pStyle w:val="NoSpacing"/>
        <w:numPr>
          <w:ilvl w:val="1"/>
          <w:numId w:val="24"/>
        </w:numPr>
        <w:tabs>
          <w:tab w:val="clear" w:pos="1725"/>
          <w:tab w:val="num" w:pos="1080"/>
        </w:tabs>
        <w:ind w:left="1080" w:hanging="360"/>
        <w:jc w:val="both"/>
        <w:rPr>
          <w:rFonts w:ascii="Leelawadee" w:hAnsi="Leelawadee" w:cs="Leelawadee"/>
          <w:sz w:val="24"/>
        </w:rPr>
      </w:pPr>
      <w:r w:rsidRPr="00444839">
        <w:rPr>
          <w:rFonts w:ascii="Leelawadee" w:hAnsi="Leelawadee" w:cs="Leelawadee"/>
          <w:sz w:val="24"/>
        </w:rPr>
        <w:t>Achievement-related data measure those fields research has shown to be correlated to academic achievement</w:t>
      </w:r>
    </w:p>
    <w:p w:rsidR="00F829B8" w:rsidRDefault="00F829B8" w:rsidP="00F542CC">
      <w:pPr>
        <w:pStyle w:val="NoSpacing"/>
        <w:numPr>
          <w:ilvl w:val="2"/>
          <w:numId w:val="74"/>
        </w:numPr>
        <w:tabs>
          <w:tab w:val="left" w:pos="1440"/>
        </w:tabs>
        <w:ind w:hanging="1260"/>
        <w:jc w:val="both"/>
        <w:rPr>
          <w:rFonts w:ascii="Leelawadee" w:hAnsi="Leelawadee" w:cs="Leelawadee"/>
          <w:sz w:val="24"/>
        </w:rPr>
      </w:pPr>
      <w:r w:rsidRPr="00444839">
        <w:rPr>
          <w:rFonts w:ascii="Leelawadee" w:hAnsi="Leelawadee" w:cs="Leelawadee"/>
          <w:sz w:val="24"/>
        </w:rPr>
        <w:t>Course enrollment patterns</w:t>
      </w:r>
    </w:p>
    <w:p w:rsidR="00F829B8" w:rsidRDefault="00F829B8" w:rsidP="00F542CC">
      <w:pPr>
        <w:pStyle w:val="NoSpacing"/>
        <w:numPr>
          <w:ilvl w:val="2"/>
          <w:numId w:val="74"/>
        </w:numPr>
        <w:tabs>
          <w:tab w:val="left" w:pos="1440"/>
        </w:tabs>
        <w:ind w:hanging="1260"/>
        <w:jc w:val="both"/>
        <w:rPr>
          <w:rFonts w:ascii="Leelawadee" w:hAnsi="Leelawadee" w:cs="Leelawadee"/>
          <w:sz w:val="24"/>
        </w:rPr>
      </w:pPr>
      <w:r w:rsidRPr="00444839">
        <w:rPr>
          <w:rFonts w:ascii="Leelawadee" w:hAnsi="Leelawadee" w:cs="Leelawadee"/>
          <w:sz w:val="24"/>
        </w:rPr>
        <w:t>Discipline referrals</w:t>
      </w:r>
    </w:p>
    <w:p w:rsidR="00F829B8" w:rsidRDefault="00F829B8" w:rsidP="00F542CC">
      <w:pPr>
        <w:pStyle w:val="NoSpacing"/>
        <w:numPr>
          <w:ilvl w:val="2"/>
          <w:numId w:val="74"/>
        </w:numPr>
        <w:tabs>
          <w:tab w:val="left" w:pos="1440"/>
        </w:tabs>
        <w:ind w:hanging="1260"/>
        <w:jc w:val="both"/>
        <w:rPr>
          <w:rFonts w:ascii="Leelawadee" w:hAnsi="Leelawadee" w:cs="Leelawadee"/>
          <w:sz w:val="24"/>
        </w:rPr>
      </w:pPr>
      <w:r w:rsidRPr="00444839">
        <w:rPr>
          <w:rFonts w:ascii="Leelawadee" w:hAnsi="Leelawadee" w:cs="Leelawadee"/>
          <w:sz w:val="24"/>
        </w:rPr>
        <w:t>Attendance rates</w:t>
      </w:r>
    </w:p>
    <w:p w:rsidR="00444839" w:rsidRDefault="00444839" w:rsidP="00444839">
      <w:pPr>
        <w:pStyle w:val="NoSpacing"/>
        <w:tabs>
          <w:tab w:val="left" w:pos="1440"/>
        </w:tabs>
        <w:jc w:val="both"/>
        <w:rPr>
          <w:rFonts w:ascii="Leelawadee" w:hAnsi="Leelawadee" w:cs="Leelawadee"/>
          <w:sz w:val="24"/>
        </w:rPr>
      </w:pPr>
    </w:p>
    <w:p w:rsidR="00444839" w:rsidRDefault="00444839" w:rsidP="00444839">
      <w:pPr>
        <w:pStyle w:val="NoSpacing"/>
        <w:rPr>
          <w:rFonts w:ascii="Leelawadee" w:hAnsi="Leelawadee" w:cs="Leelawadee"/>
          <w:sz w:val="24"/>
        </w:rPr>
      </w:pPr>
    </w:p>
    <w:p w:rsidR="00444839" w:rsidRDefault="00444839" w:rsidP="00444839">
      <w:pPr>
        <w:pStyle w:val="NoSpacing"/>
        <w:rPr>
          <w:rFonts w:ascii="Leelawadee" w:hAnsi="Leelawadee" w:cs="Leelawadee"/>
          <w:sz w:val="24"/>
        </w:rPr>
      </w:pPr>
    </w:p>
    <w:p w:rsidR="00444839" w:rsidRDefault="00444839" w:rsidP="00444839">
      <w:pPr>
        <w:pStyle w:val="NoSpacing"/>
        <w:rPr>
          <w:rFonts w:ascii="Leelawadee" w:hAnsi="Leelawadee" w:cs="Leelawadee"/>
          <w:sz w:val="24"/>
        </w:rPr>
      </w:pPr>
    </w:p>
    <w:p w:rsidR="003561EE" w:rsidRDefault="003561EE" w:rsidP="00444839">
      <w:pPr>
        <w:pStyle w:val="NoSpacing"/>
        <w:rPr>
          <w:rFonts w:ascii="Leelawadee" w:hAnsi="Leelawadee" w:cs="Leelawadee"/>
          <w:sz w:val="24"/>
        </w:rPr>
      </w:pPr>
    </w:p>
    <w:p w:rsidR="003561EE" w:rsidRDefault="003561EE" w:rsidP="00444839">
      <w:pPr>
        <w:pStyle w:val="NoSpacing"/>
        <w:rPr>
          <w:rFonts w:ascii="Leelawadee" w:hAnsi="Leelawadee" w:cs="Leelawadee"/>
          <w:sz w:val="24"/>
        </w:rPr>
      </w:pPr>
    </w:p>
    <w:p w:rsidR="00444839" w:rsidRDefault="00444839" w:rsidP="00444839">
      <w:pPr>
        <w:pStyle w:val="NoSpacing"/>
        <w:rPr>
          <w:rFonts w:ascii="Leelawadee" w:hAnsi="Leelawadee" w:cs="Leelawadee"/>
          <w:sz w:val="24"/>
        </w:rPr>
      </w:pPr>
    </w:p>
    <w:p w:rsidR="00444839" w:rsidRPr="00444839" w:rsidRDefault="00444839" w:rsidP="00444839">
      <w:pPr>
        <w:pStyle w:val="NoSpacing"/>
        <w:ind w:left="1440"/>
        <w:jc w:val="both"/>
        <w:rPr>
          <w:rFonts w:ascii="Leelawadee" w:hAnsi="Leelawadee" w:cs="Leelawadee"/>
          <w:sz w:val="24"/>
        </w:rPr>
      </w:pPr>
    </w:p>
    <w:p w:rsidR="00187DFB" w:rsidRPr="002126ED" w:rsidRDefault="00187DFB" w:rsidP="003F3385">
      <w:pPr>
        <w:pStyle w:val="NoSpacing"/>
        <w:rPr>
          <w:rFonts w:ascii="Leelawadee" w:hAnsi="Leelawadee" w:cs="Leelawadee"/>
          <w:b/>
          <w:sz w:val="24"/>
          <w:szCs w:val="28"/>
        </w:rPr>
      </w:pPr>
      <w:r w:rsidRPr="002126ED">
        <w:rPr>
          <w:rFonts w:ascii="Leelawadee" w:hAnsi="Leelawadee" w:cs="Leelawadee"/>
          <w:b/>
          <w:sz w:val="24"/>
          <w:szCs w:val="28"/>
        </w:rPr>
        <w:t>Use of Time</w:t>
      </w:r>
    </w:p>
    <w:p w:rsidR="00187DFB" w:rsidRPr="00A42FD7" w:rsidRDefault="00187DFB" w:rsidP="00A42FD7">
      <w:pPr>
        <w:pStyle w:val="NoSpacing"/>
        <w:jc w:val="both"/>
        <w:rPr>
          <w:rFonts w:ascii="Leelawadee" w:hAnsi="Leelawadee" w:cs="Leelawadee"/>
          <w:sz w:val="24"/>
        </w:rPr>
      </w:pPr>
    </w:p>
    <w:p w:rsidR="00187DFB" w:rsidRDefault="00187DFB" w:rsidP="00A42FD7">
      <w:pPr>
        <w:pStyle w:val="NoSpacing"/>
        <w:jc w:val="both"/>
        <w:rPr>
          <w:rFonts w:ascii="Leelawadee" w:hAnsi="Leelawadee" w:cs="Leelawadee"/>
          <w:sz w:val="24"/>
        </w:rPr>
      </w:pPr>
      <w:r w:rsidRPr="00A42FD7">
        <w:rPr>
          <w:rFonts w:ascii="Leelawadee" w:hAnsi="Leelawadee" w:cs="Leelawadee"/>
          <w:sz w:val="24"/>
        </w:rPr>
        <w:t xml:space="preserve">How much time should school counselors spend delivering services in each component area?  New counselors are often unsure. Although some experts assert that it doesn’t matter as long as you obtain results for students (Johnson &amp; Johnson, 1997), others maintain that sticking to suggested allocated time distribution does produce the required results. In “Developing and Managing Your School Guidance Program,” by Norm </w:t>
      </w:r>
      <w:proofErr w:type="spellStart"/>
      <w:r w:rsidRPr="00A42FD7">
        <w:rPr>
          <w:rFonts w:ascii="Leelawadee" w:hAnsi="Leelawadee" w:cs="Leelawadee"/>
          <w:sz w:val="24"/>
        </w:rPr>
        <w:t>Gysbers</w:t>
      </w:r>
      <w:proofErr w:type="spellEnd"/>
      <w:r w:rsidRPr="00A42FD7">
        <w:rPr>
          <w:rFonts w:ascii="Leelawadee" w:hAnsi="Leelawadee" w:cs="Leelawadee"/>
          <w:sz w:val="24"/>
        </w:rPr>
        <w:t xml:space="preserve"> and Patricia Henderson (2000), the authors encourage school counselors to work with their departments to protect their time so that 80 percent of it is spent in direct service to students, staff and families and the remainder is spent in program management. The following percentages (See Figure 5.2) serve as a guide to school counselors and administrators when determining the time their program needs to spend in each of the four delivery system components. </w:t>
      </w:r>
    </w:p>
    <w:p w:rsidR="00A42FD7" w:rsidRPr="00A42FD7" w:rsidRDefault="00A42FD7" w:rsidP="00A42FD7">
      <w:pPr>
        <w:pStyle w:val="NoSpacing"/>
        <w:jc w:val="both"/>
        <w:rPr>
          <w:rFonts w:ascii="Leelawadee" w:hAnsi="Leelawadee" w:cs="Leelawadee"/>
          <w:sz w:val="24"/>
        </w:rPr>
      </w:pPr>
    </w:p>
    <w:p w:rsidR="00187DFB" w:rsidRPr="00187DFB" w:rsidRDefault="00187DFB" w:rsidP="00187DFB">
      <w:pPr>
        <w:autoSpaceDE w:val="0"/>
        <w:autoSpaceDN w:val="0"/>
        <w:adjustRightInd w:val="0"/>
        <w:rPr>
          <w:rFonts w:ascii="Comic Sans MS" w:hAnsi="Comic Sans MS" w:cs="Galliard-Roman"/>
          <w:sz w:val="22"/>
          <w:szCs w:val="22"/>
        </w:rPr>
      </w:pPr>
      <w:r>
        <w:rPr>
          <w:noProof/>
        </w:rPr>
        <w:drawing>
          <wp:anchor distT="0" distB="0" distL="114300" distR="114300" simplePos="0" relativeHeight="251661312" behindDoc="0" locked="0" layoutInCell="1" allowOverlap="1" wp14:anchorId="25DBB697" wp14:editId="78F890C0">
            <wp:simplePos x="0" y="0"/>
            <wp:positionH relativeFrom="column">
              <wp:posOffset>152400</wp:posOffset>
            </wp:positionH>
            <wp:positionV relativeFrom="paragraph">
              <wp:posOffset>154305</wp:posOffset>
            </wp:positionV>
            <wp:extent cx="5562600" cy="2638425"/>
            <wp:effectExtent l="0" t="0" r="0" b="9525"/>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DFB" w:rsidRPr="00A42FD7" w:rsidRDefault="00187DFB" w:rsidP="00A42FD7">
      <w:pPr>
        <w:pStyle w:val="NoSpacing"/>
        <w:jc w:val="both"/>
        <w:rPr>
          <w:rFonts w:ascii="Leelawadee" w:hAnsi="Leelawadee" w:cs="Leelawadee"/>
          <w:sz w:val="24"/>
        </w:rPr>
      </w:pPr>
    </w:p>
    <w:p w:rsidR="00187DFB" w:rsidRPr="00A42FD7" w:rsidRDefault="00187DFB" w:rsidP="00A42FD7">
      <w:pPr>
        <w:pStyle w:val="NoSpacing"/>
        <w:jc w:val="both"/>
        <w:rPr>
          <w:rFonts w:ascii="Leelawadee" w:hAnsi="Leelawadee" w:cs="Leelawadee"/>
          <w:sz w:val="24"/>
        </w:rPr>
      </w:pPr>
      <w:r w:rsidRPr="00A42FD7">
        <w:rPr>
          <w:rFonts w:ascii="Leelawadee" w:hAnsi="Leelawadee" w:cs="Leelawadee"/>
          <w:sz w:val="24"/>
        </w:rPr>
        <w:t xml:space="preserve">As a first step to understanding your site’s use of time, all the school counselors could keep track of their time and document activities performed throughout their days. This allows school counselors and administrators to determine the amount of time being spent in each of the delivery system components and in non-school-counseling activities. This is especially helpful when first designing the program because it serves to answer the question of “What is” and then provides a forum for the discussion of “What should be?” </w:t>
      </w:r>
    </w:p>
    <w:p w:rsidR="00187DFB" w:rsidRPr="00A42FD7" w:rsidRDefault="00187DFB" w:rsidP="00A42FD7">
      <w:pPr>
        <w:pStyle w:val="NoSpacing"/>
        <w:jc w:val="both"/>
        <w:rPr>
          <w:rFonts w:ascii="Leelawadee" w:hAnsi="Leelawadee" w:cs="Leelawadee"/>
          <w:sz w:val="24"/>
        </w:rPr>
      </w:pPr>
    </w:p>
    <w:p w:rsidR="00187DFB" w:rsidRPr="00A42FD7" w:rsidRDefault="00187DFB" w:rsidP="00A42FD7">
      <w:pPr>
        <w:pStyle w:val="NoSpacing"/>
        <w:jc w:val="both"/>
        <w:rPr>
          <w:rFonts w:ascii="Leelawadee" w:hAnsi="Leelawadee" w:cs="Leelawadee"/>
          <w:sz w:val="24"/>
        </w:rPr>
      </w:pPr>
      <w:r w:rsidRPr="00A42FD7">
        <w:rPr>
          <w:rFonts w:ascii="Leelawadee" w:hAnsi="Leelawadee" w:cs="Leelawadee"/>
          <w:sz w:val="24"/>
        </w:rPr>
        <w:t xml:space="preserve">In programs with more than one school counselor per site, there is often more flexibility between and among school counselors in determining how much time individual school counselors may spend in the delivery of system components. Keeping in mind that the </w:t>
      </w:r>
      <w:r w:rsidRPr="00A42FD7">
        <w:rPr>
          <w:rFonts w:ascii="Leelawadee" w:hAnsi="Leelawadee" w:cs="Leelawadee"/>
          <w:sz w:val="24"/>
        </w:rPr>
        <w:lastRenderedPageBreak/>
        <w:t>program percentages are only suggested; the individual time a certain school counselor spends in the delivery of systemic services may vary depending on talents and expertise. School counselors with expertise in group counseling may focus delivering these services, while others may presen</w:t>
      </w:r>
      <w:r w:rsidR="006B4577">
        <w:rPr>
          <w:rFonts w:ascii="Leelawadee" w:hAnsi="Leelawadee" w:cs="Leelawadee"/>
          <w:sz w:val="24"/>
        </w:rPr>
        <w:t xml:space="preserve">t more school guidance lessons.  </w:t>
      </w:r>
      <w:r w:rsidRPr="00A42FD7">
        <w:rPr>
          <w:rFonts w:ascii="Leelawadee" w:hAnsi="Leelawadee" w:cs="Leelawadee"/>
          <w:sz w:val="24"/>
        </w:rPr>
        <w:t>The time percentages are designed to be programmatic, not counselor specific. Counselors are encouraged to allot times based on program priorities and needs.</w:t>
      </w:r>
    </w:p>
    <w:p w:rsidR="00187DFB" w:rsidRPr="00A42FD7" w:rsidRDefault="00187DFB" w:rsidP="00A42FD7">
      <w:pPr>
        <w:pStyle w:val="NoSpacing"/>
        <w:jc w:val="both"/>
        <w:rPr>
          <w:rFonts w:ascii="Leelawadee" w:hAnsi="Leelawadee" w:cs="Leelawadee"/>
          <w:sz w:val="24"/>
        </w:rPr>
      </w:pPr>
    </w:p>
    <w:p w:rsidR="00187DFB" w:rsidRPr="00A42FD7" w:rsidRDefault="00187DFB" w:rsidP="00A42FD7">
      <w:pPr>
        <w:pStyle w:val="NoSpacing"/>
        <w:jc w:val="both"/>
        <w:rPr>
          <w:rFonts w:ascii="Leelawadee" w:hAnsi="Leelawadee" w:cs="Leelawadee"/>
          <w:sz w:val="24"/>
        </w:rPr>
      </w:pPr>
      <w:r w:rsidRPr="00A42FD7">
        <w:rPr>
          <w:rFonts w:ascii="Leelawadee" w:hAnsi="Leelawadee" w:cs="Leelawadee"/>
          <w:sz w:val="24"/>
        </w:rPr>
        <w:t xml:space="preserve"> A conclusion may also be drawn from use of time information regarding how much time is currently being spent on counseling activities versus </w:t>
      </w:r>
      <w:r w:rsidR="00154833" w:rsidRPr="00A42FD7">
        <w:rPr>
          <w:rFonts w:ascii="Leelawadee" w:hAnsi="Leelawadee" w:cs="Leelawadee"/>
          <w:sz w:val="24"/>
        </w:rPr>
        <w:t>non-school</w:t>
      </w:r>
      <w:r w:rsidRPr="00A42FD7">
        <w:rPr>
          <w:rFonts w:ascii="Leelawadee" w:hAnsi="Leelawadee" w:cs="Leelawadee"/>
          <w:sz w:val="24"/>
        </w:rPr>
        <w:t xml:space="preserve"> counseling activities. For example, in one school, 35 percent of the high school counselors’ time was being spent on non-school-counseling activities, which included master schedule building, clerical tasks and the counting and managing of the standardized tests. Following a presentation to district administrators on the results of a time analysis, the administrators decided, and the governing board supported, elimination of the </w:t>
      </w:r>
      <w:r w:rsidR="00154833" w:rsidRPr="00A42FD7">
        <w:rPr>
          <w:rFonts w:ascii="Leelawadee" w:hAnsi="Leelawadee" w:cs="Leelawadee"/>
          <w:sz w:val="24"/>
        </w:rPr>
        <w:t>non-school</w:t>
      </w:r>
      <w:r w:rsidRPr="00A42FD7">
        <w:rPr>
          <w:rFonts w:ascii="Leelawadee" w:hAnsi="Leelawadee" w:cs="Leelawadee"/>
          <w:sz w:val="24"/>
        </w:rPr>
        <w:t xml:space="preserve"> counseling activities and hired school counseling assistants to help school counselors. Eliminating </w:t>
      </w:r>
      <w:r w:rsidR="00154833" w:rsidRPr="00A42FD7">
        <w:rPr>
          <w:rFonts w:ascii="Leelawadee" w:hAnsi="Leelawadee" w:cs="Leelawadee"/>
          <w:sz w:val="24"/>
        </w:rPr>
        <w:t>non-school</w:t>
      </w:r>
      <w:r w:rsidRPr="00A42FD7">
        <w:rPr>
          <w:rFonts w:ascii="Leelawadee" w:hAnsi="Leelawadee" w:cs="Leelawadee"/>
          <w:sz w:val="24"/>
        </w:rPr>
        <w:t xml:space="preserve"> counseling activities and providing more clerical help freed school counselors to provide more direct services to students. Again, ASCA recommends school counselors spend a majority of their time in direct service to students.</w:t>
      </w:r>
    </w:p>
    <w:p w:rsidR="00187DFB" w:rsidRPr="00A42FD7" w:rsidRDefault="00187DFB" w:rsidP="00A42FD7">
      <w:pPr>
        <w:pStyle w:val="NoSpacing"/>
        <w:jc w:val="both"/>
        <w:rPr>
          <w:rFonts w:ascii="Leelawadee" w:hAnsi="Leelawadee" w:cs="Leelawadee"/>
          <w:sz w:val="24"/>
        </w:rPr>
      </w:pPr>
    </w:p>
    <w:p w:rsidR="00187DFB" w:rsidRPr="002126ED" w:rsidRDefault="00187DFB" w:rsidP="003F3385">
      <w:pPr>
        <w:pStyle w:val="NoSpacing"/>
        <w:rPr>
          <w:rFonts w:ascii="Leelawadee" w:hAnsi="Leelawadee" w:cs="Leelawadee"/>
          <w:b/>
          <w:sz w:val="24"/>
          <w:szCs w:val="28"/>
        </w:rPr>
      </w:pPr>
      <w:r w:rsidRPr="002126ED">
        <w:rPr>
          <w:rFonts w:ascii="Leelawadee" w:hAnsi="Leelawadee" w:cs="Leelawadee"/>
          <w:b/>
          <w:sz w:val="24"/>
          <w:szCs w:val="28"/>
        </w:rPr>
        <w:t>Calendars</w:t>
      </w:r>
    </w:p>
    <w:p w:rsidR="00187DFB" w:rsidRPr="00A42FD7" w:rsidRDefault="00187DFB" w:rsidP="00A42FD7">
      <w:pPr>
        <w:pStyle w:val="NoSpacing"/>
        <w:jc w:val="both"/>
        <w:rPr>
          <w:rFonts w:ascii="Leelawadee" w:hAnsi="Leelawadee" w:cs="Leelawadee"/>
          <w:sz w:val="24"/>
        </w:rPr>
      </w:pPr>
    </w:p>
    <w:p w:rsidR="00187DFB" w:rsidRPr="00A42FD7" w:rsidRDefault="00187DFB" w:rsidP="00A42FD7">
      <w:pPr>
        <w:pStyle w:val="NoSpacing"/>
        <w:jc w:val="both"/>
        <w:rPr>
          <w:rFonts w:ascii="Leelawadee" w:hAnsi="Leelawadee" w:cs="Leelawadee"/>
          <w:sz w:val="24"/>
        </w:rPr>
      </w:pPr>
      <w:r w:rsidRPr="00A42FD7">
        <w:rPr>
          <w:rFonts w:ascii="Leelawadee" w:hAnsi="Leelawadee" w:cs="Leelawadee"/>
          <w:sz w:val="24"/>
        </w:rPr>
        <w:t>School counselors develop and publish a master calendar of school counseling events to ensure students, parents or guardians, teachers and administrators know what and when school counseling activities are scheduled and when and where activities will be held. Calendars also assist with planning, ensuring program participation.</w:t>
      </w:r>
    </w:p>
    <w:p w:rsidR="00187DFB" w:rsidRPr="00A42FD7" w:rsidRDefault="00187DFB" w:rsidP="00A42FD7">
      <w:pPr>
        <w:pStyle w:val="NoSpacing"/>
        <w:jc w:val="both"/>
        <w:rPr>
          <w:rFonts w:ascii="Leelawadee" w:hAnsi="Leelawadee" w:cs="Leelawadee"/>
          <w:sz w:val="24"/>
        </w:rPr>
      </w:pPr>
    </w:p>
    <w:p w:rsidR="00187DFB" w:rsidRPr="00A42FD7" w:rsidRDefault="00187DFB" w:rsidP="00A42FD7">
      <w:pPr>
        <w:pStyle w:val="NoSpacing"/>
        <w:jc w:val="both"/>
        <w:rPr>
          <w:rFonts w:ascii="Leelawadee" w:hAnsi="Leelawadee" w:cs="Leelawadee"/>
          <w:sz w:val="24"/>
        </w:rPr>
      </w:pPr>
      <w:r w:rsidRPr="00A42FD7">
        <w:rPr>
          <w:rFonts w:ascii="Leelawadee" w:hAnsi="Leelawadee" w:cs="Leelawadee"/>
          <w:sz w:val="24"/>
        </w:rPr>
        <w:t xml:space="preserve">The use of a school counseling program calendar aligned with the school site calendar facilitates staff, parents or guardians, student and community involvement as partners in students’ education. The calendar establishes a site schedule for the school and counseling program activities. As the program grows and multiple activities are developed, a calendar validates the important support the school counselor program provides students, parents or guardians, teachers and administrators. A </w:t>
      </w:r>
      <w:r w:rsidR="00154833" w:rsidRPr="00A42FD7">
        <w:rPr>
          <w:rFonts w:ascii="Leelawadee" w:hAnsi="Leelawadee" w:cs="Leelawadee"/>
          <w:sz w:val="24"/>
        </w:rPr>
        <w:t>well-developed</w:t>
      </w:r>
      <w:r w:rsidRPr="00A42FD7">
        <w:rPr>
          <w:rFonts w:ascii="Leelawadee" w:hAnsi="Leelawadee" w:cs="Leelawadee"/>
          <w:sz w:val="24"/>
        </w:rPr>
        <w:t xml:space="preserve"> calendar that is complete, timely and colorful can be a powerful public relations booster. Time and thought on how the calendar will be formatted, consistency in the timing and distribution methods, attractiveness of the design, color and detail produce a useful tool. An effective calendar invites others to acknowledge and participate in the school counseling program activities (Henderson &amp; </w:t>
      </w:r>
      <w:proofErr w:type="spellStart"/>
      <w:r w:rsidRPr="00A42FD7">
        <w:rPr>
          <w:rFonts w:ascii="Leelawadee" w:hAnsi="Leelawadee" w:cs="Leelawadee"/>
          <w:sz w:val="24"/>
        </w:rPr>
        <w:t>Gysbers</w:t>
      </w:r>
      <w:proofErr w:type="spellEnd"/>
      <w:r w:rsidRPr="00A42FD7">
        <w:rPr>
          <w:rFonts w:ascii="Leelawadee" w:hAnsi="Leelawadee" w:cs="Leelawadee"/>
          <w:sz w:val="24"/>
        </w:rPr>
        <w:t>, 1998; Johnson &amp; Johnson, 2001; Myrick, 2003).</w:t>
      </w:r>
    </w:p>
    <w:p w:rsidR="00187DFB" w:rsidRPr="00A42FD7" w:rsidRDefault="00187DFB" w:rsidP="00A42FD7">
      <w:pPr>
        <w:pStyle w:val="NoSpacing"/>
        <w:jc w:val="both"/>
        <w:rPr>
          <w:rFonts w:ascii="Leelawadee" w:hAnsi="Leelawadee" w:cs="Leelawadee"/>
          <w:sz w:val="24"/>
        </w:rPr>
      </w:pPr>
    </w:p>
    <w:p w:rsidR="00187DFB" w:rsidRPr="00A42FD7" w:rsidRDefault="00187DFB" w:rsidP="00A42FD7">
      <w:pPr>
        <w:pStyle w:val="NoSpacing"/>
        <w:jc w:val="both"/>
        <w:rPr>
          <w:rFonts w:ascii="Leelawadee" w:hAnsi="Leelawadee" w:cs="Leelawadee"/>
          <w:sz w:val="24"/>
        </w:rPr>
      </w:pPr>
      <w:r w:rsidRPr="00A42FD7">
        <w:rPr>
          <w:rFonts w:ascii="Leelawadee" w:hAnsi="Leelawadee" w:cs="Leelawadee"/>
          <w:sz w:val="24"/>
        </w:rPr>
        <w:t>A school counseling program is balanced in two ways:</w:t>
      </w:r>
    </w:p>
    <w:p w:rsidR="00A42FD7" w:rsidRDefault="00187DFB" w:rsidP="00F542CC">
      <w:pPr>
        <w:pStyle w:val="NoSpacing"/>
        <w:numPr>
          <w:ilvl w:val="0"/>
          <w:numId w:val="19"/>
        </w:numPr>
        <w:ind w:left="720"/>
        <w:jc w:val="both"/>
        <w:rPr>
          <w:rFonts w:ascii="Leelawadee" w:hAnsi="Leelawadee" w:cs="Leelawadee"/>
          <w:sz w:val="24"/>
        </w:rPr>
      </w:pPr>
      <w:r w:rsidRPr="00A42FD7">
        <w:rPr>
          <w:rFonts w:ascii="Leelawadee" w:hAnsi="Leelawadee" w:cs="Leelawadee"/>
          <w:sz w:val="24"/>
        </w:rPr>
        <w:t>In the delivery system (i.e. school guidance curriculum, individual student planning, respons</w:t>
      </w:r>
      <w:r w:rsidR="00F03510" w:rsidRPr="00A42FD7">
        <w:rPr>
          <w:rFonts w:ascii="Leelawadee" w:hAnsi="Leelawadee" w:cs="Leelawadee"/>
          <w:sz w:val="24"/>
        </w:rPr>
        <w:t>ive services and system support</w:t>
      </w:r>
      <w:r w:rsidR="00EC4C55">
        <w:rPr>
          <w:rFonts w:ascii="Leelawadee" w:hAnsi="Leelawadee" w:cs="Leelawadee"/>
          <w:sz w:val="24"/>
        </w:rPr>
        <w:t>)</w:t>
      </w:r>
    </w:p>
    <w:p w:rsidR="00187DFB" w:rsidRPr="00A42FD7" w:rsidRDefault="00187DFB" w:rsidP="00F542CC">
      <w:pPr>
        <w:pStyle w:val="NoSpacing"/>
        <w:numPr>
          <w:ilvl w:val="0"/>
          <w:numId w:val="19"/>
        </w:numPr>
        <w:ind w:left="720"/>
        <w:jc w:val="both"/>
        <w:rPr>
          <w:rFonts w:ascii="Leelawadee" w:hAnsi="Leelawadee" w:cs="Leelawadee"/>
          <w:sz w:val="24"/>
        </w:rPr>
      </w:pPr>
      <w:r w:rsidRPr="00A42FD7">
        <w:rPr>
          <w:rFonts w:ascii="Leelawadee" w:hAnsi="Leelawadee" w:cs="Leelawadee"/>
          <w:sz w:val="24"/>
        </w:rPr>
        <w:t xml:space="preserve">In the use of time spent delivering the components </w:t>
      </w:r>
    </w:p>
    <w:p w:rsidR="00384BA7" w:rsidRDefault="00384BA7" w:rsidP="003F3385">
      <w:pPr>
        <w:pStyle w:val="NoSpacing"/>
        <w:rPr>
          <w:rFonts w:ascii="Leelawadee" w:hAnsi="Leelawadee" w:cs="Leelawadee"/>
          <w:b/>
          <w:sz w:val="24"/>
          <w:szCs w:val="28"/>
        </w:rPr>
      </w:pPr>
    </w:p>
    <w:p w:rsidR="00384BA7" w:rsidRDefault="00384BA7" w:rsidP="003F3385">
      <w:pPr>
        <w:pStyle w:val="NoSpacing"/>
        <w:rPr>
          <w:rFonts w:ascii="Leelawadee" w:hAnsi="Leelawadee" w:cs="Leelawadee"/>
          <w:b/>
          <w:sz w:val="24"/>
          <w:szCs w:val="28"/>
        </w:rPr>
      </w:pPr>
    </w:p>
    <w:p w:rsidR="00187DFB" w:rsidRPr="002126ED" w:rsidRDefault="00187DFB" w:rsidP="003F3385">
      <w:pPr>
        <w:pStyle w:val="NoSpacing"/>
        <w:rPr>
          <w:rFonts w:ascii="Leelawadee" w:hAnsi="Leelawadee" w:cs="Leelawadee"/>
          <w:b/>
          <w:sz w:val="24"/>
          <w:szCs w:val="28"/>
        </w:rPr>
      </w:pPr>
      <w:r w:rsidRPr="002126ED">
        <w:rPr>
          <w:rFonts w:ascii="Leelawadee" w:hAnsi="Leelawadee" w:cs="Leelawadee"/>
          <w:b/>
          <w:sz w:val="24"/>
          <w:szCs w:val="28"/>
        </w:rPr>
        <w:lastRenderedPageBreak/>
        <w:t>Annual Calendar</w:t>
      </w:r>
    </w:p>
    <w:p w:rsidR="00187DFB" w:rsidRPr="00D925A5" w:rsidRDefault="00187DFB" w:rsidP="00D925A5">
      <w:pPr>
        <w:pStyle w:val="NoSpacing"/>
        <w:jc w:val="both"/>
        <w:rPr>
          <w:rFonts w:ascii="Leelawadee" w:hAnsi="Leelawadee" w:cs="Leelawadee"/>
          <w:sz w:val="24"/>
        </w:rPr>
      </w:pPr>
    </w:p>
    <w:p w:rsidR="00187DFB" w:rsidRPr="00D925A5" w:rsidRDefault="00187DFB" w:rsidP="00D925A5">
      <w:pPr>
        <w:pStyle w:val="NoSpacing"/>
        <w:jc w:val="both"/>
        <w:rPr>
          <w:rFonts w:ascii="Leelawadee" w:hAnsi="Leelawadee" w:cs="Leelawadee"/>
          <w:sz w:val="24"/>
        </w:rPr>
      </w:pPr>
      <w:r w:rsidRPr="00D925A5">
        <w:rPr>
          <w:rFonts w:ascii="Leelawadee" w:hAnsi="Leelawadee" w:cs="Leelawadee"/>
          <w:sz w:val="24"/>
        </w:rPr>
        <w:t>The yearly calendar is a way for school counselors to identify the school counseling program priorities and their commitment to them. Ideally, the calendar is located in several prominent places such as the department bulletin board, school or student bulletin boards, classroom bulletin boards, administrative offices, parent or guardian center, career center, student store and other sites used to communicate school events. It may also be submitted to the local newspaper, the student newspaper and the school counseling department’s website to increase the program’s visibility. The student support calendar might include relevant school activities for families, such as back to school night, open house, parents or guardian-teacher meetings, standardized tests dates, parents or guardian, student and teacher conferences, planned school counseling classroom lessons, career or college nights, evening meetings for reviewing study skills or other opportunities provided through the school and the community, as well as the student support program.</w:t>
      </w:r>
    </w:p>
    <w:p w:rsidR="00187DFB" w:rsidRPr="00D925A5" w:rsidRDefault="00187DFB" w:rsidP="00D925A5">
      <w:pPr>
        <w:pStyle w:val="NoSpacing"/>
        <w:jc w:val="both"/>
        <w:rPr>
          <w:rFonts w:ascii="Leelawadee" w:hAnsi="Leelawadee" w:cs="Leelawadee"/>
          <w:sz w:val="24"/>
        </w:rPr>
      </w:pPr>
    </w:p>
    <w:p w:rsidR="00187DFB" w:rsidRPr="00D925A5" w:rsidRDefault="00187DFB" w:rsidP="00D925A5">
      <w:pPr>
        <w:pStyle w:val="NoSpacing"/>
        <w:jc w:val="both"/>
        <w:rPr>
          <w:rFonts w:ascii="Leelawadee" w:hAnsi="Leelawadee" w:cs="Leelawadee"/>
          <w:sz w:val="24"/>
        </w:rPr>
      </w:pPr>
      <w:r w:rsidRPr="00D925A5">
        <w:rPr>
          <w:rFonts w:ascii="Leelawadee" w:hAnsi="Leelawadee" w:cs="Leelawadee"/>
          <w:sz w:val="24"/>
        </w:rPr>
        <w:t>Many schools provide a yearly schedule of school activities that can be coordinated with other events with all relevant dates and times noted on the student support calendar. The school counseling program calendar:</w:t>
      </w:r>
    </w:p>
    <w:p w:rsidR="00187DFB"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Increases visibility of the student support program and other related educational activities</w:t>
      </w:r>
    </w:p>
    <w:p w:rsidR="00187DFB"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Provides focus on events or activities of value for the students, parents or guardians and staff</w:t>
      </w:r>
    </w:p>
    <w:p w:rsidR="00187DFB"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Increases communication within the school and home about schedules and program activities</w:t>
      </w:r>
    </w:p>
    <w:p w:rsidR="00187DFB"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Encourages the student, family, department and school to plan ahead for important student support functions</w:t>
      </w:r>
    </w:p>
    <w:p w:rsidR="00187DFB"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Establishes an organizational pattern of highlighting and valuing student support opp</w:t>
      </w:r>
      <w:r w:rsidR="00D925A5">
        <w:rPr>
          <w:rFonts w:ascii="Leelawadee" w:hAnsi="Leelawadee" w:cs="Leelawadee"/>
          <w:sz w:val="24"/>
        </w:rPr>
        <w:t>ortunities</w:t>
      </w:r>
    </w:p>
    <w:p w:rsidR="00187DFB"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Reserves the use of the facility h</w:t>
      </w:r>
      <w:r w:rsidR="00D925A5">
        <w:rPr>
          <w:rFonts w:ascii="Leelawadee" w:hAnsi="Leelawadee" w:cs="Leelawadee"/>
          <w:sz w:val="24"/>
        </w:rPr>
        <w:t>osting the events or activities</w:t>
      </w:r>
    </w:p>
    <w:p w:rsidR="00187DFB" w:rsidRPr="00D925A5" w:rsidRDefault="00187DFB" w:rsidP="00F542CC">
      <w:pPr>
        <w:pStyle w:val="NoSpacing"/>
        <w:numPr>
          <w:ilvl w:val="0"/>
          <w:numId w:val="19"/>
        </w:numPr>
        <w:ind w:left="720"/>
        <w:jc w:val="both"/>
        <w:rPr>
          <w:rFonts w:ascii="Leelawadee" w:hAnsi="Leelawadee" w:cs="Leelawadee"/>
          <w:sz w:val="24"/>
        </w:rPr>
      </w:pPr>
      <w:r w:rsidRPr="00D925A5">
        <w:rPr>
          <w:rFonts w:ascii="Leelawadee" w:hAnsi="Leelawadee" w:cs="Leelawadee"/>
          <w:sz w:val="24"/>
        </w:rPr>
        <w:t>Reinforces the importance of student participation in student support related activities</w:t>
      </w:r>
    </w:p>
    <w:p w:rsidR="00187DFB" w:rsidRPr="00D925A5" w:rsidRDefault="00187DFB" w:rsidP="00D925A5">
      <w:pPr>
        <w:pStyle w:val="NoSpacing"/>
        <w:rPr>
          <w:rFonts w:ascii="Leelawadee" w:hAnsi="Leelawadee" w:cs="Leelawadee"/>
          <w:sz w:val="24"/>
        </w:rPr>
      </w:pPr>
    </w:p>
    <w:p w:rsidR="00187DFB" w:rsidRPr="002126ED" w:rsidRDefault="00187DFB" w:rsidP="00D925A5">
      <w:pPr>
        <w:pStyle w:val="NoSpacing"/>
        <w:rPr>
          <w:rFonts w:ascii="Leelawadee" w:hAnsi="Leelawadee" w:cs="Leelawadee"/>
          <w:b/>
          <w:sz w:val="24"/>
          <w:szCs w:val="28"/>
        </w:rPr>
      </w:pPr>
      <w:r w:rsidRPr="002126ED">
        <w:rPr>
          <w:rFonts w:ascii="Leelawadee" w:hAnsi="Leelawadee" w:cs="Leelawadee"/>
          <w:b/>
          <w:sz w:val="24"/>
          <w:szCs w:val="28"/>
        </w:rPr>
        <w:t xml:space="preserve">Monthly Calendar </w:t>
      </w:r>
    </w:p>
    <w:p w:rsidR="00187DFB" w:rsidRPr="00D925A5" w:rsidRDefault="00187DFB" w:rsidP="00D925A5">
      <w:pPr>
        <w:pStyle w:val="NoSpacing"/>
        <w:rPr>
          <w:rFonts w:ascii="Leelawadee" w:hAnsi="Leelawadee" w:cs="Leelawadee"/>
          <w:sz w:val="24"/>
        </w:rPr>
      </w:pPr>
    </w:p>
    <w:p w:rsidR="00187DFB" w:rsidRPr="00D925A5" w:rsidRDefault="00187DFB" w:rsidP="00D925A5">
      <w:pPr>
        <w:pStyle w:val="NoSpacing"/>
        <w:jc w:val="both"/>
        <w:rPr>
          <w:rFonts w:ascii="Leelawadee" w:hAnsi="Leelawadee" w:cs="Leelawadee"/>
          <w:sz w:val="24"/>
        </w:rPr>
      </w:pPr>
      <w:r w:rsidRPr="00D925A5">
        <w:rPr>
          <w:rFonts w:ascii="Leelawadee" w:hAnsi="Leelawadee" w:cs="Leelawadee"/>
          <w:sz w:val="24"/>
        </w:rPr>
        <w:t xml:space="preserve">The monthly calendar is maintained and circulated to highlight the specific activities and events for each month throughout the school year and into the summer. Print the monthly calendar in a distinctive color and distribute it to all teachers for their classroom bulletin boards. Be sure to remind teachers that they are invited to participate and to encourage student participation or observance of upcoming events. </w:t>
      </w:r>
    </w:p>
    <w:p w:rsidR="00187DFB" w:rsidRPr="00D925A5" w:rsidRDefault="00187DFB" w:rsidP="00D925A5">
      <w:pPr>
        <w:pStyle w:val="NoSpacing"/>
        <w:jc w:val="both"/>
        <w:rPr>
          <w:rFonts w:ascii="Leelawadee" w:hAnsi="Leelawadee" w:cs="Leelawadee"/>
          <w:sz w:val="24"/>
        </w:rPr>
      </w:pPr>
    </w:p>
    <w:p w:rsidR="00187DFB" w:rsidRPr="00D925A5" w:rsidRDefault="00187DFB" w:rsidP="00D925A5">
      <w:pPr>
        <w:pStyle w:val="NoSpacing"/>
        <w:jc w:val="both"/>
        <w:rPr>
          <w:rFonts w:ascii="Leelawadee" w:hAnsi="Leelawadee" w:cs="Leelawadee"/>
          <w:sz w:val="24"/>
        </w:rPr>
      </w:pPr>
      <w:r w:rsidRPr="00D925A5">
        <w:rPr>
          <w:rFonts w:ascii="Leelawadee" w:hAnsi="Leelawadee" w:cs="Leelawadee"/>
          <w:sz w:val="24"/>
        </w:rPr>
        <w:t>Mail the calendar to parents or guardians as well. Schedule classroom guidance lessons on a monthly basis, such as one grade level per month for four to six le</w:t>
      </w:r>
      <w:r w:rsidR="00140B12" w:rsidRPr="00D925A5">
        <w:rPr>
          <w:rFonts w:ascii="Leelawadee" w:hAnsi="Leelawadee" w:cs="Leelawadee"/>
          <w:sz w:val="24"/>
        </w:rPr>
        <w:t>sson</w:t>
      </w:r>
      <w:r w:rsidR="00900CEC">
        <w:rPr>
          <w:rFonts w:ascii="Leelawadee" w:hAnsi="Leelawadee" w:cs="Leelawadee"/>
          <w:sz w:val="24"/>
        </w:rPr>
        <w:t>s.</w:t>
      </w:r>
    </w:p>
    <w:p w:rsidR="00187DFB" w:rsidRDefault="00187DFB" w:rsidP="00D925A5">
      <w:pPr>
        <w:pStyle w:val="NoSpacing"/>
        <w:jc w:val="both"/>
        <w:rPr>
          <w:rFonts w:ascii="Leelawadee" w:hAnsi="Leelawadee" w:cs="Leelawadee"/>
          <w:sz w:val="24"/>
        </w:rPr>
      </w:pPr>
    </w:p>
    <w:p w:rsidR="00525337" w:rsidRDefault="00525337" w:rsidP="00187DFB">
      <w:pPr>
        <w:jc w:val="center"/>
        <w:rPr>
          <w:rFonts w:ascii="Leelawadee" w:hAnsi="Leelawadee" w:cs="Leelawadee"/>
          <w:b/>
          <w:sz w:val="48"/>
          <w:szCs w:val="48"/>
        </w:rPr>
      </w:pPr>
    </w:p>
    <w:p w:rsidR="00525337" w:rsidRDefault="00525337" w:rsidP="00187DFB">
      <w:pPr>
        <w:jc w:val="center"/>
        <w:rPr>
          <w:rFonts w:ascii="Leelawadee" w:hAnsi="Leelawadee" w:cs="Leelawadee"/>
          <w:b/>
          <w:sz w:val="48"/>
          <w:szCs w:val="48"/>
        </w:rPr>
      </w:pPr>
    </w:p>
    <w:p w:rsidR="00525337" w:rsidRDefault="00525337" w:rsidP="00187DFB">
      <w:pPr>
        <w:jc w:val="center"/>
        <w:rPr>
          <w:rFonts w:ascii="Leelawadee" w:hAnsi="Leelawadee" w:cs="Leelawadee"/>
          <w:b/>
          <w:sz w:val="48"/>
          <w:szCs w:val="48"/>
        </w:rPr>
      </w:pPr>
    </w:p>
    <w:p w:rsidR="00187DFB" w:rsidRPr="00D925A5" w:rsidRDefault="00187DFB" w:rsidP="00187DFB">
      <w:pPr>
        <w:jc w:val="center"/>
        <w:rPr>
          <w:rFonts w:ascii="Leelawadee" w:hAnsi="Leelawadee" w:cs="Leelawadee"/>
          <w:b/>
          <w:sz w:val="48"/>
          <w:szCs w:val="48"/>
        </w:rPr>
      </w:pPr>
      <w:r w:rsidRPr="00D925A5">
        <w:rPr>
          <w:rFonts w:ascii="Leelawadee" w:hAnsi="Leelawadee" w:cs="Leelawadee"/>
          <w:b/>
          <w:sz w:val="48"/>
          <w:szCs w:val="48"/>
        </w:rPr>
        <w:t>Chapter 5</w:t>
      </w:r>
    </w:p>
    <w:p w:rsidR="00187DFB" w:rsidRPr="00D925A5" w:rsidRDefault="00187DFB" w:rsidP="00187DFB">
      <w:pPr>
        <w:jc w:val="center"/>
        <w:rPr>
          <w:rFonts w:ascii="Leelawadee" w:hAnsi="Leelawadee" w:cs="Leelawadee"/>
          <w:b/>
          <w:sz w:val="40"/>
          <w:szCs w:val="40"/>
        </w:rPr>
      </w:pPr>
    </w:p>
    <w:p w:rsidR="00187DFB" w:rsidRPr="00D925A5" w:rsidRDefault="00187DFB" w:rsidP="00187DFB">
      <w:pPr>
        <w:jc w:val="center"/>
        <w:rPr>
          <w:rFonts w:ascii="Leelawadee" w:hAnsi="Leelawadee" w:cs="Leelawadee"/>
          <w:b/>
          <w:sz w:val="40"/>
          <w:szCs w:val="40"/>
        </w:rPr>
      </w:pPr>
      <w:r w:rsidRPr="00D925A5">
        <w:rPr>
          <w:rFonts w:ascii="Leelawadee" w:hAnsi="Leelawadee" w:cs="Leelawadee"/>
          <w:b/>
          <w:sz w:val="40"/>
          <w:szCs w:val="40"/>
        </w:rPr>
        <w:t>Delivery System Components</w:t>
      </w:r>
    </w:p>
    <w:p w:rsidR="00187DFB" w:rsidRDefault="00187DFB" w:rsidP="00187DFB">
      <w:pPr>
        <w:jc w:val="center"/>
        <w:rPr>
          <w:rFonts w:ascii="Maiandra GD" w:hAnsi="Maiandra GD"/>
          <w:b/>
          <w:sz w:val="40"/>
          <w:szCs w:val="40"/>
        </w:rPr>
      </w:pPr>
    </w:p>
    <w:p w:rsidR="00187DFB" w:rsidRDefault="003B5B22" w:rsidP="00187DFB">
      <w:pPr>
        <w:jc w:val="center"/>
        <w:rPr>
          <w:rFonts w:ascii="Maiandra GD" w:hAnsi="Maiandra GD"/>
          <w:b/>
          <w:sz w:val="40"/>
          <w:szCs w:val="40"/>
        </w:rPr>
      </w:pPr>
      <w:r>
        <w:rPr>
          <w:rFonts w:ascii="Maiandra GD" w:hAnsi="Maiandra GD"/>
          <w:b/>
          <w:noProof/>
          <w:sz w:val="40"/>
          <w:szCs w:val="40"/>
        </w:rPr>
        <w:lastRenderedPageBreak/>
        <w:drawing>
          <wp:anchor distT="0" distB="0" distL="114300" distR="114300" simplePos="0" relativeHeight="251694080" behindDoc="0" locked="0" layoutInCell="1" allowOverlap="1" wp14:anchorId="72D6040B" wp14:editId="17660239">
            <wp:simplePos x="0" y="0"/>
            <wp:positionH relativeFrom="column">
              <wp:posOffset>3555187</wp:posOffset>
            </wp:positionH>
            <wp:positionV relativeFrom="paragraph">
              <wp:posOffset>3507791</wp:posOffset>
            </wp:positionV>
            <wp:extent cx="2553005" cy="2552581"/>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110" cy="2575682"/>
                    </a:xfrm>
                    <a:prstGeom prst="rect">
                      <a:avLst/>
                    </a:prstGeom>
                    <a:noFill/>
                  </pic:spPr>
                </pic:pic>
              </a:graphicData>
            </a:graphic>
            <wp14:sizeRelH relativeFrom="page">
              <wp14:pctWidth>0</wp14:pctWidth>
            </wp14:sizeRelH>
            <wp14:sizeRelV relativeFrom="page">
              <wp14:pctHeight>0</wp14:pctHeight>
            </wp14:sizeRelV>
          </wp:anchor>
        </w:drawing>
      </w:r>
      <w:r w:rsidR="00187DFB">
        <w:rPr>
          <w:rFonts w:ascii="Maiandra GD" w:hAnsi="Maiandra GD"/>
          <w:b/>
          <w:noProof/>
          <w:sz w:val="40"/>
          <w:szCs w:val="40"/>
        </w:rPr>
        <w:drawing>
          <wp:inline distT="0" distB="0" distL="0" distR="0" wp14:anchorId="3F7011A9" wp14:editId="496248C6">
            <wp:extent cx="4966268" cy="618079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5550" cy="6217238"/>
                    </a:xfrm>
                    <a:prstGeom prst="rect">
                      <a:avLst/>
                    </a:prstGeom>
                  </pic:spPr>
                </pic:pic>
              </a:graphicData>
            </a:graphic>
          </wp:inline>
        </w:drawing>
      </w:r>
    </w:p>
    <w:p w:rsidR="00187DFB" w:rsidRDefault="00187DFB" w:rsidP="00187DFB">
      <w:pPr>
        <w:jc w:val="center"/>
        <w:rPr>
          <w:rFonts w:ascii="Maiandra GD" w:hAnsi="Maiandra GD"/>
          <w:b/>
          <w:sz w:val="40"/>
          <w:szCs w:val="40"/>
        </w:rPr>
      </w:pPr>
    </w:p>
    <w:p w:rsidR="00D925A5" w:rsidRDefault="00D925A5" w:rsidP="00D925A5">
      <w:pPr>
        <w:pStyle w:val="NoSpacing"/>
        <w:rPr>
          <w:rFonts w:ascii="Leelawadee" w:hAnsi="Leelawadee" w:cs="Leelawadee"/>
          <w:b/>
          <w:sz w:val="28"/>
          <w:szCs w:val="28"/>
        </w:rPr>
      </w:pPr>
    </w:p>
    <w:p w:rsidR="00D925A5" w:rsidRDefault="00D925A5" w:rsidP="00194461">
      <w:pPr>
        <w:pStyle w:val="NoSpacing"/>
        <w:jc w:val="both"/>
        <w:rPr>
          <w:rFonts w:ascii="Leelawadee" w:hAnsi="Leelawadee" w:cs="Leelawadee"/>
          <w:sz w:val="24"/>
        </w:rPr>
      </w:pPr>
    </w:p>
    <w:p w:rsidR="00F129BE" w:rsidRDefault="00F129BE" w:rsidP="00E3139D">
      <w:pPr>
        <w:pStyle w:val="NoSpacing"/>
        <w:jc w:val="center"/>
        <w:rPr>
          <w:rFonts w:ascii="Leelawadee" w:hAnsi="Leelawadee" w:cs="Leelawadee"/>
          <w:b/>
          <w:sz w:val="28"/>
          <w:szCs w:val="28"/>
        </w:rPr>
      </w:pPr>
      <w:r w:rsidRPr="00D925A5">
        <w:rPr>
          <w:rFonts w:ascii="Leelawadee" w:hAnsi="Leelawadee" w:cs="Leelawadee"/>
          <w:b/>
          <w:sz w:val="28"/>
          <w:szCs w:val="28"/>
        </w:rPr>
        <w:t>Delivery System</w:t>
      </w:r>
    </w:p>
    <w:p w:rsidR="00E3139D" w:rsidRPr="00D925A5" w:rsidRDefault="00E3139D" w:rsidP="00E3139D">
      <w:pPr>
        <w:pStyle w:val="NoSpacing"/>
        <w:jc w:val="center"/>
        <w:rPr>
          <w:rFonts w:ascii="Leelawadee" w:hAnsi="Leelawadee" w:cs="Leelawadee"/>
          <w:b/>
          <w:sz w:val="28"/>
          <w:szCs w:val="28"/>
        </w:rPr>
      </w:pPr>
    </w:p>
    <w:p w:rsidR="003F3385" w:rsidRDefault="00F129BE" w:rsidP="003F3385">
      <w:pPr>
        <w:pStyle w:val="NoSpacing"/>
        <w:jc w:val="both"/>
        <w:rPr>
          <w:rFonts w:ascii="Leelawadee" w:hAnsi="Leelawadee" w:cs="Leelawadee"/>
          <w:b/>
          <w:sz w:val="24"/>
        </w:rPr>
      </w:pPr>
      <w:r w:rsidRPr="00194461">
        <w:rPr>
          <w:rFonts w:ascii="Leelawadee" w:hAnsi="Leelawadee" w:cs="Leelawadee"/>
          <w:b/>
          <w:sz w:val="24"/>
        </w:rPr>
        <w:t>Guidance Curriculum</w:t>
      </w:r>
    </w:p>
    <w:p w:rsidR="003F3385" w:rsidRDefault="003F3385" w:rsidP="003F3385">
      <w:pPr>
        <w:pStyle w:val="NoSpacing"/>
        <w:jc w:val="both"/>
        <w:rPr>
          <w:rFonts w:ascii="Leelawadee" w:hAnsi="Leelawadee" w:cs="Leelawadee"/>
          <w:b/>
          <w:sz w:val="24"/>
        </w:rPr>
      </w:pPr>
    </w:p>
    <w:p w:rsidR="00F129BE" w:rsidRPr="00F0762E" w:rsidRDefault="003F3385" w:rsidP="003F3385">
      <w:pPr>
        <w:pStyle w:val="NoSpacing"/>
        <w:jc w:val="both"/>
        <w:rPr>
          <w:rFonts w:ascii="Leelawadee" w:hAnsi="Leelawadee" w:cs="Leelawadee"/>
          <w:sz w:val="24"/>
        </w:rPr>
      </w:pPr>
      <w:r>
        <w:rPr>
          <w:rFonts w:ascii="Leelawadee" w:hAnsi="Leelawadee" w:cs="Leelawadee"/>
          <w:sz w:val="24"/>
        </w:rPr>
        <w:lastRenderedPageBreak/>
        <w:t xml:space="preserve">Curriculum is </w:t>
      </w:r>
      <w:r w:rsidR="00F129BE" w:rsidRPr="00F0762E">
        <w:rPr>
          <w:rFonts w:ascii="Leelawadee" w:hAnsi="Leelawadee" w:cs="Leelawadee"/>
          <w:sz w:val="24"/>
        </w:rPr>
        <w:t>composed of written instructional program that is comprehensive in scope,</w:t>
      </w:r>
      <w:r w:rsidR="00F129BE">
        <w:rPr>
          <w:rFonts w:ascii="Leelawadee" w:hAnsi="Leelawadee" w:cs="Leelawadee"/>
          <w:sz w:val="24"/>
        </w:rPr>
        <w:t xml:space="preserve"> </w:t>
      </w:r>
      <w:r w:rsidR="00F129BE" w:rsidRPr="00F0762E">
        <w:rPr>
          <w:rFonts w:ascii="Leelawadee" w:hAnsi="Leelawadee" w:cs="Leelawadee"/>
          <w:sz w:val="24"/>
        </w:rPr>
        <w:t>preventative and proactive,</w:t>
      </w:r>
      <w:r w:rsidR="00CF79A0">
        <w:rPr>
          <w:rFonts w:ascii="Leelawadee" w:hAnsi="Leelawadee" w:cs="Leelawadee"/>
          <w:sz w:val="24"/>
        </w:rPr>
        <w:t xml:space="preserve"> </w:t>
      </w:r>
      <w:r w:rsidR="00F129BE" w:rsidRPr="00F0762E">
        <w:rPr>
          <w:rFonts w:ascii="Leelawadee" w:hAnsi="Leelawadee" w:cs="Leelawadee"/>
          <w:sz w:val="24"/>
        </w:rPr>
        <w:t>developmental in design, coordinated and delivered by school counselors</w:t>
      </w:r>
      <w:r w:rsidR="00F129BE">
        <w:rPr>
          <w:rFonts w:ascii="Leelawadee" w:hAnsi="Leelawadee" w:cs="Leelawadee"/>
          <w:sz w:val="24"/>
        </w:rPr>
        <w:t xml:space="preserve"> and other educators.</w:t>
      </w:r>
    </w:p>
    <w:p w:rsidR="00F129BE" w:rsidRPr="00D925A5" w:rsidRDefault="00F129BE" w:rsidP="00F542CC">
      <w:pPr>
        <w:pStyle w:val="NoSpacing"/>
        <w:numPr>
          <w:ilvl w:val="2"/>
          <w:numId w:val="10"/>
        </w:numPr>
        <w:jc w:val="both"/>
        <w:rPr>
          <w:rFonts w:ascii="Leelawadee" w:hAnsi="Leelawadee" w:cs="Leelawadee"/>
          <w:sz w:val="24"/>
        </w:rPr>
      </w:pPr>
      <w:r w:rsidRPr="00D925A5">
        <w:rPr>
          <w:rFonts w:ascii="Leelawadee" w:hAnsi="Leelawadee" w:cs="Leelawadee"/>
          <w:sz w:val="24"/>
        </w:rPr>
        <w:t>Classroom Activities</w:t>
      </w:r>
    </w:p>
    <w:p w:rsidR="00F129BE" w:rsidRPr="00D925A5" w:rsidRDefault="00F129BE" w:rsidP="00F542CC">
      <w:pPr>
        <w:pStyle w:val="NoSpacing"/>
        <w:numPr>
          <w:ilvl w:val="2"/>
          <w:numId w:val="10"/>
        </w:numPr>
        <w:jc w:val="both"/>
        <w:rPr>
          <w:rFonts w:ascii="Leelawadee" w:hAnsi="Leelawadee" w:cs="Leelawadee"/>
          <w:sz w:val="24"/>
        </w:rPr>
      </w:pPr>
      <w:r w:rsidRPr="00D925A5">
        <w:rPr>
          <w:rFonts w:ascii="Leelawadee" w:hAnsi="Leelawadee" w:cs="Leelawadee"/>
          <w:sz w:val="24"/>
        </w:rPr>
        <w:t>Interdisciplinary curriculum development</w:t>
      </w:r>
    </w:p>
    <w:p w:rsidR="00F129BE" w:rsidRPr="00D925A5" w:rsidRDefault="00F129BE" w:rsidP="00F542CC">
      <w:pPr>
        <w:pStyle w:val="NoSpacing"/>
        <w:numPr>
          <w:ilvl w:val="2"/>
          <w:numId w:val="10"/>
        </w:numPr>
        <w:jc w:val="both"/>
        <w:rPr>
          <w:rFonts w:ascii="Leelawadee" w:hAnsi="Leelawadee" w:cs="Leelawadee"/>
          <w:sz w:val="24"/>
        </w:rPr>
      </w:pPr>
      <w:r w:rsidRPr="00D925A5">
        <w:rPr>
          <w:rFonts w:ascii="Leelawadee" w:hAnsi="Leelawadee" w:cs="Leelawadee"/>
          <w:sz w:val="24"/>
        </w:rPr>
        <w:t>Group Activities</w:t>
      </w:r>
    </w:p>
    <w:p w:rsidR="00F129BE" w:rsidRDefault="00F129BE" w:rsidP="00F542CC">
      <w:pPr>
        <w:pStyle w:val="NoSpacing"/>
        <w:numPr>
          <w:ilvl w:val="2"/>
          <w:numId w:val="10"/>
        </w:numPr>
        <w:jc w:val="both"/>
        <w:rPr>
          <w:rFonts w:ascii="Leelawadee" w:hAnsi="Leelawadee" w:cs="Leelawadee"/>
          <w:sz w:val="24"/>
        </w:rPr>
      </w:pPr>
      <w:r w:rsidRPr="00D925A5">
        <w:rPr>
          <w:rFonts w:ascii="Leelawadee" w:hAnsi="Leelawadee" w:cs="Leelawadee"/>
          <w:sz w:val="24"/>
        </w:rPr>
        <w:t>Parent Workshops</w:t>
      </w:r>
    </w:p>
    <w:p w:rsidR="00F129BE" w:rsidRPr="00194461" w:rsidRDefault="00F129BE" w:rsidP="00F129BE">
      <w:pPr>
        <w:pStyle w:val="NoSpacing"/>
        <w:ind w:left="1440" w:firstLine="720"/>
        <w:jc w:val="both"/>
        <w:rPr>
          <w:rFonts w:ascii="Leelawadee" w:hAnsi="Leelawadee" w:cs="Leelawadee"/>
          <w:sz w:val="24"/>
        </w:rPr>
      </w:pPr>
      <w:r w:rsidRPr="00194461">
        <w:rPr>
          <w:rFonts w:ascii="Leelawadee" w:hAnsi="Leelawadee" w:cs="Leelawadee"/>
          <w:sz w:val="24"/>
        </w:rPr>
        <w:tab/>
      </w:r>
      <w:r w:rsidRPr="00194461">
        <w:rPr>
          <w:rFonts w:ascii="Leelawadee" w:hAnsi="Leelawadee" w:cs="Leelawadee"/>
          <w:sz w:val="24"/>
        </w:rPr>
        <w:tab/>
      </w:r>
    </w:p>
    <w:p w:rsidR="003F3385" w:rsidRDefault="00F129BE" w:rsidP="003F3385">
      <w:pPr>
        <w:pStyle w:val="NoSpacing"/>
        <w:jc w:val="both"/>
        <w:rPr>
          <w:rFonts w:ascii="Leelawadee" w:hAnsi="Leelawadee" w:cs="Leelawadee"/>
          <w:b/>
          <w:sz w:val="24"/>
        </w:rPr>
      </w:pPr>
      <w:r w:rsidRPr="00194461">
        <w:rPr>
          <w:rFonts w:ascii="Leelawadee" w:hAnsi="Leelawadee" w:cs="Leelawadee"/>
          <w:b/>
          <w:sz w:val="24"/>
        </w:rPr>
        <w:t>Individual Student Planning</w:t>
      </w:r>
    </w:p>
    <w:p w:rsidR="003F3385" w:rsidRDefault="003F3385" w:rsidP="003F3385">
      <w:pPr>
        <w:pStyle w:val="NoSpacing"/>
        <w:jc w:val="both"/>
        <w:rPr>
          <w:rFonts w:ascii="Leelawadee" w:hAnsi="Leelawadee" w:cs="Leelawadee"/>
          <w:b/>
          <w:sz w:val="24"/>
        </w:rPr>
      </w:pPr>
    </w:p>
    <w:p w:rsidR="00F129BE" w:rsidRPr="00F0762E" w:rsidRDefault="003F3385" w:rsidP="003F3385">
      <w:pPr>
        <w:pStyle w:val="NoSpacing"/>
        <w:jc w:val="both"/>
        <w:rPr>
          <w:rFonts w:ascii="Leelawadee" w:hAnsi="Leelawadee" w:cs="Leelawadee"/>
          <w:b/>
          <w:sz w:val="24"/>
        </w:rPr>
      </w:pPr>
      <w:r w:rsidRPr="003F3385">
        <w:rPr>
          <w:rFonts w:ascii="Leelawadee" w:hAnsi="Leelawadee" w:cs="Leelawadee"/>
          <w:sz w:val="24"/>
        </w:rPr>
        <w:t>Planning is</w:t>
      </w:r>
      <w:r>
        <w:rPr>
          <w:rFonts w:ascii="Leelawadee" w:hAnsi="Leelawadee" w:cs="Leelawadee"/>
          <w:b/>
          <w:sz w:val="24"/>
        </w:rPr>
        <w:t xml:space="preserve"> </w:t>
      </w:r>
      <w:r w:rsidR="00F129BE">
        <w:rPr>
          <w:rFonts w:ascii="Leelawadee" w:hAnsi="Leelawadee" w:cs="Leelawadee"/>
          <w:sz w:val="24"/>
        </w:rPr>
        <w:t>composed of school counselors coordinating ongoing systematic activities that help all students plan, monitor and manage their own learning as well as meet competencies in the areas of academic, career, personal/social domains.</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Individual or small group appraisal</w:t>
      </w:r>
    </w:p>
    <w:p w:rsidR="00F129BE"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Individual or small group advisement</w:t>
      </w:r>
    </w:p>
    <w:p w:rsidR="00F129BE" w:rsidRPr="00194461" w:rsidRDefault="00F129BE" w:rsidP="00F129BE">
      <w:pPr>
        <w:pStyle w:val="NoSpacing"/>
        <w:jc w:val="both"/>
        <w:rPr>
          <w:rFonts w:ascii="Leelawadee" w:hAnsi="Leelawadee" w:cs="Leelawadee"/>
          <w:sz w:val="24"/>
        </w:rPr>
      </w:pPr>
    </w:p>
    <w:p w:rsidR="003F3385" w:rsidRDefault="00F129BE" w:rsidP="003F3385">
      <w:pPr>
        <w:pStyle w:val="NoSpacing"/>
        <w:jc w:val="both"/>
        <w:rPr>
          <w:rFonts w:ascii="Leelawadee" w:hAnsi="Leelawadee" w:cs="Leelawadee"/>
          <w:b/>
          <w:sz w:val="24"/>
        </w:rPr>
      </w:pPr>
      <w:r w:rsidRPr="00194461">
        <w:rPr>
          <w:rFonts w:ascii="Leelawadee" w:hAnsi="Leelawadee" w:cs="Leelawadee"/>
          <w:b/>
          <w:sz w:val="24"/>
        </w:rPr>
        <w:t>Responsive Service</w:t>
      </w:r>
    </w:p>
    <w:p w:rsidR="003F3385" w:rsidRDefault="003F3385" w:rsidP="003F3385">
      <w:pPr>
        <w:pStyle w:val="NoSpacing"/>
        <w:jc w:val="both"/>
        <w:rPr>
          <w:rFonts w:ascii="Leelawadee" w:hAnsi="Leelawadee" w:cs="Leelawadee"/>
          <w:b/>
          <w:sz w:val="24"/>
        </w:rPr>
      </w:pPr>
    </w:p>
    <w:p w:rsidR="00F129BE" w:rsidRPr="00194461" w:rsidRDefault="003F3385" w:rsidP="003F3385">
      <w:pPr>
        <w:pStyle w:val="NoSpacing"/>
        <w:jc w:val="both"/>
        <w:rPr>
          <w:rFonts w:ascii="Leelawadee" w:hAnsi="Leelawadee" w:cs="Leelawadee"/>
          <w:b/>
          <w:sz w:val="24"/>
        </w:rPr>
      </w:pPr>
      <w:r w:rsidRPr="003F3385">
        <w:rPr>
          <w:rFonts w:ascii="Leelawadee" w:hAnsi="Leelawadee" w:cs="Leelawadee"/>
          <w:sz w:val="24"/>
        </w:rPr>
        <w:t>Service is</w:t>
      </w:r>
      <w:r>
        <w:rPr>
          <w:rFonts w:ascii="Leelawadee" w:hAnsi="Leelawadee" w:cs="Leelawadee"/>
          <w:b/>
          <w:sz w:val="24"/>
        </w:rPr>
        <w:t xml:space="preserve"> </w:t>
      </w:r>
      <w:r w:rsidR="00F129BE">
        <w:rPr>
          <w:rFonts w:ascii="Leelawadee" w:hAnsi="Leelawadee" w:cs="Leelawadee"/>
          <w:sz w:val="24"/>
        </w:rPr>
        <w:t>composed of activities that meet student needs and concerns. These activities are available to all students and delivered through:</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Consultation</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Individual and small group counseling</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Crisis counseling</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Referrals</w:t>
      </w:r>
    </w:p>
    <w:p w:rsidR="00F129BE"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Peer facilitation</w:t>
      </w:r>
    </w:p>
    <w:p w:rsidR="00F129BE" w:rsidRPr="00194461" w:rsidRDefault="00F129BE" w:rsidP="00F129BE">
      <w:pPr>
        <w:pStyle w:val="NoSpacing"/>
        <w:jc w:val="both"/>
        <w:rPr>
          <w:rFonts w:ascii="Leelawadee" w:hAnsi="Leelawadee" w:cs="Leelawadee"/>
          <w:sz w:val="24"/>
        </w:rPr>
      </w:pPr>
    </w:p>
    <w:p w:rsidR="003F3385" w:rsidRDefault="00F129BE" w:rsidP="003F3385">
      <w:pPr>
        <w:pStyle w:val="NoSpacing"/>
        <w:jc w:val="both"/>
        <w:rPr>
          <w:rFonts w:ascii="Leelawadee" w:hAnsi="Leelawadee" w:cs="Leelawadee"/>
          <w:b/>
          <w:sz w:val="24"/>
        </w:rPr>
      </w:pPr>
      <w:r w:rsidRPr="00194461">
        <w:rPr>
          <w:rFonts w:ascii="Leelawadee" w:hAnsi="Leelawadee" w:cs="Leelawadee"/>
          <w:b/>
          <w:sz w:val="24"/>
        </w:rPr>
        <w:t>System Support</w:t>
      </w:r>
    </w:p>
    <w:p w:rsidR="003F3385" w:rsidRDefault="003F3385" w:rsidP="003F3385">
      <w:pPr>
        <w:pStyle w:val="NoSpacing"/>
        <w:jc w:val="both"/>
        <w:rPr>
          <w:rFonts w:ascii="Leelawadee" w:hAnsi="Leelawadee" w:cs="Leelawadee"/>
          <w:b/>
          <w:sz w:val="24"/>
        </w:rPr>
      </w:pPr>
    </w:p>
    <w:p w:rsidR="00F129BE" w:rsidRPr="00194461" w:rsidRDefault="003F3385" w:rsidP="003F3385">
      <w:pPr>
        <w:pStyle w:val="NoSpacing"/>
        <w:jc w:val="both"/>
        <w:rPr>
          <w:rFonts w:ascii="Leelawadee" w:hAnsi="Leelawadee" w:cs="Leelawadee"/>
          <w:b/>
          <w:sz w:val="24"/>
        </w:rPr>
      </w:pPr>
      <w:r w:rsidRPr="003F3385">
        <w:rPr>
          <w:rFonts w:ascii="Leelawadee" w:hAnsi="Leelawadee" w:cs="Leelawadee"/>
          <w:sz w:val="24"/>
        </w:rPr>
        <w:t>Support is</w:t>
      </w:r>
      <w:r>
        <w:rPr>
          <w:rFonts w:ascii="Leelawadee" w:hAnsi="Leelawadee" w:cs="Leelawadee"/>
          <w:b/>
          <w:sz w:val="24"/>
        </w:rPr>
        <w:t xml:space="preserve"> </w:t>
      </w:r>
      <w:r w:rsidR="00F129BE">
        <w:rPr>
          <w:rFonts w:ascii="Leelawadee" w:hAnsi="Leelawadee" w:cs="Leelawadee"/>
          <w:sz w:val="24"/>
        </w:rPr>
        <w:t>composed of management activities that establish, maintain, and enhance the total school counseling program. School Counselors use their leadership and advocacy skills to promote systemic change by contributing in the following areas:</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Professional development</w:t>
      </w:r>
    </w:p>
    <w:p w:rsidR="00F129BE" w:rsidRPr="00194461"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Consultation, collaboration &amp; teaming</w:t>
      </w:r>
    </w:p>
    <w:p w:rsidR="00F129BE" w:rsidRDefault="00F129BE" w:rsidP="00F542CC">
      <w:pPr>
        <w:pStyle w:val="NoSpacing"/>
        <w:numPr>
          <w:ilvl w:val="2"/>
          <w:numId w:val="10"/>
        </w:numPr>
        <w:jc w:val="both"/>
        <w:rPr>
          <w:rFonts w:ascii="Leelawadee" w:hAnsi="Leelawadee" w:cs="Leelawadee"/>
          <w:sz w:val="24"/>
        </w:rPr>
      </w:pPr>
      <w:r w:rsidRPr="00194461">
        <w:rPr>
          <w:rFonts w:ascii="Leelawadee" w:hAnsi="Leelawadee" w:cs="Leelawadee"/>
          <w:sz w:val="24"/>
        </w:rPr>
        <w:t>Program management and operation</w:t>
      </w:r>
    </w:p>
    <w:p w:rsidR="00F129BE" w:rsidRDefault="00F129BE" w:rsidP="00F129BE">
      <w:pPr>
        <w:pStyle w:val="NoSpacing"/>
        <w:jc w:val="both"/>
        <w:rPr>
          <w:rFonts w:ascii="Leelawadee" w:hAnsi="Leelawadee" w:cs="Leelawadee"/>
          <w:sz w:val="24"/>
        </w:rPr>
      </w:pPr>
    </w:p>
    <w:p w:rsidR="00F129BE" w:rsidRDefault="00F129BE" w:rsidP="00707FB0">
      <w:pPr>
        <w:pStyle w:val="NoSpacing"/>
        <w:jc w:val="both"/>
        <w:rPr>
          <w:rFonts w:ascii="Leelawadee" w:hAnsi="Leelawadee" w:cs="Leelawadee"/>
          <w:b/>
          <w:sz w:val="24"/>
        </w:rPr>
      </w:pPr>
    </w:p>
    <w:p w:rsidR="00707FB0" w:rsidRDefault="00707FB0" w:rsidP="00707FB0">
      <w:pPr>
        <w:pStyle w:val="NoSpacing"/>
        <w:jc w:val="both"/>
        <w:rPr>
          <w:rFonts w:ascii="Leelawadee" w:hAnsi="Leelawadee" w:cs="Leelawadee"/>
          <w:b/>
          <w:sz w:val="24"/>
        </w:rPr>
      </w:pPr>
    </w:p>
    <w:p w:rsidR="00707FB0" w:rsidRDefault="00707FB0" w:rsidP="00707FB0">
      <w:pPr>
        <w:pStyle w:val="NoSpacing"/>
        <w:jc w:val="both"/>
        <w:rPr>
          <w:rFonts w:ascii="Leelawadee" w:hAnsi="Leelawadee" w:cs="Leelawadee"/>
          <w:b/>
          <w:sz w:val="24"/>
        </w:rPr>
      </w:pPr>
    </w:p>
    <w:p w:rsidR="00707FB0" w:rsidRDefault="00707FB0" w:rsidP="00707FB0">
      <w:pPr>
        <w:pStyle w:val="NoSpacing"/>
        <w:jc w:val="both"/>
        <w:rPr>
          <w:rFonts w:ascii="Leelawadee" w:hAnsi="Leelawadee" w:cs="Leelawadee"/>
          <w:b/>
          <w:sz w:val="24"/>
        </w:rPr>
      </w:pPr>
    </w:p>
    <w:p w:rsidR="00707FB0" w:rsidRDefault="00707FB0" w:rsidP="00707FB0">
      <w:pPr>
        <w:pStyle w:val="NoSpacing"/>
        <w:jc w:val="both"/>
        <w:rPr>
          <w:rFonts w:ascii="Leelawadee" w:hAnsi="Leelawadee" w:cs="Leelawadee"/>
          <w:b/>
          <w:sz w:val="24"/>
        </w:rPr>
      </w:pPr>
    </w:p>
    <w:p w:rsidR="00F75E1D" w:rsidRDefault="00F75E1D" w:rsidP="00707FB0">
      <w:pPr>
        <w:pStyle w:val="NoSpacing"/>
        <w:jc w:val="both"/>
        <w:rPr>
          <w:rFonts w:ascii="Leelawadee" w:hAnsi="Leelawadee" w:cs="Leelawadee"/>
          <w:b/>
          <w:sz w:val="24"/>
        </w:rPr>
      </w:pPr>
    </w:p>
    <w:tbl>
      <w:tblPr>
        <w:tblStyle w:val="TableGrid"/>
        <w:tblW w:w="9828" w:type="dxa"/>
        <w:tblLook w:val="04A0" w:firstRow="1" w:lastRow="0" w:firstColumn="1" w:lastColumn="0" w:noHBand="0" w:noVBand="1"/>
      </w:tblPr>
      <w:tblGrid>
        <w:gridCol w:w="3276"/>
        <w:gridCol w:w="3276"/>
        <w:gridCol w:w="3276"/>
      </w:tblGrid>
      <w:tr w:rsidR="00A75104" w:rsidRPr="00072030" w:rsidTr="00CF79A0">
        <w:trPr>
          <w:trHeight w:val="457"/>
        </w:trPr>
        <w:tc>
          <w:tcPr>
            <w:tcW w:w="9828" w:type="dxa"/>
            <w:gridSpan w:val="3"/>
          </w:tcPr>
          <w:p w:rsidR="00A75104" w:rsidRPr="002651BE" w:rsidRDefault="00A75104" w:rsidP="002651BE">
            <w:pPr>
              <w:pStyle w:val="NoSpacing"/>
              <w:jc w:val="center"/>
              <w:rPr>
                <w:rFonts w:ascii="Leelawadee" w:hAnsi="Leelawadee" w:cs="Leelawadee"/>
                <w:b/>
                <w:sz w:val="28"/>
                <w:szCs w:val="28"/>
              </w:rPr>
            </w:pPr>
            <w:r w:rsidRPr="002651BE">
              <w:rPr>
                <w:rFonts w:ascii="Leelawadee" w:hAnsi="Leelawadee" w:cs="Leelawadee"/>
                <w:b/>
                <w:sz w:val="28"/>
                <w:szCs w:val="28"/>
              </w:rPr>
              <w:t xml:space="preserve">Sample Topics: </w:t>
            </w:r>
            <w:r w:rsidR="002651BE">
              <w:rPr>
                <w:rFonts w:ascii="Leelawadee" w:hAnsi="Leelawadee" w:cs="Leelawadee"/>
                <w:b/>
                <w:sz w:val="28"/>
                <w:szCs w:val="28"/>
              </w:rPr>
              <w:t>Six</w:t>
            </w:r>
            <w:r w:rsidRPr="002651BE">
              <w:rPr>
                <w:rFonts w:ascii="Leelawadee" w:hAnsi="Leelawadee" w:cs="Leelawadee"/>
                <w:b/>
                <w:sz w:val="28"/>
                <w:szCs w:val="28"/>
              </w:rPr>
              <w:t xml:space="preserve"> Units of Study</w:t>
            </w:r>
          </w:p>
        </w:tc>
      </w:tr>
      <w:tr w:rsidR="00FB7316" w:rsidRPr="00072030" w:rsidTr="00A90C83">
        <w:trPr>
          <w:trHeight w:val="358"/>
        </w:trPr>
        <w:tc>
          <w:tcPr>
            <w:tcW w:w="3276" w:type="dxa"/>
          </w:tcPr>
          <w:p w:rsidR="00FB7316" w:rsidRPr="00194461" w:rsidRDefault="00FB7316" w:rsidP="00194461">
            <w:pPr>
              <w:pStyle w:val="NoSpacing"/>
              <w:jc w:val="center"/>
              <w:rPr>
                <w:rFonts w:ascii="Leelawadee" w:hAnsi="Leelawadee" w:cs="Leelawadee"/>
                <w:b/>
                <w:sz w:val="24"/>
              </w:rPr>
            </w:pPr>
            <w:r w:rsidRPr="00194461">
              <w:rPr>
                <w:rFonts w:ascii="Leelawadee" w:hAnsi="Leelawadee" w:cs="Leelawadee"/>
                <w:b/>
                <w:sz w:val="24"/>
              </w:rPr>
              <w:t>Elementary</w:t>
            </w:r>
            <w:r w:rsidR="00072030" w:rsidRPr="00194461">
              <w:rPr>
                <w:rFonts w:ascii="Leelawadee" w:hAnsi="Leelawadee" w:cs="Leelawadee"/>
                <w:b/>
                <w:sz w:val="24"/>
              </w:rPr>
              <w:t xml:space="preserve"> (K-5)</w:t>
            </w:r>
          </w:p>
        </w:tc>
        <w:tc>
          <w:tcPr>
            <w:tcW w:w="3276" w:type="dxa"/>
          </w:tcPr>
          <w:p w:rsidR="00FB7316" w:rsidRPr="00194461" w:rsidRDefault="00FB7316" w:rsidP="00194461">
            <w:pPr>
              <w:pStyle w:val="NoSpacing"/>
              <w:jc w:val="center"/>
              <w:rPr>
                <w:rFonts w:ascii="Leelawadee" w:hAnsi="Leelawadee" w:cs="Leelawadee"/>
                <w:b/>
                <w:sz w:val="24"/>
              </w:rPr>
            </w:pPr>
            <w:r w:rsidRPr="00194461">
              <w:rPr>
                <w:rFonts w:ascii="Leelawadee" w:hAnsi="Leelawadee" w:cs="Leelawadee"/>
                <w:b/>
                <w:sz w:val="24"/>
              </w:rPr>
              <w:t>Middle School</w:t>
            </w:r>
            <w:r w:rsidR="00072030" w:rsidRPr="00194461">
              <w:rPr>
                <w:rFonts w:ascii="Leelawadee" w:hAnsi="Leelawadee" w:cs="Leelawadee"/>
                <w:b/>
                <w:sz w:val="24"/>
              </w:rPr>
              <w:t xml:space="preserve"> (6-8)</w:t>
            </w:r>
          </w:p>
        </w:tc>
        <w:tc>
          <w:tcPr>
            <w:tcW w:w="3276" w:type="dxa"/>
          </w:tcPr>
          <w:p w:rsidR="00FB7316" w:rsidRPr="00194461" w:rsidRDefault="00FB7316" w:rsidP="00194461">
            <w:pPr>
              <w:pStyle w:val="NoSpacing"/>
              <w:jc w:val="center"/>
              <w:rPr>
                <w:rFonts w:ascii="Leelawadee" w:hAnsi="Leelawadee" w:cs="Leelawadee"/>
                <w:b/>
                <w:sz w:val="24"/>
              </w:rPr>
            </w:pPr>
            <w:r w:rsidRPr="00194461">
              <w:rPr>
                <w:rFonts w:ascii="Leelawadee" w:hAnsi="Leelawadee" w:cs="Leelawadee"/>
                <w:b/>
                <w:sz w:val="24"/>
              </w:rPr>
              <w:t>High School</w:t>
            </w:r>
            <w:r w:rsidR="00E70C1B">
              <w:rPr>
                <w:rFonts w:ascii="Leelawadee" w:hAnsi="Leelawadee" w:cs="Leelawadee"/>
                <w:b/>
                <w:sz w:val="24"/>
              </w:rPr>
              <w:t xml:space="preserve"> (9-12)</w:t>
            </w:r>
          </w:p>
        </w:tc>
      </w:tr>
      <w:tr w:rsidR="00FB7316" w:rsidTr="00A90C83">
        <w:trPr>
          <w:trHeight w:val="1126"/>
        </w:trPr>
        <w:tc>
          <w:tcPr>
            <w:tcW w:w="3276" w:type="dxa"/>
          </w:tcPr>
          <w:p w:rsidR="00FB7316" w:rsidRPr="00194461" w:rsidRDefault="00FB7316" w:rsidP="00194461">
            <w:pPr>
              <w:pStyle w:val="NoSpacing"/>
              <w:rPr>
                <w:rFonts w:ascii="Leelawadee" w:hAnsi="Leelawadee" w:cs="Leelawadee"/>
                <w:sz w:val="24"/>
              </w:rPr>
            </w:pPr>
            <w:r w:rsidRPr="00194461">
              <w:rPr>
                <w:rFonts w:ascii="Leelawadee" w:hAnsi="Leelawadee" w:cs="Leelawadee"/>
                <w:sz w:val="24"/>
              </w:rPr>
              <w:lastRenderedPageBreak/>
              <w:t>Improve Academic Self-Concept</w:t>
            </w:r>
          </w:p>
        </w:tc>
        <w:tc>
          <w:tcPr>
            <w:tcW w:w="3276" w:type="dxa"/>
          </w:tcPr>
          <w:p w:rsidR="00FB7316" w:rsidRPr="00194461" w:rsidRDefault="00FB7316" w:rsidP="00194461">
            <w:pPr>
              <w:pStyle w:val="NoSpacing"/>
              <w:rPr>
                <w:rFonts w:ascii="Leelawadee" w:hAnsi="Leelawadee" w:cs="Leelawadee"/>
                <w:sz w:val="24"/>
              </w:rPr>
            </w:pPr>
            <w:r w:rsidRPr="00194461">
              <w:rPr>
                <w:rFonts w:ascii="Leelawadee" w:hAnsi="Leelawadee" w:cs="Leelawadee"/>
                <w:sz w:val="24"/>
              </w:rPr>
              <w:t>Acquire Skills for Improving Learning</w:t>
            </w: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Study Skills</w:t>
            </w:r>
          </w:p>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Interpersonal Skills</w:t>
            </w:r>
          </w:p>
          <w:p w:rsidR="00FB7316" w:rsidRPr="00194461" w:rsidRDefault="00072030" w:rsidP="00194461">
            <w:pPr>
              <w:pStyle w:val="NoSpacing"/>
              <w:rPr>
                <w:rFonts w:ascii="Leelawadee" w:hAnsi="Leelawadee" w:cs="Leelawadee"/>
                <w:sz w:val="24"/>
              </w:rPr>
            </w:pPr>
            <w:r w:rsidRPr="00194461">
              <w:rPr>
                <w:rFonts w:ascii="Leelawadee" w:hAnsi="Leelawadee" w:cs="Leelawadee"/>
                <w:sz w:val="24"/>
              </w:rPr>
              <w:t>Tolerance / Accepting</w:t>
            </w:r>
          </w:p>
        </w:tc>
      </w:tr>
      <w:tr w:rsidR="00FB7316" w:rsidTr="00A90C83">
        <w:trPr>
          <w:trHeight w:val="750"/>
        </w:trPr>
        <w:tc>
          <w:tcPr>
            <w:tcW w:w="3276" w:type="dxa"/>
          </w:tcPr>
          <w:p w:rsidR="00FB7316" w:rsidRPr="00194461" w:rsidRDefault="00FB7316" w:rsidP="00194461">
            <w:pPr>
              <w:pStyle w:val="NoSpacing"/>
              <w:rPr>
                <w:rFonts w:ascii="Leelawadee" w:hAnsi="Leelawadee" w:cs="Leelawadee"/>
                <w:sz w:val="24"/>
              </w:rPr>
            </w:pPr>
            <w:r w:rsidRPr="00194461">
              <w:rPr>
                <w:rFonts w:ascii="Leelawadee" w:hAnsi="Leelawadee" w:cs="Leelawadee"/>
                <w:sz w:val="24"/>
              </w:rPr>
              <w:t>Achieve School Success</w:t>
            </w:r>
          </w:p>
          <w:p w:rsidR="00FB7316" w:rsidRPr="00194461" w:rsidRDefault="00FB7316" w:rsidP="00194461">
            <w:pPr>
              <w:pStyle w:val="NoSpacing"/>
              <w:rPr>
                <w:rFonts w:ascii="Leelawadee" w:hAnsi="Leelawadee" w:cs="Leelawadee"/>
                <w:sz w:val="24"/>
              </w:rPr>
            </w:pP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Achieve School Success</w:t>
            </w:r>
          </w:p>
          <w:p w:rsidR="00FB7316" w:rsidRPr="00194461" w:rsidRDefault="00072030" w:rsidP="00194461">
            <w:pPr>
              <w:pStyle w:val="NoSpacing"/>
              <w:rPr>
                <w:rFonts w:ascii="Leelawadee" w:hAnsi="Leelawadee" w:cs="Leelawadee"/>
                <w:sz w:val="24"/>
              </w:rPr>
            </w:pPr>
            <w:r w:rsidRPr="00194461">
              <w:rPr>
                <w:rFonts w:ascii="Leelawadee" w:hAnsi="Leelawadee" w:cs="Leelawadee"/>
                <w:sz w:val="24"/>
              </w:rPr>
              <w:t>Improve Learning</w:t>
            </w: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Learning styles</w:t>
            </w:r>
          </w:p>
          <w:p w:rsidR="00FB7316" w:rsidRPr="00194461" w:rsidRDefault="00FB7316" w:rsidP="00194461">
            <w:pPr>
              <w:pStyle w:val="NoSpacing"/>
              <w:rPr>
                <w:rFonts w:ascii="Leelawadee" w:hAnsi="Leelawadee" w:cs="Leelawadee"/>
                <w:sz w:val="24"/>
              </w:rPr>
            </w:pPr>
          </w:p>
        </w:tc>
      </w:tr>
      <w:tr w:rsidR="00FB7316" w:rsidTr="00A90C83">
        <w:trPr>
          <w:trHeight w:val="1484"/>
        </w:trPr>
        <w:tc>
          <w:tcPr>
            <w:tcW w:w="3276" w:type="dxa"/>
          </w:tcPr>
          <w:p w:rsidR="00FB7316" w:rsidRPr="00194461" w:rsidRDefault="00FB7316" w:rsidP="00194461">
            <w:pPr>
              <w:pStyle w:val="NoSpacing"/>
              <w:rPr>
                <w:rFonts w:ascii="Leelawadee" w:hAnsi="Leelawadee" w:cs="Leelawadee"/>
                <w:sz w:val="24"/>
              </w:rPr>
            </w:pPr>
            <w:r w:rsidRPr="00194461">
              <w:rPr>
                <w:rFonts w:ascii="Leelawadee" w:hAnsi="Leelawadee" w:cs="Leelawadee"/>
                <w:sz w:val="24"/>
              </w:rPr>
              <w:t>Develop Career Awareness</w:t>
            </w:r>
          </w:p>
          <w:p w:rsidR="00FB7316" w:rsidRPr="00194461" w:rsidRDefault="00FB7316" w:rsidP="00194461">
            <w:pPr>
              <w:pStyle w:val="NoSpacing"/>
              <w:rPr>
                <w:rFonts w:ascii="Leelawadee" w:hAnsi="Leelawadee" w:cs="Leelawadee"/>
                <w:sz w:val="24"/>
              </w:rPr>
            </w:pP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Develop Career Awareness</w:t>
            </w:r>
          </w:p>
          <w:p w:rsidR="00FB7316" w:rsidRPr="00194461" w:rsidRDefault="00FB7316" w:rsidP="00194461">
            <w:pPr>
              <w:pStyle w:val="NoSpacing"/>
              <w:rPr>
                <w:rFonts w:ascii="Leelawadee" w:hAnsi="Leelawadee" w:cs="Leelawadee"/>
                <w:sz w:val="24"/>
              </w:rPr>
            </w:pP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Learn about a variety of traditional &amp; non-traditional careers</w:t>
            </w:r>
          </w:p>
          <w:p w:rsidR="00FB7316" w:rsidRPr="00194461" w:rsidRDefault="00FB7316" w:rsidP="00194461">
            <w:pPr>
              <w:pStyle w:val="NoSpacing"/>
              <w:rPr>
                <w:rFonts w:ascii="Leelawadee" w:hAnsi="Leelawadee" w:cs="Leelawadee"/>
                <w:sz w:val="24"/>
              </w:rPr>
            </w:pPr>
          </w:p>
        </w:tc>
      </w:tr>
      <w:tr w:rsidR="00FB7316" w:rsidTr="00A90C83">
        <w:trPr>
          <w:trHeight w:val="1484"/>
        </w:trPr>
        <w:tc>
          <w:tcPr>
            <w:tcW w:w="3276" w:type="dxa"/>
          </w:tcPr>
          <w:p w:rsidR="00FB7316" w:rsidRPr="00194461" w:rsidRDefault="00FB7316" w:rsidP="00194461">
            <w:pPr>
              <w:pStyle w:val="NoSpacing"/>
              <w:rPr>
                <w:rFonts w:ascii="Leelawadee" w:hAnsi="Leelawadee" w:cs="Leelawadee"/>
                <w:sz w:val="24"/>
              </w:rPr>
            </w:pPr>
            <w:r w:rsidRPr="00194461">
              <w:rPr>
                <w:rFonts w:ascii="Leelawadee" w:hAnsi="Leelawadee" w:cs="Leelawadee"/>
                <w:sz w:val="24"/>
              </w:rPr>
              <w:t>Acquire Self-Knowledge</w:t>
            </w:r>
          </w:p>
          <w:p w:rsidR="00FB7316" w:rsidRPr="00194461" w:rsidRDefault="00FB7316" w:rsidP="00194461">
            <w:pPr>
              <w:pStyle w:val="NoSpacing"/>
              <w:rPr>
                <w:rFonts w:ascii="Leelawadee" w:hAnsi="Leelawadee" w:cs="Leelawadee"/>
                <w:sz w:val="24"/>
              </w:rPr>
            </w:pPr>
          </w:p>
        </w:tc>
        <w:tc>
          <w:tcPr>
            <w:tcW w:w="3276" w:type="dxa"/>
          </w:tcPr>
          <w:p w:rsidR="00FB7316" w:rsidRPr="00194461" w:rsidRDefault="00FB7316" w:rsidP="00194461">
            <w:pPr>
              <w:pStyle w:val="NoSpacing"/>
              <w:rPr>
                <w:rFonts w:ascii="Leelawadee" w:hAnsi="Leelawadee" w:cs="Leelawadee"/>
                <w:sz w:val="24"/>
              </w:rPr>
            </w:pPr>
            <w:r w:rsidRPr="00194461">
              <w:rPr>
                <w:rFonts w:ascii="Leelawadee" w:hAnsi="Leelawadee" w:cs="Leelawadee"/>
                <w:sz w:val="24"/>
              </w:rPr>
              <w:t xml:space="preserve"> </w:t>
            </w:r>
            <w:r w:rsidR="00072030" w:rsidRPr="00194461">
              <w:rPr>
                <w:rFonts w:ascii="Leelawadee" w:hAnsi="Leelawadee" w:cs="Leelawadee"/>
                <w:sz w:val="24"/>
              </w:rPr>
              <w:t>Acquire Self-Knowledge</w:t>
            </w:r>
          </w:p>
        </w:tc>
        <w:tc>
          <w:tcPr>
            <w:tcW w:w="3276" w:type="dxa"/>
          </w:tcPr>
          <w:p w:rsidR="00FB7316" w:rsidRPr="00194461" w:rsidRDefault="00072030" w:rsidP="00194461">
            <w:pPr>
              <w:pStyle w:val="NoSpacing"/>
              <w:rPr>
                <w:rFonts w:ascii="Leelawadee" w:hAnsi="Leelawadee" w:cs="Leelawadee"/>
                <w:sz w:val="24"/>
              </w:rPr>
            </w:pPr>
            <w:r w:rsidRPr="00194461">
              <w:rPr>
                <w:rFonts w:ascii="Leelawadee" w:hAnsi="Leelawadee" w:cs="Leelawadee"/>
                <w:sz w:val="24"/>
              </w:rPr>
              <w:t xml:space="preserve">Develop and awareness of personal abilities, skills, interests; </w:t>
            </w:r>
            <w:r w:rsidR="00BC1B10" w:rsidRPr="00194461">
              <w:rPr>
                <w:rFonts w:ascii="Leelawadee" w:hAnsi="Leelawadee" w:cs="Leelawadee"/>
                <w:sz w:val="24"/>
              </w:rPr>
              <w:t>Personal Strengths &amp; Weaknesses</w:t>
            </w:r>
          </w:p>
        </w:tc>
      </w:tr>
      <w:tr w:rsidR="00072030" w:rsidTr="00A90C83">
        <w:trPr>
          <w:trHeight w:val="1126"/>
        </w:trPr>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Acquire Interpersonal Skills</w:t>
            </w:r>
          </w:p>
          <w:p w:rsidR="00072030" w:rsidRPr="00194461" w:rsidRDefault="00072030" w:rsidP="00194461">
            <w:pPr>
              <w:pStyle w:val="NoSpacing"/>
              <w:rPr>
                <w:rFonts w:ascii="Leelawadee" w:hAnsi="Leelawadee" w:cs="Leelawadee"/>
                <w:sz w:val="24"/>
              </w:rPr>
            </w:pP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Acquire Interpersonal Skills</w:t>
            </w: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Responsibility and Accountability for Student Actions</w:t>
            </w:r>
          </w:p>
        </w:tc>
      </w:tr>
      <w:tr w:rsidR="00072030" w:rsidTr="00A90C83">
        <w:trPr>
          <w:trHeight w:val="1501"/>
        </w:trPr>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Acquire Personal Safety Skills</w:t>
            </w:r>
          </w:p>
          <w:p w:rsidR="00072030" w:rsidRPr="00194461" w:rsidRDefault="00072030" w:rsidP="00194461">
            <w:pPr>
              <w:pStyle w:val="NoSpacing"/>
              <w:rPr>
                <w:rFonts w:ascii="Leelawadee" w:hAnsi="Leelawadee" w:cs="Leelawadee"/>
                <w:sz w:val="24"/>
              </w:rPr>
            </w:pPr>
          </w:p>
        </w:tc>
        <w:tc>
          <w:tcPr>
            <w:tcW w:w="3276" w:type="dxa"/>
          </w:tcPr>
          <w:p w:rsidR="00072030" w:rsidRPr="00194461" w:rsidRDefault="00072030" w:rsidP="00194461">
            <w:pPr>
              <w:pStyle w:val="NoSpacing"/>
              <w:rPr>
                <w:rFonts w:ascii="Leelawadee" w:hAnsi="Leelawadee" w:cs="Leelawadee"/>
                <w:sz w:val="24"/>
              </w:rPr>
            </w:pPr>
            <w:r w:rsidRPr="00194461">
              <w:rPr>
                <w:rFonts w:ascii="Leelawadee" w:hAnsi="Leelawadee" w:cs="Leelawadee"/>
                <w:sz w:val="24"/>
              </w:rPr>
              <w:t>Acquire Personal Safety Skills</w:t>
            </w:r>
          </w:p>
          <w:p w:rsidR="00072030" w:rsidRPr="00194461" w:rsidRDefault="00072030" w:rsidP="00194461">
            <w:pPr>
              <w:pStyle w:val="NoSpacing"/>
              <w:rPr>
                <w:rFonts w:ascii="Leelawadee" w:hAnsi="Leelawadee" w:cs="Leelawadee"/>
                <w:sz w:val="24"/>
              </w:rPr>
            </w:pPr>
          </w:p>
        </w:tc>
        <w:tc>
          <w:tcPr>
            <w:tcW w:w="3276" w:type="dxa"/>
          </w:tcPr>
          <w:p w:rsidR="00BC1B10" w:rsidRPr="00194461" w:rsidRDefault="00BC1B10" w:rsidP="00194461">
            <w:pPr>
              <w:pStyle w:val="NoSpacing"/>
              <w:rPr>
                <w:rFonts w:ascii="Leelawadee" w:hAnsi="Leelawadee" w:cs="Leelawadee"/>
                <w:sz w:val="24"/>
              </w:rPr>
            </w:pPr>
            <w:r w:rsidRPr="00194461">
              <w:rPr>
                <w:rFonts w:ascii="Leelawadee" w:hAnsi="Leelawadee" w:cs="Leelawadee"/>
                <w:sz w:val="24"/>
              </w:rPr>
              <w:t>Becoming An Adult (responsibility/Being out on your own)</w:t>
            </w:r>
          </w:p>
          <w:p w:rsidR="00072030" w:rsidRPr="00194461" w:rsidRDefault="00072030" w:rsidP="00194461">
            <w:pPr>
              <w:pStyle w:val="NoSpacing"/>
              <w:rPr>
                <w:rFonts w:ascii="Leelawadee" w:hAnsi="Leelawadee" w:cs="Leelawadee"/>
                <w:sz w:val="24"/>
              </w:rPr>
            </w:pPr>
          </w:p>
        </w:tc>
      </w:tr>
    </w:tbl>
    <w:tbl>
      <w:tblPr>
        <w:tblpPr w:leftFromText="180" w:rightFromText="180" w:vertAnchor="text" w:horzAnchor="margin" w:tblpXSpec="center" w:tblpY="-803"/>
        <w:tblW w:w="10313" w:type="dxa"/>
        <w:tblLook w:val="04A0" w:firstRow="1" w:lastRow="0" w:firstColumn="1" w:lastColumn="0" w:noHBand="0" w:noVBand="1"/>
      </w:tblPr>
      <w:tblGrid>
        <w:gridCol w:w="15"/>
        <w:gridCol w:w="1612"/>
        <w:gridCol w:w="1873"/>
        <w:gridCol w:w="1979"/>
        <w:gridCol w:w="1718"/>
        <w:gridCol w:w="460"/>
        <w:gridCol w:w="652"/>
        <w:gridCol w:w="625"/>
        <w:gridCol w:w="90"/>
        <w:gridCol w:w="535"/>
        <w:gridCol w:w="754"/>
      </w:tblGrid>
      <w:tr w:rsidR="003561EE" w:rsidRPr="00E06219" w:rsidTr="003561EE">
        <w:trPr>
          <w:gridBefore w:val="1"/>
          <w:wBefore w:w="15" w:type="dxa"/>
          <w:trHeight w:val="405"/>
        </w:trPr>
        <w:tc>
          <w:tcPr>
            <w:tcW w:w="10298" w:type="dxa"/>
            <w:gridSpan w:val="10"/>
            <w:tcBorders>
              <w:top w:val="nil"/>
              <w:left w:val="nil"/>
              <w:bottom w:val="nil"/>
              <w:right w:val="nil"/>
            </w:tcBorders>
            <w:shd w:val="clear" w:color="auto" w:fill="auto"/>
            <w:noWrap/>
            <w:vAlign w:val="bottom"/>
            <w:hideMark/>
          </w:tcPr>
          <w:p w:rsidR="003561EE" w:rsidRDefault="003561EE" w:rsidP="003561EE">
            <w:pPr>
              <w:jc w:val="center"/>
              <w:rPr>
                <w:rFonts w:ascii="Arial" w:hAnsi="Arial" w:cs="Arial"/>
                <w:b/>
                <w:bCs/>
                <w:sz w:val="32"/>
                <w:szCs w:val="32"/>
              </w:rPr>
            </w:pPr>
          </w:p>
          <w:p w:rsidR="003561EE" w:rsidRDefault="003561EE" w:rsidP="003561EE">
            <w:pPr>
              <w:jc w:val="center"/>
              <w:rPr>
                <w:rFonts w:ascii="Arial" w:hAnsi="Arial" w:cs="Arial"/>
                <w:b/>
                <w:bCs/>
                <w:sz w:val="22"/>
                <w:szCs w:val="22"/>
              </w:rPr>
            </w:pPr>
          </w:p>
          <w:p w:rsidR="003561EE" w:rsidRPr="00EA66C7" w:rsidRDefault="003561EE" w:rsidP="003561EE">
            <w:pPr>
              <w:jc w:val="center"/>
              <w:rPr>
                <w:rFonts w:ascii="Arial" w:hAnsi="Arial" w:cs="Arial"/>
                <w:b/>
                <w:bCs/>
                <w:sz w:val="22"/>
                <w:szCs w:val="22"/>
              </w:rPr>
            </w:pPr>
            <w:r>
              <w:rPr>
                <w:rFonts w:ascii="Arial" w:hAnsi="Arial" w:cs="Arial"/>
                <w:b/>
                <w:bCs/>
                <w:sz w:val="22"/>
                <w:szCs w:val="22"/>
              </w:rPr>
              <w:t xml:space="preserve"> </w:t>
            </w:r>
            <w:r w:rsidRPr="00EA66C7">
              <w:rPr>
                <w:rFonts w:ascii="Arial" w:hAnsi="Arial" w:cs="Arial"/>
                <w:b/>
                <w:bCs/>
                <w:sz w:val="22"/>
                <w:szCs w:val="22"/>
              </w:rPr>
              <w:t>NOTATION ON THE CROSSWALKING TOOL</w:t>
            </w:r>
          </w:p>
          <w:p w:rsidR="003561EE" w:rsidRPr="00EA66C7" w:rsidRDefault="003561EE" w:rsidP="003561EE">
            <w:pPr>
              <w:jc w:val="center"/>
              <w:rPr>
                <w:rFonts w:ascii="Arial" w:hAnsi="Arial" w:cs="Arial"/>
                <w:b/>
                <w:bCs/>
                <w:sz w:val="22"/>
                <w:szCs w:val="22"/>
              </w:rPr>
            </w:pPr>
          </w:p>
          <w:p w:rsidR="003561EE" w:rsidRDefault="003561EE" w:rsidP="003561EE">
            <w:pPr>
              <w:jc w:val="both"/>
              <w:rPr>
                <w:rFonts w:ascii="Arial" w:hAnsi="Arial" w:cs="Arial"/>
                <w:b/>
                <w:bCs/>
                <w:sz w:val="22"/>
                <w:szCs w:val="22"/>
              </w:rPr>
            </w:pPr>
            <w:r w:rsidRPr="00EA66C7">
              <w:rPr>
                <w:rFonts w:ascii="Arial" w:hAnsi="Arial" w:cs="Arial"/>
                <w:b/>
                <w:bCs/>
                <w:sz w:val="22"/>
                <w:szCs w:val="22"/>
              </w:rPr>
              <w:t xml:space="preserve">The </w:t>
            </w:r>
            <w:r w:rsidR="00F50D43" w:rsidRPr="00EA66C7">
              <w:rPr>
                <w:rFonts w:ascii="Arial" w:hAnsi="Arial" w:cs="Arial"/>
                <w:b/>
                <w:bCs/>
                <w:sz w:val="22"/>
                <w:szCs w:val="22"/>
              </w:rPr>
              <w:t>cross walking</w:t>
            </w:r>
            <w:r w:rsidRPr="00EA66C7">
              <w:rPr>
                <w:rFonts w:ascii="Arial" w:hAnsi="Arial" w:cs="Arial"/>
                <w:b/>
                <w:bCs/>
                <w:sz w:val="22"/>
                <w:szCs w:val="22"/>
              </w:rPr>
              <w:t xml:space="preserve"> tool provides a baseline of standards, competencies and indicators (S/C/I) to be delivered by grade levels. Through the use of data, school guidance counselors will assess and determine whether additional SCIs are necessary for their respective students.</w:t>
            </w:r>
          </w:p>
          <w:p w:rsidR="003561EE" w:rsidRPr="00C5188C" w:rsidRDefault="003561EE" w:rsidP="003561EE">
            <w:pPr>
              <w:jc w:val="center"/>
              <w:rPr>
                <w:rFonts w:ascii="Arial" w:hAnsi="Arial" w:cs="Arial"/>
                <w:b/>
                <w:bCs/>
                <w:sz w:val="22"/>
                <w:szCs w:val="22"/>
              </w:rPr>
            </w:pPr>
            <w:r w:rsidRPr="00C5188C">
              <w:rPr>
                <w:rFonts w:ascii="Arial" w:hAnsi="Arial" w:cs="Arial"/>
                <w:b/>
                <w:bCs/>
                <w:sz w:val="22"/>
                <w:szCs w:val="22"/>
              </w:rPr>
              <w:t xml:space="preserve"> </w:t>
            </w:r>
          </w:p>
        </w:tc>
      </w:tr>
      <w:tr w:rsidR="003561EE" w:rsidRPr="006E1484" w:rsidTr="003561EE">
        <w:trPr>
          <w:gridBefore w:val="1"/>
          <w:wBefore w:w="15" w:type="dxa"/>
          <w:trHeight w:val="405"/>
        </w:trPr>
        <w:tc>
          <w:tcPr>
            <w:tcW w:w="10298" w:type="dxa"/>
            <w:gridSpan w:val="10"/>
            <w:tcBorders>
              <w:top w:val="nil"/>
              <w:left w:val="nil"/>
              <w:bottom w:val="nil"/>
              <w:right w:val="nil"/>
            </w:tcBorders>
            <w:shd w:val="clear" w:color="auto" w:fill="auto"/>
            <w:noWrap/>
            <w:vAlign w:val="bottom"/>
            <w:hideMark/>
          </w:tcPr>
          <w:p w:rsidR="003561EE" w:rsidRPr="006B4577" w:rsidRDefault="003561EE" w:rsidP="003561EE">
            <w:pPr>
              <w:jc w:val="center"/>
              <w:rPr>
                <w:rFonts w:ascii="Leelawadee" w:hAnsi="Leelawadee" w:cs="Leelawadee"/>
                <w:b/>
                <w:bCs/>
                <w:sz w:val="28"/>
                <w:szCs w:val="28"/>
              </w:rPr>
            </w:pPr>
            <w:r w:rsidRPr="006B4577">
              <w:rPr>
                <w:rFonts w:ascii="Leelawadee" w:hAnsi="Leelawadee" w:cs="Leelawadee"/>
                <w:b/>
                <w:bCs/>
                <w:sz w:val="28"/>
                <w:szCs w:val="28"/>
              </w:rPr>
              <w:t xml:space="preserve">ASCA NATIONAL STANDARDS:         </w:t>
            </w:r>
          </w:p>
          <w:p w:rsidR="003561EE" w:rsidRPr="006E1484" w:rsidRDefault="003561EE" w:rsidP="003561EE">
            <w:pPr>
              <w:jc w:val="center"/>
              <w:rPr>
                <w:rFonts w:ascii="Leelawadee" w:hAnsi="Leelawadee" w:cs="Leelawadee"/>
                <w:b/>
                <w:bCs/>
                <w:sz w:val="32"/>
                <w:szCs w:val="32"/>
              </w:rPr>
            </w:pPr>
            <w:r w:rsidRPr="006B4577">
              <w:rPr>
                <w:rFonts w:ascii="Leelawadee" w:hAnsi="Leelawadee" w:cs="Leelawadee"/>
                <w:b/>
                <w:bCs/>
                <w:sz w:val="28"/>
                <w:szCs w:val="28"/>
              </w:rPr>
              <w:t>DEVELOPMENTAL CROSSWALKING TOOL</w:t>
            </w: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8294" w:type="dxa"/>
            <w:gridSpan w:val="6"/>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r w:rsidRPr="006E1484">
              <w:rPr>
                <w:rFonts w:ascii="Leelawadee" w:hAnsi="Leelawadee" w:cs="Leelawadee"/>
                <w:sz w:val="20"/>
                <w:szCs w:val="20"/>
              </w:rPr>
              <w:t>This form is a tool that can be used to assist you in</w:t>
            </w:r>
            <w:r>
              <w:rPr>
                <w:rFonts w:ascii="Leelawadee" w:hAnsi="Leelawadee" w:cs="Leelawadee"/>
                <w:sz w:val="20"/>
                <w:szCs w:val="20"/>
              </w:rPr>
              <w:t xml:space="preserve"> planning your overall guidance </w:t>
            </w:r>
            <w:r w:rsidRPr="006E1484">
              <w:rPr>
                <w:rFonts w:ascii="Leelawadee" w:hAnsi="Leelawadee" w:cs="Leelawadee"/>
                <w:sz w:val="20"/>
                <w:szCs w:val="20"/>
              </w:rPr>
              <w:t>curriculum.</w:t>
            </w: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b/>
                <w:bCs/>
                <w:i/>
                <w:iCs/>
                <w:sz w:val="20"/>
                <w:szCs w:val="20"/>
              </w:rPr>
              <w:t>ACADEMIC DEVELOPMENT DOMAIN</w:t>
            </w:r>
            <w:r w:rsidRPr="006E1484">
              <w:rPr>
                <w:rFonts w:ascii="Leelawadee" w:hAnsi="Leelawadee" w:cs="Leelawadee"/>
                <w:b/>
                <w:bCs/>
                <w:sz w:val="20"/>
                <w:szCs w:val="20"/>
              </w:rPr>
              <w:t xml:space="preserve">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A:</w:t>
            </w:r>
            <w:r w:rsidRPr="006E1484">
              <w:rPr>
                <w:rFonts w:ascii="Leelawadee" w:hAnsi="Leelawadee" w:cs="Leelawadee"/>
                <w:szCs w:val="18"/>
              </w:rPr>
              <w:t xml:space="preserve"> Students will acquire the attitudes, knowledge, and skills that contribute to</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rPr>
                <w:rFonts w:ascii="Leelawadee" w:hAnsi="Leelawadee" w:cs="Leelawadee"/>
                <w:b/>
                <w:bCs/>
                <w:sz w:val="20"/>
                <w:szCs w:val="20"/>
              </w:rPr>
            </w:pPr>
            <w:r w:rsidRPr="006E1484">
              <w:rPr>
                <w:rFonts w:ascii="Leelawadee" w:hAnsi="Leelawadee" w:cs="Leelawadee"/>
                <w:b/>
                <w:bCs/>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rPr>
                <w:rFonts w:ascii="Leelawadee" w:hAnsi="Leelawadee" w:cs="Leelawadee"/>
                <w:b/>
                <w:bCs/>
                <w:sz w:val="20"/>
                <w:szCs w:val="20"/>
              </w:rPr>
            </w:pPr>
            <w:r w:rsidRPr="006E1484">
              <w:rPr>
                <w:rFonts w:ascii="Leelawadee" w:hAnsi="Leelawadee" w:cs="Leelawadee"/>
                <w:b/>
                <w:bCs/>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effective</w:t>
            </w:r>
            <w:proofErr w:type="gramEnd"/>
            <w:r w:rsidRPr="006E1484">
              <w:rPr>
                <w:rFonts w:ascii="Leelawadee" w:hAnsi="Leelawadee" w:cs="Leelawadee"/>
                <w:szCs w:val="18"/>
              </w:rPr>
              <w:t xml:space="preserve"> learning in school and across the life span.</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b/>
                <w:bCs/>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b/>
                <w:bCs/>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b/>
                <w:bCs/>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b/>
                <w:bCs/>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A1  Improve Academic Self-concept</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A:A1.1  articulate feelings of competence and confidence as learners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A:A1.2  display a positive interest in learning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A:A1.3  take pride in work and achievement</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A:A1.4  accept mistakes as essential to the learning process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A:A1.5  identify attitudes and behaviors which lead to successful learning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CE2D0A" w:rsidRDefault="003561EE" w:rsidP="003561EE">
            <w:pPr>
              <w:jc w:val="center"/>
              <w:rPr>
                <w:rFonts w:ascii="Leelawadee" w:hAnsi="Leelawadee" w:cs="Leelawadee"/>
                <w:bCs/>
                <w:sz w:val="20"/>
                <w:szCs w:val="20"/>
              </w:rPr>
            </w:pPr>
            <w:r w:rsidRPr="00CE2D0A">
              <w:rPr>
                <w:rFonts w:ascii="Leelawadee" w:hAnsi="Leelawadee" w:cs="Leelawadee"/>
                <w:bCs/>
                <w:sz w:val="20"/>
                <w:szCs w:val="20"/>
              </w:rPr>
              <w:t> X</w:t>
            </w:r>
          </w:p>
        </w:tc>
        <w:tc>
          <w:tcPr>
            <w:tcW w:w="754" w:type="dxa"/>
            <w:tcBorders>
              <w:top w:val="nil"/>
              <w:left w:val="nil"/>
              <w:bottom w:val="single" w:sz="8" w:space="0" w:color="auto"/>
              <w:right w:val="single" w:sz="8" w:space="0" w:color="auto"/>
            </w:tcBorders>
            <w:shd w:val="clear" w:color="auto" w:fill="auto"/>
            <w:hideMark/>
          </w:tcPr>
          <w:p w:rsidR="003561EE" w:rsidRPr="00CE2D0A" w:rsidRDefault="003561EE" w:rsidP="003561EE">
            <w:pPr>
              <w:jc w:val="center"/>
              <w:rPr>
                <w:rFonts w:ascii="Leelawadee" w:hAnsi="Leelawadee" w:cs="Leelawadee"/>
                <w:bCs/>
                <w:sz w:val="20"/>
                <w:szCs w:val="20"/>
              </w:rPr>
            </w:pPr>
            <w:r w:rsidRPr="00CE2D0A">
              <w:rPr>
                <w:rFonts w:ascii="Leelawadee" w:hAnsi="Leelawadee" w:cs="Leelawadee"/>
                <w:bCs/>
                <w:sz w:val="20"/>
                <w:szCs w:val="20"/>
              </w:rPr>
              <w:t> 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A2  Acquire Skills for Improving Learning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A:A2.1  apply time management and task management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A:A2.2  demonstrate how effort and persistence positively affect learning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A:A2.3  use communications skills to know when and how to ask for help when needed</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A:A2.4  apply knowledge and learning styles to positively influence school performance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A3   Achieve School Success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A:A3.1  take responsibility for their actions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A:A3.2  demonstrate the ability to work independently, as well as the ability to work</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cooperatively with other students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A:A3.3  develop a broad range of interest and abilities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A:A3.4  demonstrate dependability, productivity, and initiative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A:A3.5  share knowledge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B:</w:t>
            </w:r>
            <w:r w:rsidRPr="006E1484">
              <w:rPr>
                <w:rFonts w:ascii="Leelawadee" w:hAnsi="Leelawadee" w:cs="Leelawadee"/>
                <w:szCs w:val="18"/>
              </w:rPr>
              <w:t xml:space="preserve"> Students will complete school with the academic preparation essential to</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choose from a wide range of substantial postsecondary options, including</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college</w:t>
            </w:r>
            <w:proofErr w:type="gramEnd"/>
            <w:r w:rsidRPr="006E1484">
              <w:rPr>
                <w:rFonts w:ascii="Leelawadee" w:hAnsi="Leelawadee" w:cs="Leelawadee"/>
                <w:szCs w:val="18"/>
              </w:rPr>
              <w:t>.</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B1  Improve Learning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A:B1.1  demonstrate the motivation to achieve individual potential</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A:B1.2  learn and apply critical thinking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A:B1.3  apply the study skills necessary for academic success at each level</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A:B1.4  seek information and support from faculty, staff, family and peers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A:B1.5  organize and apply academic information from a variety of sources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A:B1.6  use knowledge of  learning styles to positively influence school performance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A:B1.7  become a self-directed and independent learner</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66"/>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tcPr>
          <w:p w:rsidR="003561EE" w:rsidRPr="006E1484" w:rsidRDefault="003561EE" w:rsidP="003561EE">
            <w:pPr>
              <w:rPr>
                <w:rFonts w:ascii="Leelawadee" w:hAnsi="Leelawadee" w:cs="Leelawadee"/>
                <w:szCs w:val="18"/>
              </w:rPr>
            </w:pPr>
            <w:r w:rsidRPr="006E1484">
              <w:rPr>
                <w:rFonts w:ascii="Leelawadee" w:hAnsi="Leelawadee" w:cs="Leelawadee"/>
                <w:noProof/>
                <w:szCs w:val="18"/>
              </w:rPr>
              <mc:AlternateContent>
                <mc:Choice Requires="wps">
                  <w:drawing>
                    <wp:anchor distT="0" distB="0" distL="114300" distR="114300" simplePos="0" relativeHeight="251717632" behindDoc="0" locked="0" layoutInCell="1" allowOverlap="1" wp14:anchorId="4510FD30" wp14:editId="37CE0609">
                      <wp:simplePos x="0" y="0"/>
                      <wp:positionH relativeFrom="column">
                        <wp:posOffset>-133985</wp:posOffset>
                      </wp:positionH>
                      <wp:positionV relativeFrom="paragraph">
                        <wp:posOffset>-232334</wp:posOffset>
                      </wp:positionV>
                      <wp:extent cx="4482465" cy="285115"/>
                      <wp:effectExtent l="0" t="0" r="13335" b="196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285115"/>
                              </a:xfrm>
                              <a:prstGeom prst="rect">
                                <a:avLst/>
                              </a:prstGeom>
                              <a:solidFill>
                                <a:srgbClr val="FFFFFF"/>
                              </a:solidFill>
                              <a:ln w="9525">
                                <a:solidFill>
                                  <a:schemeClr val="bg1"/>
                                </a:solidFill>
                                <a:miter lim="800000"/>
                                <a:headEnd/>
                                <a:tailEnd/>
                              </a:ln>
                            </wps:spPr>
                            <wps:txbx>
                              <w:txbxContent>
                                <w:p w:rsidR="003C50EE" w:rsidRPr="006E1484" w:rsidRDefault="003C50EE" w:rsidP="003561EE">
                                  <w:pPr>
                                    <w:rPr>
                                      <w:rFonts w:ascii="Leelawadee" w:hAnsi="Leelawadee" w:cs="Leelawadee"/>
                                      <w:i/>
                                    </w:rPr>
                                  </w:pPr>
                                  <w:r w:rsidRPr="006E1484">
                                    <w:rPr>
                                      <w:rFonts w:ascii="Leelawadee" w:hAnsi="Leelawadee" w:cs="Leelawadee"/>
                                      <w:i/>
                                    </w:rPr>
                                    <w:t xml:space="preserve">ASCA National Standards:  Developmental </w:t>
                                  </w:r>
                                  <w:proofErr w:type="spellStart"/>
                                  <w:r w:rsidRPr="006E1484">
                                    <w:rPr>
                                      <w:rFonts w:ascii="Leelawadee" w:hAnsi="Leelawadee" w:cs="Leelawadee"/>
                                      <w:i/>
                                    </w:rPr>
                                    <w:t>Crosswalking</w:t>
                                  </w:r>
                                  <w:proofErr w:type="spellEnd"/>
                                  <w:r w:rsidRPr="006E1484">
                                    <w:rPr>
                                      <w:rFonts w:ascii="Leelawadee" w:hAnsi="Leelawadee" w:cs="Leelawadee"/>
                                      <w:i/>
                                    </w:rPr>
                                    <w:t xml:space="preserve">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10FD30" id="_x0000_s1027" type="#_x0000_t202" style="position:absolute;margin-left:-10.55pt;margin-top:-18.3pt;width:352.95pt;height:2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" strokecolor="white [3212]">
                      <v:textbox>
                        <w:txbxContent>
                          <w:p w:rsidR="003C50EE" w:rsidRPr="006E1484" w:rsidRDefault="003C50EE" w:rsidP="003561EE">
                            <w:pPr>
                              <w:rPr>
                                <w:rFonts w:ascii="Leelawadee" w:hAnsi="Leelawadee" w:cs="Leelawadee"/>
                                <w:i/>
                              </w:rPr>
                            </w:pPr>
                            <w:r w:rsidRPr="006E1484">
                              <w:rPr>
                                <w:rFonts w:ascii="Leelawadee" w:hAnsi="Leelawadee" w:cs="Leelawadee"/>
                                <w:i/>
                              </w:rPr>
                              <w:t xml:space="preserve">ASCA National Standards:  Developmental </w:t>
                            </w:r>
                            <w:proofErr w:type="spellStart"/>
                            <w:r w:rsidRPr="006E1484">
                              <w:rPr>
                                <w:rFonts w:ascii="Leelawadee" w:hAnsi="Leelawadee" w:cs="Leelawadee"/>
                                <w:i/>
                              </w:rPr>
                              <w:t>Crosswalking</w:t>
                            </w:r>
                            <w:proofErr w:type="spellEnd"/>
                            <w:r w:rsidRPr="006E1484">
                              <w:rPr>
                                <w:rFonts w:ascii="Leelawadee" w:hAnsi="Leelawadee" w:cs="Leelawadee"/>
                                <w:i/>
                              </w:rPr>
                              <w:t xml:space="preserve"> Tool</w:t>
                            </w:r>
                          </w:p>
                        </w:txbxContent>
                      </v:textbox>
                    </v:shape>
                  </w:pict>
                </mc:Fallback>
              </mc:AlternateContent>
            </w:r>
          </w:p>
        </w:tc>
        <w:tc>
          <w:tcPr>
            <w:tcW w:w="652" w:type="dxa"/>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b/>
                <w:bCs/>
                <w:i/>
                <w:iCs/>
                <w:sz w:val="20"/>
                <w:szCs w:val="20"/>
              </w:rPr>
              <w:lastRenderedPageBreak/>
              <w:t>ACADEMIC DEVELOPMENT DOMAIN</w:t>
            </w:r>
            <w:r w:rsidRPr="006E1484">
              <w:rPr>
                <w:rFonts w:ascii="Leelawadee" w:hAnsi="Leelawadee" w:cs="Leelawadee"/>
                <w:b/>
                <w:bCs/>
                <w:sz w:val="20"/>
                <w:szCs w:val="20"/>
              </w:rPr>
              <w:t xml:space="preserve">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B2  Plan to Achieve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A:B2.1  establish challenging academic goals in elementary, middle/junior high, and</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high school</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A:B2.2  use assessment results in educational planning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A:B2.3  develop and implement an annual plan of study to maximize academic ability</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and achievement</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A:B2.4  apply knowledge of aptitudes and interests to goal setting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A:B2.5  use problem-solving and decision-making skills to assess progress toward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educational goals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A:B2.6  understand the relationship between classroom performance and success in</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school </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A:B2.7  identify post-secondary options consistent with interests, achievement, aptitude,</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and abilities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C:</w:t>
            </w:r>
            <w:r w:rsidRPr="006E1484">
              <w:rPr>
                <w:rFonts w:ascii="Leelawadee" w:hAnsi="Leelawadee" w:cs="Leelawadee"/>
                <w:b/>
                <w:bCs/>
                <w:i/>
                <w:iCs/>
                <w:szCs w:val="18"/>
              </w:rPr>
              <w:t xml:space="preserve"> </w:t>
            </w:r>
            <w:r w:rsidRPr="006E1484">
              <w:rPr>
                <w:rFonts w:ascii="Leelawadee" w:hAnsi="Leelawadee" w:cs="Leelawadee"/>
                <w:szCs w:val="18"/>
              </w:rPr>
              <w:t xml:space="preserve">Students will understand the relationship of academics to the world of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work</w:t>
            </w:r>
            <w:proofErr w:type="gramEnd"/>
            <w:r w:rsidRPr="006E1484">
              <w:rPr>
                <w:rFonts w:ascii="Leelawadee" w:hAnsi="Leelawadee" w:cs="Leelawadee"/>
                <w:szCs w:val="18"/>
              </w:rPr>
              <w:t>, and to life at home and in the community.</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C1 Relate School to Life Experience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A:C1.1  demonstrate the ability to balance school, studies, extracurricular activities,</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leisure time, and family life</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A:C1.2  seek co-curricular and community experiences to enhance the school experience</w:t>
            </w:r>
          </w:p>
        </w:tc>
        <w:tc>
          <w:tcPr>
            <w:tcW w:w="652" w:type="dxa"/>
            <w:tcBorders>
              <w:top w:val="nil"/>
              <w:left w:val="nil"/>
              <w:bottom w:val="nil"/>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nil"/>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nil"/>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nil"/>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single" w:sz="8" w:space="0" w:color="auto"/>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A:C1.3  understand the relationship between learning and work</w:t>
            </w:r>
          </w:p>
        </w:tc>
        <w:tc>
          <w:tcPr>
            <w:tcW w:w="652" w:type="dxa"/>
            <w:tcBorders>
              <w:top w:val="single" w:sz="8" w:space="0" w:color="auto"/>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single" w:sz="8" w:space="0" w:color="auto"/>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single" w:sz="8" w:space="0" w:color="auto"/>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single" w:sz="8" w:space="0" w:color="auto"/>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A:C1.4  demonstrate an understanding of the value of lifelong learning as essential to</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seeking, obtaining, and maintaining life goals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A:C1.5  understand that school success is the preparation to make the transition from</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student to community member</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A:C1.6  understand how school success and academic achievement enhance future</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career and vocational opportunities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b/>
                <w:bCs/>
                <w:i/>
                <w:iCs/>
                <w:sz w:val="20"/>
                <w:szCs w:val="20"/>
              </w:rPr>
              <w:t xml:space="preserve">CAREER DEVELOPMENT DOMAIN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 xml:space="preserve">STANDARD A:  </w:t>
            </w:r>
            <w:r w:rsidRPr="006E1484">
              <w:rPr>
                <w:rFonts w:ascii="Leelawadee" w:hAnsi="Leelawadee" w:cs="Leelawadee"/>
                <w:szCs w:val="18"/>
              </w:rPr>
              <w:t xml:space="preserve">Students will acquire the skills to investigate the world of work in relation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to</w:t>
            </w:r>
            <w:proofErr w:type="gramEnd"/>
            <w:r w:rsidRPr="006E1484">
              <w:rPr>
                <w:rFonts w:ascii="Leelawadee" w:hAnsi="Leelawadee" w:cs="Leelawadee"/>
                <w:szCs w:val="18"/>
              </w:rPr>
              <w:t xml:space="preserve"> knowledge of self and to make informed career decisions.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A:1  Develop Career Awareness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C:A1.1  develop skills to locate, evaluate, and interpret career information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C:A1.2  learn about the variety of traditional and nontraditional occupations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C:A1.3  develop an awareness of personal abilities, skills, interests, and motivations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C:A1.4  learn how to interact and work cooperatively in teams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C:A1.5  learn to make decisions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C:A1.6  learn how to set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C:A1.7  understand the importance of planning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C:A1.8  pursue and develop competency in areas of interest</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C:A1.9  develop hobbies and vocational interests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C:A1.10  balance between work and leisure time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66"/>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66"/>
        </w:trPr>
        <w:tc>
          <w:tcPr>
            <w:tcW w:w="7642" w:type="dxa"/>
            <w:gridSpan w:val="5"/>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80"/>
        </w:trPr>
        <w:tc>
          <w:tcPr>
            <w:tcW w:w="7642" w:type="dxa"/>
            <w:gridSpan w:val="5"/>
            <w:tcBorders>
              <w:top w:val="nil"/>
              <w:left w:val="nil"/>
              <w:bottom w:val="nil"/>
              <w:right w:val="nil"/>
            </w:tcBorders>
            <w:shd w:val="clear" w:color="auto" w:fill="auto"/>
          </w:tcPr>
          <w:p w:rsidR="003561EE" w:rsidRPr="006E1484" w:rsidRDefault="003561EE" w:rsidP="003561EE">
            <w:pPr>
              <w:rPr>
                <w:rFonts w:ascii="Leelawadee" w:hAnsi="Leelawadee" w:cs="Leelawadee"/>
                <w:b/>
                <w:bCs/>
                <w:sz w:val="24"/>
              </w:rPr>
            </w:pPr>
            <w:r w:rsidRPr="006E1484">
              <w:rPr>
                <w:rFonts w:ascii="Leelawadee" w:hAnsi="Leelawadee" w:cs="Leelawadee"/>
                <w:noProof/>
                <w:szCs w:val="18"/>
              </w:rPr>
              <w:lastRenderedPageBreak/>
              <mc:AlternateContent>
                <mc:Choice Requires="wps">
                  <w:drawing>
                    <wp:anchor distT="0" distB="0" distL="114300" distR="114300" simplePos="0" relativeHeight="251718656" behindDoc="0" locked="0" layoutInCell="1" allowOverlap="1" wp14:anchorId="75CA5AD0" wp14:editId="6F0ACBB4">
                      <wp:simplePos x="0" y="0"/>
                      <wp:positionH relativeFrom="column">
                        <wp:posOffset>-163271</wp:posOffset>
                      </wp:positionH>
                      <wp:positionV relativeFrom="paragraph">
                        <wp:posOffset>-112395</wp:posOffset>
                      </wp:positionV>
                      <wp:extent cx="4482465" cy="314325"/>
                      <wp:effectExtent l="0" t="0" r="1333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314325"/>
                              </a:xfrm>
                              <a:prstGeom prst="rect">
                                <a:avLst/>
                              </a:prstGeom>
                              <a:solidFill>
                                <a:srgbClr val="FFFFFF"/>
                              </a:solidFill>
                              <a:ln w="9525">
                                <a:solidFill>
                                  <a:sysClr val="window" lastClr="FFFFFF"/>
                                </a:solidFill>
                                <a:miter lim="800000"/>
                                <a:headEnd/>
                                <a:tailEnd/>
                              </a:ln>
                            </wps:spPr>
                            <wps:txbx>
                              <w:txbxContent>
                                <w:p w:rsidR="003C50EE" w:rsidRPr="006E1484" w:rsidRDefault="003C50EE" w:rsidP="003561EE">
                                  <w:pPr>
                                    <w:rPr>
                                      <w:rFonts w:ascii="Leelawadee" w:hAnsi="Leelawadee" w:cs="Leelawadee"/>
                                      <w:i/>
                                    </w:rPr>
                                  </w:pPr>
                                  <w:r w:rsidRPr="006E1484">
                                    <w:rPr>
                                      <w:rFonts w:ascii="Leelawadee" w:hAnsi="Leelawadee" w:cs="Leelawadee"/>
                                      <w:i/>
                                    </w:rPr>
                                    <w:t xml:space="preserve">ASCA National Standards:  Developmental </w:t>
                                  </w:r>
                                  <w:proofErr w:type="spellStart"/>
                                  <w:r w:rsidRPr="006E1484">
                                    <w:rPr>
                                      <w:rFonts w:ascii="Leelawadee" w:hAnsi="Leelawadee" w:cs="Leelawadee"/>
                                      <w:i/>
                                    </w:rPr>
                                    <w:t>Crosswalking</w:t>
                                  </w:r>
                                  <w:proofErr w:type="spellEnd"/>
                                  <w:r w:rsidRPr="006E1484">
                                    <w:rPr>
                                      <w:rFonts w:ascii="Leelawadee" w:hAnsi="Leelawadee" w:cs="Leelawadee"/>
                                      <w:i/>
                                    </w:rPr>
                                    <w:t xml:space="preserve">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CA5AD0" id="_x0000_s1028" type="#_x0000_t202" style="position:absolute;margin-left:-12.85pt;margin-top:-8.85pt;width:352.9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" strokecolor="window">
                      <v:textbox>
                        <w:txbxContent>
                          <w:p w:rsidR="003C50EE" w:rsidRPr="006E1484" w:rsidRDefault="003C50EE" w:rsidP="003561EE">
                            <w:pPr>
                              <w:rPr>
                                <w:rFonts w:ascii="Leelawadee" w:hAnsi="Leelawadee" w:cs="Leelawadee"/>
                                <w:i/>
                              </w:rPr>
                            </w:pPr>
                            <w:r w:rsidRPr="006E1484">
                              <w:rPr>
                                <w:rFonts w:ascii="Leelawadee" w:hAnsi="Leelawadee" w:cs="Leelawadee"/>
                                <w:i/>
                              </w:rPr>
                              <w:t xml:space="preserve">ASCA National Standards:  Developmental </w:t>
                            </w:r>
                            <w:proofErr w:type="spellStart"/>
                            <w:r w:rsidRPr="006E1484">
                              <w:rPr>
                                <w:rFonts w:ascii="Leelawadee" w:hAnsi="Leelawadee" w:cs="Leelawadee"/>
                                <w:i/>
                              </w:rPr>
                              <w:t>Crosswalking</w:t>
                            </w:r>
                            <w:proofErr w:type="spellEnd"/>
                            <w:r w:rsidRPr="006E1484">
                              <w:rPr>
                                <w:rFonts w:ascii="Leelawadee" w:hAnsi="Leelawadee" w:cs="Leelawadee"/>
                                <w:i/>
                              </w:rPr>
                              <w:t xml:space="preserve"> Tool</w:t>
                            </w:r>
                          </w:p>
                        </w:txbxContent>
                      </v:textbox>
                    </v:shape>
                  </w:pict>
                </mc:Fallback>
              </mc:AlternateContent>
            </w:r>
          </w:p>
        </w:tc>
        <w:tc>
          <w:tcPr>
            <w:tcW w:w="652" w:type="dxa"/>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66"/>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66"/>
        </w:trPr>
        <w:tc>
          <w:tcPr>
            <w:tcW w:w="7642" w:type="dxa"/>
            <w:gridSpan w:val="5"/>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b/>
                <w:bCs/>
                <w:i/>
                <w:iCs/>
                <w:sz w:val="20"/>
                <w:szCs w:val="20"/>
              </w:rPr>
              <w:t xml:space="preserve">CAREER DEVELOPMENT DOMAIN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A:2  Develop Employment Readiness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C:A2.1  acquire employability skills such as working on a team, problem-solving and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organizational skills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C:A2.2  apply job readiness skills to seek employment opportunities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C:A2.3  demonstrate knowledge about the changing workplace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C:A2.4  learn about the rights and responsibilities of employers and employees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C:A2.5  learn to respect individual uniqueness in the workplace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C:A2.6  learn how to write a resume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C:A2.7  develop a positive attitude toward work and learning</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C:A2.8  understand the importance of responsibility, dependability, punctuality, integrity,</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and effort in the workplace</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C:A2.9  utilize time and task-management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B</w:t>
            </w:r>
            <w:r w:rsidRPr="006E1484">
              <w:rPr>
                <w:rFonts w:ascii="Leelawadee" w:hAnsi="Leelawadee" w:cs="Leelawadee"/>
                <w:szCs w:val="18"/>
              </w:rPr>
              <w:t>: Students will employ strategies to achieve future career goals with success</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and</w:t>
            </w:r>
            <w:proofErr w:type="gramEnd"/>
            <w:r w:rsidRPr="006E1484">
              <w:rPr>
                <w:rFonts w:ascii="Leelawadee" w:hAnsi="Leelawadee" w:cs="Leelawadee"/>
                <w:szCs w:val="18"/>
              </w:rPr>
              <w:t xml:space="preserve"> satisfaction.</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B:1  Acquire Career Information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C:B1.1  apply decision making skills to career planning, course selection, and career</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transition</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C:B1.2  identify personal skills, interests, and abilities and relate them to current career</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choice</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C:B1.3  demonstrate knowledge of the career planning process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C:B1.4  know the various ways in which occupations can be classified</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C:B1.5  use research and information resources to obtain career information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C:B1.6  learn to use the internet to access career planning information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C:B1.7  describe traditional and non-traditional occupations and how these relate to</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career choice</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C:B1.8  understand how changing economic and societal needs influence employment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trends</w:t>
            </w:r>
            <w:proofErr w:type="gramEnd"/>
            <w:r w:rsidRPr="006E1484">
              <w:rPr>
                <w:rFonts w:ascii="Leelawadee" w:hAnsi="Leelawadee" w:cs="Leelawadee"/>
                <w:szCs w:val="18"/>
              </w:rPr>
              <w:t xml:space="preserve"> and future training.</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B:2  Identify Career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C:B2.1  demonstrate awareness of the education and training needed to achieve career</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goals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C:B2.2  assess and modify their educational plan to support career</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C:B2.3  use employability and job readiness skills in internship, mentoring, shadowing,</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and/or</w:t>
            </w:r>
            <w:proofErr w:type="gramEnd"/>
            <w:r w:rsidRPr="006E1484">
              <w:rPr>
                <w:rFonts w:ascii="Leelawadee" w:hAnsi="Leelawadee" w:cs="Leelawadee"/>
                <w:szCs w:val="18"/>
              </w:rPr>
              <w:t xml:space="preserve"> other work experience.</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C:B2.4  select course work that is related to career interests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C:B2.5  maintain a career planning portfolio</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315"/>
        </w:trPr>
        <w:tc>
          <w:tcPr>
            <w:tcW w:w="7642" w:type="dxa"/>
            <w:gridSpan w:val="5"/>
            <w:tcBorders>
              <w:top w:val="nil"/>
              <w:left w:val="nil"/>
              <w:bottom w:val="nil"/>
              <w:right w:val="nil"/>
            </w:tcBorders>
            <w:shd w:val="clear" w:color="auto" w:fill="auto"/>
          </w:tcPr>
          <w:p w:rsidR="003561EE" w:rsidRDefault="003561EE" w:rsidP="003561EE">
            <w:pPr>
              <w:rPr>
                <w:rFonts w:ascii="Leelawadee" w:hAnsi="Leelawadee" w:cs="Leelawadee"/>
                <w:b/>
                <w:bCs/>
                <w:sz w:val="24"/>
              </w:rPr>
            </w:pPr>
          </w:p>
          <w:p w:rsidR="003561EE" w:rsidRDefault="003561EE" w:rsidP="003561EE">
            <w:pPr>
              <w:rPr>
                <w:rFonts w:ascii="Leelawadee" w:hAnsi="Leelawadee" w:cs="Leelawadee"/>
                <w:b/>
                <w:bCs/>
                <w:sz w:val="24"/>
              </w:rPr>
            </w:pPr>
          </w:p>
          <w:p w:rsidR="003561EE" w:rsidRPr="006E1484" w:rsidRDefault="003561EE" w:rsidP="003561EE">
            <w:pPr>
              <w:rPr>
                <w:rFonts w:ascii="Leelawadee" w:hAnsi="Leelawadee" w:cs="Leelawadee"/>
                <w:b/>
                <w:bCs/>
                <w:sz w:val="24"/>
              </w:rPr>
            </w:pPr>
          </w:p>
        </w:tc>
        <w:tc>
          <w:tcPr>
            <w:tcW w:w="652" w:type="dxa"/>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noWrap/>
            <w:vAlign w:val="bottom"/>
            <w:hideMark/>
          </w:tcPr>
          <w:p w:rsidR="003561EE" w:rsidRDefault="003561EE" w:rsidP="003561EE">
            <w:pPr>
              <w:rPr>
                <w:rFonts w:ascii="Leelawadee" w:hAnsi="Leelawadee" w:cs="Leelawadee"/>
                <w:szCs w:val="18"/>
              </w:rPr>
            </w:pPr>
          </w:p>
          <w:p w:rsidR="003561EE" w:rsidRPr="006E1484" w:rsidRDefault="003561E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noProof/>
                <w:szCs w:val="18"/>
              </w:rPr>
              <w:lastRenderedPageBreak/>
              <mc:AlternateContent>
                <mc:Choice Requires="wps">
                  <w:drawing>
                    <wp:anchor distT="0" distB="0" distL="114300" distR="114300" simplePos="0" relativeHeight="251719680" behindDoc="0" locked="0" layoutInCell="1" allowOverlap="1" wp14:anchorId="0C35B932" wp14:editId="040E6FEF">
                      <wp:simplePos x="0" y="0"/>
                      <wp:positionH relativeFrom="column">
                        <wp:posOffset>-166421</wp:posOffset>
                      </wp:positionH>
                      <wp:positionV relativeFrom="paragraph">
                        <wp:posOffset>-337820</wp:posOffset>
                      </wp:positionV>
                      <wp:extent cx="4482465" cy="309245"/>
                      <wp:effectExtent l="0" t="0" r="1333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309245"/>
                              </a:xfrm>
                              <a:prstGeom prst="rect">
                                <a:avLst/>
                              </a:prstGeom>
                              <a:solidFill>
                                <a:srgbClr val="FFFFFF"/>
                              </a:solidFill>
                              <a:ln w="9525">
                                <a:solidFill>
                                  <a:sysClr val="window" lastClr="FFFFFF"/>
                                </a:solidFill>
                                <a:miter lim="800000"/>
                                <a:headEnd/>
                                <a:tailEnd/>
                              </a:ln>
                            </wps:spPr>
                            <wps:txbx>
                              <w:txbxContent>
                                <w:p w:rsidR="003C50EE" w:rsidRPr="006E1484" w:rsidRDefault="003C50EE" w:rsidP="003561EE">
                                  <w:pPr>
                                    <w:rPr>
                                      <w:rFonts w:ascii="Leelawadee" w:hAnsi="Leelawadee" w:cs="Leelawadee"/>
                                      <w:i/>
                                    </w:rPr>
                                  </w:pPr>
                                  <w:r w:rsidRPr="006E1484">
                                    <w:rPr>
                                      <w:rFonts w:ascii="Leelawadee" w:hAnsi="Leelawadee" w:cs="Leelawadee"/>
                                      <w:i/>
                                    </w:rPr>
                                    <w:t xml:space="preserve">ASCA National Standards:  Developmental </w:t>
                                  </w:r>
                                  <w:proofErr w:type="spellStart"/>
                                  <w:r w:rsidRPr="006E1484">
                                    <w:rPr>
                                      <w:rFonts w:ascii="Leelawadee" w:hAnsi="Leelawadee" w:cs="Leelawadee"/>
                                      <w:i/>
                                    </w:rPr>
                                    <w:t>Crosswalking</w:t>
                                  </w:r>
                                  <w:proofErr w:type="spellEnd"/>
                                  <w:r w:rsidRPr="006E1484">
                                    <w:rPr>
                                      <w:rFonts w:ascii="Leelawadee" w:hAnsi="Leelawadee" w:cs="Leelawadee"/>
                                      <w:i/>
                                    </w:rPr>
                                    <w:t xml:space="preserve">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35B932" id="_x0000_s1029" type="#_x0000_t202" style="position:absolute;margin-left:-13.1pt;margin-top:-26.6pt;width:352.95pt;height:2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" strokecolor="window">
                      <v:textbox>
                        <w:txbxContent>
                          <w:p w:rsidR="003C50EE" w:rsidRPr="006E1484" w:rsidRDefault="003C50EE" w:rsidP="003561EE">
                            <w:pPr>
                              <w:rPr>
                                <w:rFonts w:ascii="Leelawadee" w:hAnsi="Leelawadee" w:cs="Leelawadee"/>
                                <w:i/>
                              </w:rPr>
                            </w:pPr>
                            <w:r w:rsidRPr="006E1484">
                              <w:rPr>
                                <w:rFonts w:ascii="Leelawadee" w:hAnsi="Leelawadee" w:cs="Leelawadee"/>
                                <w:i/>
                              </w:rPr>
                              <w:t xml:space="preserve">ASCA National Standards:  Developmental </w:t>
                            </w:r>
                            <w:proofErr w:type="spellStart"/>
                            <w:r w:rsidRPr="006E1484">
                              <w:rPr>
                                <w:rFonts w:ascii="Leelawadee" w:hAnsi="Leelawadee" w:cs="Leelawadee"/>
                                <w:i/>
                              </w:rPr>
                              <w:t>Crosswalking</w:t>
                            </w:r>
                            <w:proofErr w:type="spellEnd"/>
                            <w:r w:rsidRPr="006E1484">
                              <w:rPr>
                                <w:rFonts w:ascii="Leelawadee" w:hAnsi="Leelawadee" w:cs="Leelawadee"/>
                                <w:i/>
                              </w:rPr>
                              <w:t xml:space="preserve"> Tool</w:t>
                            </w:r>
                          </w:p>
                        </w:txbxContent>
                      </v:textbox>
                    </v:shape>
                  </w:pict>
                </mc:Fallback>
              </mc:AlternateContent>
            </w:r>
            <w:r w:rsidRPr="006E1484">
              <w:rPr>
                <w:rFonts w:ascii="Leelawadee" w:hAnsi="Leelawadee" w:cs="Leelawadee"/>
                <w:b/>
                <w:bCs/>
                <w:i/>
                <w:iCs/>
                <w:sz w:val="20"/>
                <w:szCs w:val="20"/>
              </w:rPr>
              <w:t xml:space="preserve">CAREER DEVELOPMENT DOMAIN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C</w:t>
            </w:r>
            <w:r w:rsidRPr="006E1484">
              <w:rPr>
                <w:rFonts w:ascii="Leelawadee" w:hAnsi="Leelawadee" w:cs="Leelawadee"/>
                <w:szCs w:val="18"/>
              </w:rPr>
              <w:t xml:space="preserve">: Students will understand the relationship between personal qualities,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education</w:t>
            </w:r>
            <w:proofErr w:type="gramEnd"/>
            <w:r w:rsidRPr="006E1484">
              <w:rPr>
                <w:rFonts w:ascii="Leelawadee" w:hAnsi="Leelawadee" w:cs="Leelawadee"/>
                <w:szCs w:val="18"/>
              </w:rPr>
              <w:t>, training, and the world of work.</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C:1  Acquire Knowledge to Achieve Career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C:C1.1  understand the relationship between educational achievement and career</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success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C:C1.2  explain how work can help to achieve personal success and satisfaction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C:C1.3  identify personal preferences and interests which influence career choice and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success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C:C1.4  understand that the changing workplace requires lifelong learning and acquiring</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new skills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C:C1.5  describe the effect of work on lifestyle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C:C1.6  understand the importance of equity and access in career choice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C:C1.7  understand that work is an important and satisfying means of personal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expression</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C2  Apply Skills to Achieve Career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C:C2.1  demonstrate how interests, abilities and achievement relate to achieving</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personal, social, educational, and career goals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C:C2.2  learn how to use conflict management skills with peers and adults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C:C2.3  learn to work cooperatively with others as a team member</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C:C2.4  apply academic and employment readiness skills in work-based learning</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situations such as internships, shadowing, and/or mentoring experiences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nil"/>
              <w:bottom w:val="nil"/>
              <w:right w:val="nil"/>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w:t>
            </w:r>
          </w:p>
        </w:tc>
        <w:tc>
          <w:tcPr>
            <w:tcW w:w="652"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nil"/>
              <w:right w:val="nil"/>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b/>
                <w:bCs/>
                <w:i/>
                <w:iCs/>
                <w:sz w:val="20"/>
                <w:szCs w:val="20"/>
              </w:rPr>
              <w:t>PERSONAL/SOCIAL DOMAIN</w:t>
            </w:r>
            <w:r w:rsidRPr="006E1484">
              <w:rPr>
                <w:rFonts w:ascii="Leelawadee" w:hAnsi="Leelawadee" w:cs="Leelawadee"/>
                <w:b/>
                <w:bCs/>
                <w:sz w:val="20"/>
                <w:szCs w:val="20"/>
              </w:rPr>
              <w:t xml:space="preserve">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 xml:space="preserve">STANDARD A: </w:t>
            </w:r>
            <w:r w:rsidRPr="006E1484">
              <w:rPr>
                <w:rFonts w:ascii="Leelawadee" w:hAnsi="Leelawadee" w:cs="Leelawadee"/>
                <w:szCs w:val="18"/>
              </w:rPr>
              <w:t xml:space="preserve">Students will acquire the knowledge, attitudes, and interpersonal skills to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help</w:t>
            </w:r>
            <w:proofErr w:type="gramEnd"/>
            <w:r w:rsidRPr="006E1484">
              <w:rPr>
                <w:rFonts w:ascii="Leelawadee" w:hAnsi="Leelawadee" w:cs="Leelawadee"/>
                <w:szCs w:val="18"/>
              </w:rPr>
              <w:t xml:space="preserve"> them understand and respect self and others.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A1  Acquire Self-Knowledge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PS:A1.1  develop positive attitudes toward self as a unique and worthy person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PS:A1.2  identify values, attitudes and beliefs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PS:A1.3  learn the goal-setting process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PS:A1.4  understand change is a part of growth</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PS:A1.5  identify and express feelings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PS:A1.6  distinguish between appropriate and inappropriate behavior</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PS:A1.7  recognize personal boundaries, rights, and privacy needs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PS:A1.8  understand the need for self-control and how to practice it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PS:A1.9  demonstrate cooperative behavior in groups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PS:A1.10 identify personal strengths and assets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PS:A1.11 identify and discuss changing personal and social roles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PS:A1.12 identify and recognize changing family roles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685643">
        <w:trPr>
          <w:gridBefore w:val="1"/>
          <w:wBefore w:w="15" w:type="dxa"/>
          <w:trHeight w:val="68"/>
        </w:trPr>
        <w:tc>
          <w:tcPr>
            <w:tcW w:w="7642" w:type="dxa"/>
            <w:gridSpan w:val="5"/>
            <w:tcBorders>
              <w:top w:val="nil"/>
              <w:left w:val="nil"/>
              <w:bottom w:val="nil"/>
              <w:right w:val="nil"/>
            </w:tcBorders>
            <w:shd w:val="clear" w:color="auto" w:fill="auto"/>
            <w:noWrap/>
            <w:vAlign w:val="bottom"/>
            <w:hideMark/>
          </w:tcPr>
          <w:p w:rsidR="003561EE" w:rsidRDefault="003561EE" w:rsidP="003561EE">
            <w:pPr>
              <w:rPr>
                <w:rFonts w:ascii="Leelawadee" w:hAnsi="Leelawadee" w:cs="Leelawadee"/>
                <w:szCs w:val="18"/>
              </w:rPr>
            </w:pPr>
          </w:p>
          <w:p w:rsidR="00855B8E" w:rsidRDefault="00855B8E" w:rsidP="003561EE">
            <w:pPr>
              <w:rPr>
                <w:rFonts w:ascii="Leelawadee" w:hAnsi="Leelawadee" w:cs="Leelawadee"/>
                <w:szCs w:val="18"/>
              </w:rPr>
            </w:pPr>
          </w:p>
          <w:p w:rsidR="00855B8E" w:rsidRDefault="00855B8E" w:rsidP="003561EE">
            <w:pPr>
              <w:rPr>
                <w:rFonts w:ascii="Leelawadee" w:hAnsi="Leelawadee" w:cs="Leelawadee"/>
                <w:szCs w:val="18"/>
              </w:rPr>
            </w:pPr>
          </w:p>
          <w:p w:rsidR="00855B8E" w:rsidRDefault="00855B8E" w:rsidP="003561EE">
            <w:pPr>
              <w:rPr>
                <w:rFonts w:ascii="Leelawadee" w:hAnsi="Leelawadee" w:cs="Leelawadee"/>
                <w:szCs w:val="18"/>
              </w:rPr>
            </w:pPr>
          </w:p>
          <w:p w:rsidR="00855B8E" w:rsidRDefault="00855B8E" w:rsidP="003561EE">
            <w:pPr>
              <w:rPr>
                <w:rFonts w:ascii="Leelawadee" w:hAnsi="Leelawadee" w:cs="Leelawadee"/>
                <w:szCs w:val="18"/>
              </w:rPr>
            </w:pPr>
          </w:p>
          <w:p w:rsidR="00855B8E" w:rsidRPr="006E1484" w:rsidRDefault="00855B8E" w:rsidP="003561EE">
            <w:pPr>
              <w:rPr>
                <w:rFonts w:ascii="Leelawadee" w:hAnsi="Leelawadee" w:cs="Leelawadee"/>
                <w:szCs w:val="18"/>
              </w:rPr>
            </w:pPr>
          </w:p>
        </w:tc>
        <w:tc>
          <w:tcPr>
            <w:tcW w:w="652"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625" w:type="dxa"/>
            <w:gridSpan w:val="2"/>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c>
          <w:tcPr>
            <w:tcW w:w="754" w:type="dxa"/>
            <w:tcBorders>
              <w:top w:val="nil"/>
              <w:left w:val="nil"/>
              <w:bottom w:val="nil"/>
              <w:right w:val="nil"/>
            </w:tcBorders>
            <w:shd w:val="clear" w:color="auto" w:fill="auto"/>
            <w:noWrap/>
            <w:vAlign w:val="bottom"/>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i/>
                <w:iCs/>
                <w:sz w:val="20"/>
                <w:szCs w:val="20"/>
              </w:rPr>
            </w:pPr>
            <w:r w:rsidRPr="006E1484">
              <w:rPr>
                <w:rFonts w:ascii="Leelawadee" w:hAnsi="Leelawadee" w:cs="Leelawadee"/>
                <w:b/>
                <w:bCs/>
                <w:i/>
                <w:iCs/>
                <w:sz w:val="20"/>
                <w:szCs w:val="20"/>
              </w:rPr>
              <w:t>PERSONAL/SOCIAL DOMAIN</w:t>
            </w:r>
            <w:r w:rsidRPr="006E1484">
              <w:rPr>
                <w:rFonts w:ascii="Leelawadee" w:hAnsi="Leelawadee" w:cs="Leelawadee"/>
                <w:b/>
                <w:bCs/>
                <w:sz w:val="20"/>
                <w:szCs w:val="20"/>
              </w:rPr>
              <w:t xml:space="preserve"> </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K-2</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3-5</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6-8</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b/>
                <w:bCs/>
                <w:sz w:val="20"/>
                <w:szCs w:val="20"/>
              </w:rPr>
            </w:pPr>
            <w:r w:rsidRPr="006E1484">
              <w:rPr>
                <w:rFonts w:ascii="Leelawadee" w:hAnsi="Leelawadee" w:cs="Leelawadee"/>
                <w:b/>
                <w:bCs/>
                <w:sz w:val="20"/>
                <w:szCs w:val="20"/>
              </w:rPr>
              <w:t>9-12</w:t>
            </w:r>
          </w:p>
        </w:tc>
      </w:tr>
      <w:tr w:rsidR="003561EE" w:rsidRPr="006E1484" w:rsidTr="003561EE">
        <w:trPr>
          <w:gridBefore w:val="1"/>
          <w:wBefore w:w="15" w:type="dxa"/>
          <w:trHeight w:val="169"/>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lastRenderedPageBreak/>
              <w:t>Competency A2  Acquire Interpersonal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PS:A2.1  recognize that everyone has rights and responsibilities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PS:A2.2  respect alternative points of view</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PS:A2.3  recognize, accept, respect and appreciate individual differences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PS:A2.4  recognize, accept and appreciate ethnic and cultural diversity</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PS:A2.5  recognize and respect differences in various family configurations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PS:A2.6  use effective communications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PS:A2.7  know that communication involves speaking, listening, and nonverbal behavior</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PS:A2.8  learn how to make and keep friends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B</w:t>
            </w:r>
            <w:r w:rsidRPr="006E1484">
              <w:rPr>
                <w:rFonts w:ascii="Leelawadee" w:hAnsi="Leelawadee" w:cs="Leelawadee"/>
                <w:szCs w:val="18"/>
              </w:rPr>
              <w:t>: Students will make decisions set goals, and take necessary action to</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187"/>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w:t>
            </w:r>
            <w:proofErr w:type="gramStart"/>
            <w:r w:rsidRPr="006E1484">
              <w:rPr>
                <w:rFonts w:ascii="Leelawadee" w:hAnsi="Leelawadee" w:cs="Leelawadee"/>
                <w:szCs w:val="18"/>
              </w:rPr>
              <w:t>achieve</w:t>
            </w:r>
            <w:proofErr w:type="gramEnd"/>
            <w:r w:rsidRPr="006E1484">
              <w:rPr>
                <w:rFonts w:ascii="Leelawadee" w:hAnsi="Leelawadee" w:cs="Leelawadee"/>
                <w:szCs w:val="18"/>
              </w:rPr>
              <w:t xml:space="preserve"> goals.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B1  Self-Knowledge Application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PS:B1.1  use a decision-making and problem-solving model</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PS:B1.2  understand consequences of decisions and choices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PS:B1.3  identify alternative solutions to a problem</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PS:B1.4  develop effective coping skills for dealing with problems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PS:B1.5  demonst</w:t>
            </w:r>
            <w:r>
              <w:rPr>
                <w:rFonts w:ascii="Leelawadee" w:hAnsi="Leelawadee" w:cs="Leelawadee"/>
                <w:szCs w:val="18"/>
              </w:rPr>
              <w:t>r</w:t>
            </w:r>
            <w:r w:rsidRPr="006E1484">
              <w:rPr>
                <w:rFonts w:ascii="Leelawadee" w:hAnsi="Leelawadee" w:cs="Leelawadee"/>
                <w:szCs w:val="18"/>
              </w:rPr>
              <w:t xml:space="preserve">ate when, where and how to seek help for solving problems and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making decisions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PS:B1.6  know how to apply conflict resolution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PS:B1.7  demonstrate a respect and appreciation for individual and cultural differences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PS:B1.8  know when peer pressure is influencing a decision</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PS:B1.9  identify long- and short-term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PS:B1.10 identify alternative ways of achieving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PS:B1.11 use persistence and perseverance in acquiring knowledge and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PS:B1.12  develop an action plan to set and achieve realistic goals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000000" w:fill="C0C0C0"/>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STANDARD C:</w:t>
            </w:r>
            <w:r w:rsidRPr="006E1484">
              <w:rPr>
                <w:rFonts w:ascii="Leelawadee" w:hAnsi="Leelawadee" w:cs="Leelawadee"/>
                <w:szCs w:val="18"/>
              </w:rPr>
              <w:t xml:space="preserve"> Students will understand safety and survival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b/>
                <w:bCs/>
                <w:szCs w:val="18"/>
              </w:rPr>
            </w:pPr>
            <w:r w:rsidRPr="006E1484">
              <w:rPr>
                <w:rFonts w:ascii="Leelawadee" w:hAnsi="Leelawadee" w:cs="Leelawadee"/>
                <w:b/>
                <w:bCs/>
                <w:szCs w:val="18"/>
              </w:rPr>
              <w:t>Competency C1  Acquire Personal Safety Skills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PS:C1.1  demonstrate knowledge of personal information (i.e. telephone number, home</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address, emergency contact)</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PS:C1.2  learn about the relationship between rules, laws, safety, and the protection of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rights of the individual </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PS:C1.3  learn about the differences between appropriate and inappropriate physical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contact</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PS:C1.4  demonstrate the ability to set boundaries, rights and personal privacy</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PS:C1.5  differentiate between situations requiring peer support and situations requiring </w:t>
            </w:r>
          </w:p>
        </w:tc>
        <w:tc>
          <w:tcPr>
            <w:tcW w:w="652" w:type="dxa"/>
            <w:tcBorders>
              <w:top w:val="nil"/>
              <w:left w:val="nil"/>
              <w:bottom w:val="nil"/>
              <w:right w:val="single" w:sz="8" w:space="0" w:color="auto"/>
            </w:tcBorders>
            <w:shd w:val="clear" w:color="auto" w:fill="auto"/>
            <w:hideMark/>
          </w:tcPr>
          <w:p w:rsidR="003561EE" w:rsidRPr="006E1484" w:rsidRDefault="003561EE" w:rsidP="003561EE">
            <w:pP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adult professional help</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 w:val="20"/>
                <w:szCs w:val="20"/>
              </w:rPr>
            </w:pPr>
            <w:r w:rsidRPr="006E1484">
              <w:rPr>
                <w:rFonts w:ascii="Leelawadee" w:hAnsi="Leelawadee" w:cs="Leelawadee"/>
                <w:sz w:val="20"/>
                <w:szCs w:val="20"/>
              </w:rPr>
              <w:t> </w:t>
            </w: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PS:C1.6  identify resource people in the school and community, and know how to seek</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their help</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55"/>
        </w:trPr>
        <w:tc>
          <w:tcPr>
            <w:tcW w:w="7642" w:type="dxa"/>
            <w:gridSpan w:val="5"/>
            <w:tcBorders>
              <w:top w:val="nil"/>
              <w:left w:val="single" w:sz="8" w:space="0" w:color="auto"/>
              <w:bottom w:val="nil"/>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PS:C1.7  apply effective problem-solving and decision-making skills to make safe and </w:t>
            </w:r>
          </w:p>
        </w:tc>
        <w:tc>
          <w:tcPr>
            <w:tcW w:w="652"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c>
          <w:tcPr>
            <w:tcW w:w="625" w:type="dxa"/>
            <w:gridSpan w:val="2"/>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vMerge w:val="restart"/>
            <w:tcBorders>
              <w:top w:val="nil"/>
              <w:left w:val="single" w:sz="8" w:space="0" w:color="auto"/>
              <w:bottom w:val="single" w:sz="8" w:space="0" w:color="000000"/>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 xml:space="preserve">                   healthy choices</w:t>
            </w:r>
          </w:p>
        </w:tc>
        <w:tc>
          <w:tcPr>
            <w:tcW w:w="652"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625" w:type="dxa"/>
            <w:gridSpan w:val="2"/>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c>
          <w:tcPr>
            <w:tcW w:w="754" w:type="dxa"/>
            <w:vMerge/>
            <w:tcBorders>
              <w:top w:val="nil"/>
              <w:left w:val="single" w:sz="8" w:space="0" w:color="auto"/>
              <w:bottom w:val="single" w:sz="8" w:space="0" w:color="000000"/>
              <w:right w:val="single" w:sz="8" w:space="0" w:color="auto"/>
            </w:tcBorders>
            <w:vAlign w:val="center"/>
            <w:hideMark/>
          </w:tcPr>
          <w:p w:rsidR="003561EE" w:rsidRPr="006E1484" w:rsidRDefault="003561EE" w:rsidP="003561EE">
            <w:pP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PS:C1.8  learn about the emotional and physical dangers of substance use and abuse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PS:C1.9  learn how to cope with peer pressure</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PS:C1.10  learn techniques for managing stress and conflict</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Pr>
                <w:rFonts w:ascii="Leelawadee" w:hAnsi="Leelawadee" w:cs="Leelawadee"/>
                <w:sz w:val="20"/>
                <w:szCs w:val="20"/>
              </w:rPr>
              <w:t>X</w:t>
            </w:r>
          </w:p>
        </w:tc>
      </w:tr>
      <w:tr w:rsidR="003561EE" w:rsidRPr="006E1484" w:rsidTr="003561EE">
        <w:trPr>
          <w:gridBefore w:val="1"/>
          <w:wBefore w:w="15" w:type="dxa"/>
          <w:trHeight w:val="270"/>
        </w:trPr>
        <w:tc>
          <w:tcPr>
            <w:tcW w:w="7642" w:type="dxa"/>
            <w:gridSpan w:val="5"/>
            <w:tcBorders>
              <w:top w:val="nil"/>
              <w:left w:val="single" w:sz="8" w:space="0" w:color="auto"/>
              <w:bottom w:val="single" w:sz="8" w:space="0" w:color="auto"/>
              <w:right w:val="single" w:sz="8" w:space="0" w:color="auto"/>
            </w:tcBorders>
            <w:shd w:val="clear" w:color="auto" w:fill="auto"/>
            <w:hideMark/>
          </w:tcPr>
          <w:p w:rsidR="003561EE" w:rsidRPr="006E1484" w:rsidRDefault="003561EE" w:rsidP="003561EE">
            <w:pPr>
              <w:rPr>
                <w:rFonts w:ascii="Leelawadee" w:hAnsi="Leelawadee" w:cs="Leelawadee"/>
                <w:szCs w:val="18"/>
              </w:rPr>
            </w:pPr>
            <w:r w:rsidRPr="006E1484">
              <w:rPr>
                <w:rFonts w:ascii="Leelawadee" w:hAnsi="Leelawadee" w:cs="Leelawadee"/>
                <w:szCs w:val="18"/>
              </w:rPr>
              <w:t>PS:C1.11 learn coping skills for managing life events</w:t>
            </w:r>
          </w:p>
        </w:tc>
        <w:tc>
          <w:tcPr>
            <w:tcW w:w="652"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 </w:t>
            </w:r>
          </w:p>
        </w:tc>
        <w:tc>
          <w:tcPr>
            <w:tcW w:w="625" w:type="dxa"/>
            <w:gridSpan w:val="2"/>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r w:rsidRPr="006E1484">
              <w:rPr>
                <w:rFonts w:ascii="Leelawadee" w:hAnsi="Leelawadee" w:cs="Leelawadee"/>
                <w:sz w:val="20"/>
                <w:szCs w:val="20"/>
              </w:rPr>
              <w:t>X</w:t>
            </w:r>
          </w:p>
        </w:tc>
        <w:tc>
          <w:tcPr>
            <w:tcW w:w="754" w:type="dxa"/>
            <w:tcBorders>
              <w:top w:val="nil"/>
              <w:left w:val="nil"/>
              <w:bottom w:val="single" w:sz="8" w:space="0" w:color="auto"/>
              <w:right w:val="single" w:sz="8" w:space="0" w:color="auto"/>
            </w:tcBorders>
            <w:shd w:val="clear" w:color="auto" w:fill="auto"/>
            <w:hideMark/>
          </w:tcPr>
          <w:p w:rsidR="003561EE" w:rsidRPr="006E1484" w:rsidRDefault="003561EE" w:rsidP="003561EE">
            <w:pPr>
              <w:jc w:val="center"/>
              <w:rPr>
                <w:rFonts w:ascii="Leelawadee" w:hAnsi="Leelawadee" w:cs="Leelawadee"/>
                <w:sz w:val="20"/>
                <w:szCs w:val="20"/>
              </w:rPr>
            </w:pPr>
          </w:p>
        </w:tc>
      </w:tr>
      <w:tr w:rsidR="003561EE" w:rsidRPr="00DA0F37" w:rsidTr="003561EE">
        <w:trPr>
          <w:gridAfter w:val="2"/>
          <w:wAfter w:w="1289" w:type="dxa"/>
          <w:trHeight w:val="647"/>
        </w:trPr>
        <w:tc>
          <w:tcPr>
            <w:tcW w:w="9024" w:type="dxa"/>
            <w:gridSpan w:val="9"/>
            <w:tcBorders>
              <w:top w:val="single" w:sz="4" w:space="0" w:color="FFFFFF"/>
              <w:left w:val="nil"/>
              <w:bottom w:val="single" w:sz="4" w:space="0" w:color="FFFFFF"/>
              <w:right w:val="single" w:sz="4" w:space="0" w:color="FFFFFF"/>
            </w:tcBorders>
            <w:shd w:val="clear" w:color="A6A6A6" w:fill="A6A6A6"/>
            <w:vAlign w:val="bottom"/>
            <w:hideMark/>
          </w:tcPr>
          <w:p w:rsidR="003561EE" w:rsidRPr="00796FA3" w:rsidRDefault="003561EE" w:rsidP="003561EE">
            <w:pPr>
              <w:jc w:val="center"/>
              <w:rPr>
                <w:rFonts w:ascii="Leelawadee" w:hAnsi="Leelawadee" w:cs="Leelawadee"/>
                <w:color w:val="000000"/>
                <w:sz w:val="24"/>
              </w:rPr>
            </w:pPr>
            <w:r w:rsidRPr="00796FA3">
              <w:rPr>
                <w:rFonts w:ascii="Leelawadee" w:hAnsi="Leelawadee" w:cs="Leelawadee"/>
                <w:b/>
                <w:bCs/>
                <w:color w:val="000000"/>
                <w:sz w:val="24"/>
              </w:rPr>
              <w:lastRenderedPageBreak/>
              <w:t>Sample: System Support Planning Chart</w:t>
            </w:r>
          </w:p>
        </w:tc>
      </w:tr>
      <w:tr w:rsidR="003561EE" w:rsidRPr="00DA0F37" w:rsidTr="003561EE">
        <w:trPr>
          <w:gridAfter w:val="2"/>
          <w:wAfter w:w="1289" w:type="dxa"/>
          <w:trHeight w:val="1275"/>
        </w:trPr>
        <w:tc>
          <w:tcPr>
            <w:tcW w:w="1627" w:type="dxa"/>
            <w:gridSpan w:val="2"/>
            <w:tcBorders>
              <w:top w:val="single" w:sz="4" w:space="0" w:color="FFFFFF"/>
              <w:left w:val="nil"/>
              <w:bottom w:val="single" w:sz="4" w:space="0" w:color="FFFFFF"/>
              <w:right w:val="single" w:sz="4" w:space="0" w:color="FFFFFF"/>
            </w:tcBorders>
            <w:shd w:val="clear" w:color="D9D9D9" w:fill="D9D9D9"/>
            <w:vAlign w:val="bottom"/>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List your responsibilities in this area that support your program</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vAlign w:val="center"/>
            <w:hideMark/>
          </w:tcPr>
          <w:p w:rsidR="003561EE" w:rsidRPr="00796FA3" w:rsidRDefault="003561EE" w:rsidP="003561EE">
            <w:pPr>
              <w:jc w:val="center"/>
              <w:rPr>
                <w:rFonts w:ascii="Leelawadee" w:hAnsi="Leelawadee" w:cs="Leelawadee"/>
                <w:b/>
                <w:bCs/>
                <w:color w:val="000000"/>
                <w:sz w:val="20"/>
                <w:szCs w:val="20"/>
              </w:rPr>
            </w:pPr>
            <w:r w:rsidRPr="00796FA3">
              <w:rPr>
                <w:rFonts w:ascii="Leelawadee" w:hAnsi="Leelawadee" w:cs="Leelawadee"/>
                <w:b/>
                <w:bCs/>
                <w:color w:val="000000"/>
                <w:sz w:val="20"/>
                <w:szCs w:val="20"/>
              </w:rPr>
              <w:t>First Quarter</w:t>
            </w:r>
          </w:p>
        </w:tc>
        <w:tc>
          <w:tcPr>
            <w:tcW w:w="1979" w:type="dxa"/>
            <w:tcBorders>
              <w:top w:val="single" w:sz="4" w:space="0" w:color="FFFFFF"/>
              <w:left w:val="single" w:sz="4" w:space="0" w:color="FFFFFF"/>
              <w:bottom w:val="single" w:sz="4" w:space="0" w:color="FFFFFF"/>
              <w:right w:val="single" w:sz="4" w:space="0" w:color="FFFFFF"/>
            </w:tcBorders>
            <w:shd w:val="clear" w:color="D9D9D9" w:fill="D9D9D9"/>
            <w:vAlign w:val="center"/>
            <w:hideMark/>
          </w:tcPr>
          <w:p w:rsidR="003561EE" w:rsidRPr="00796FA3" w:rsidRDefault="003561EE" w:rsidP="003561EE">
            <w:pPr>
              <w:jc w:val="center"/>
              <w:rPr>
                <w:rFonts w:ascii="Leelawadee" w:hAnsi="Leelawadee" w:cs="Leelawadee"/>
                <w:b/>
                <w:bCs/>
                <w:color w:val="000000"/>
                <w:sz w:val="20"/>
                <w:szCs w:val="20"/>
              </w:rPr>
            </w:pPr>
            <w:r w:rsidRPr="00796FA3">
              <w:rPr>
                <w:rFonts w:ascii="Leelawadee" w:hAnsi="Leelawadee" w:cs="Leelawadee"/>
                <w:b/>
                <w:bCs/>
                <w:color w:val="000000"/>
                <w:sz w:val="20"/>
                <w:szCs w:val="20"/>
              </w:rPr>
              <w:t>Second Quarter</w:t>
            </w:r>
          </w:p>
        </w:tc>
        <w:tc>
          <w:tcPr>
            <w:tcW w:w="1718" w:type="dxa"/>
            <w:tcBorders>
              <w:top w:val="single" w:sz="4" w:space="0" w:color="FFFFFF"/>
              <w:left w:val="single" w:sz="4" w:space="0" w:color="FFFFFF"/>
              <w:bottom w:val="single" w:sz="4" w:space="0" w:color="FFFFFF"/>
              <w:right w:val="single" w:sz="4" w:space="0" w:color="FFFFFF"/>
            </w:tcBorders>
            <w:shd w:val="clear" w:color="D9D9D9" w:fill="D9D9D9"/>
            <w:vAlign w:val="center"/>
            <w:hideMark/>
          </w:tcPr>
          <w:p w:rsidR="003561EE" w:rsidRPr="00796FA3" w:rsidRDefault="003561EE" w:rsidP="003561EE">
            <w:pPr>
              <w:jc w:val="center"/>
              <w:rPr>
                <w:rFonts w:ascii="Leelawadee" w:hAnsi="Leelawadee" w:cs="Leelawadee"/>
                <w:b/>
                <w:bCs/>
                <w:color w:val="000000"/>
                <w:sz w:val="20"/>
                <w:szCs w:val="20"/>
              </w:rPr>
            </w:pPr>
            <w:r w:rsidRPr="00796FA3">
              <w:rPr>
                <w:rFonts w:ascii="Leelawadee" w:hAnsi="Leelawadee" w:cs="Leelawadee"/>
                <w:b/>
                <w:bCs/>
                <w:color w:val="000000"/>
                <w:sz w:val="20"/>
                <w:szCs w:val="20"/>
              </w:rPr>
              <w:t>Third Quarter</w:t>
            </w:r>
          </w:p>
        </w:tc>
        <w:tc>
          <w:tcPr>
            <w:tcW w:w="1827" w:type="dxa"/>
            <w:gridSpan w:val="4"/>
            <w:tcBorders>
              <w:top w:val="single" w:sz="4" w:space="0" w:color="FFFFFF"/>
              <w:left w:val="single" w:sz="4" w:space="0" w:color="FFFFFF"/>
              <w:bottom w:val="single" w:sz="4" w:space="0" w:color="FFFFFF"/>
              <w:right w:val="nil"/>
            </w:tcBorders>
            <w:shd w:val="clear" w:color="D9D9D9" w:fill="D9D9D9"/>
            <w:vAlign w:val="center"/>
            <w:hideMark/>
          </w:tcPr>
          <w:p w:rsidR="003561EE" w:rsidRPr="00796FA3" w:rsidRDefault="003561EE" w:rsidP="003561EE">
            <w:pPr>
              <w:jc w:val="center"/>
              <w:rPr>
                <w:rFonts w:ascii="Leelawadee" w:hAnsi="Leelawadee" w:cs="Leelawadee"/>
                <w:b/>
                <w:bCs/>
                <w:color w:val="000000"/>
                <w:sz w:val="20"/>
                <w:szCs w:val="20"/>
              </w:rPr>
            </w:pPr>
            <w:r w:rsidRPr="00796FA3">
              <w:rPr>
                <w:rFonts w:ascii="Leelawadee" w:hAnsi="Leelawadee" w:cs="Leelawadee"/>
                <w:b/>
                <w:bCs/>
                <w:color w:val="000000"/>
                <w:sz w:val="20"/>
                <w:szCs w:val="20"/>
              </w:rPr>
              <w:t>Fourth Quarter</w:t>
            </w:r>
          </w:p>
        </w:tc>
      </w:tr>
      <w:tr w:rsidR="003561EE" w:rsidRPr="00DA0F37" w:rsidTr="003561EE">
        <w:trPr>
          <w:gridAfter w:val="2"/>
          <w:wAfter w:w="1289" w:type="dxa"/>
          <w:trHeight w:val="255"/>
        </w:trPr>
        <w:tc>
          <w:tcPr>
            <w:tcW w:w="1627" w:type="dxa"/>
            <w:gridSpan w:val="2"/>
            <w:tcBorders>
              <w:top w:val="single" w:sz="4" w:space="0" w:color="FFFFFF"/>
              <w:left w:val="nil"/>
              <w:bottom w:val="single" w:sz="4" w:space="0" w:color="FFFFFF"/>
              <w:right w:val="single" w:sz="4" w:space="0" w:color="FFFFFF"/>
            </w:tcBorders>
            <w:shd w:val="clear" w:color="A6A6A6" w:fill="A6A6A6"/>
            <w:vAlign w:val="bottom"/>
            <w:hideMark/>
          </w:tcPr>
          <w:p w:rsidR="003561EE" w:rsidRPr="00796FA3" w:rsidRDefault="003561EE" w:rsidP="003561EE">
            <w:pPr>
              <w:rPr>
                <w:rFonts w:ascii="Leelawadee" w:hAnsi="Leelawadee" w:cs="Leelawadee"/>
                <w:color w:val="000000"/>
                <w:sz w:val="20"/>
                <w:szCs w:val="20"/>
              </w:rPr>
            </w:pPr>
          </w:p>
        </w:tc>
        <w:tc>
          <w:tcPr>
            <w:tcW w:w="1873"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rsidR="003561EE" w:rsidRPr="00796FA3" w:rsidRDefault="003561EE" w:rsidP="003561EE">
            <w:pPr>
              <w:rPr>
                <w:rFonts w:ascii="Leelawadee" w:hAnsi="Leelawadee" w:cs="Leelawadee"/>
                <w:color w:val="000000"/>
                <w:sz w:val="20"/>
                <w:szCs w:val="20"/>
              </w:rPr>
            </w:pPr>
          </w:p>
        </w:tc>
        <w:tc>
          <w:tcPr>
            <w:tcW w:w="1979"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rsidR="003561EE" w:rsidRPr="00796FA3" w:rsidRDefault="003561EE" w:rsidP="003561EE">
            <w:pPr>
              <w:rPr>
                <w:rFonts w:ascii="Leelawadee" w:hAnsi="Leelawadee" w:cs="Leelawadee"/>
                <w:color w:val="000000"/>
                <w:sz w:val="20"/>
                <w:szCs w:val="20"/>
              </w:rPr>
            </w:pPr>
          </w:p>
        </w:tc>
        <w:tc>
          <w:tcPr>
            <w:tcW w:w="1718"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rsidR="003561EE" w:rsidRPr="00796FA3" w:rsidRDefault="003561EE" w:rsidP="003561EE">
            <w:pPr>
              <w:rPr>
                <w:rFonts w:ascii="Leelawadee" w:hAnsi="Leelawadee" w:cs="Leelawadee"/>
                <w:color w:val="000000"/>
                <w:sz w:val="20"/>
                <w:szCs w:val="20"/>
              </w:rPr>
            </w:pPr>
          </w:p>
        </w:tc>
        <w:tc>
          <w:tcPr>
            <w:tcW w:w="1827" w:type="dxa"/>
            <w:gridSpan w:val="4"/>
            <w:tcBorders>
              <w:top w:val="single" w:sz="4" w:space="0" w:color="FFFFFF"/>
              <w:left w:val="single" w:sz="4" w:space="0" w:color="FFFFFF"/>
              <w:bottom w:val="single" w:sz="4" w:space="0" w:color="FFFFFF"/>
              <w:right w:val="nil"/>
            </w:tcBorders>
            <w:shd w:val="clear" w:color="A6A6A6" w:fill="A6A6A6"/>
            <w:vAlign w:val="bottom"/>
            <w:hideMark/>
          </w:tcPr>
          <w:p w:rsidR="003561EE" w:rsidRPr="00796FA3" w:rsidRDefault="003561EE" w:rsidP="003561EE">
            <w:pPr>
              <w:rPr>
                <w:rFonts w:ascii="Leelawadee" w:hAnsi="Leelawadee" w:cs="Leelawadee"/>
                <w:color w:val="000000"/>
                <w:sz w:val="20"/>
                <w:szCs w:val="20"/>
              </w:rPr>
            </w:pPr>
          </w:p>
        </w:tc>
      </w:tr>
      <w:tr w:rsidR="003561EE" w:rsidRPr="00DA0F37" w:rsidTr="003561EE">
        <w:trPr>
          <w:gridAfter w:val="2"/>
          <w:wAfter w:w="1289" w:type="dxa"/>
          <w:trHeight w:val="510"/>
        </w:trPr>
        <w:tc>
          <w:tcPr>
            <w:tcW w:w="1627" w:type="dxa"/>
            <w:gridSpan w:val="2"/>
            <w:tcBorders>
              <w:top w:val="single" w:sz="4" w:space="0" w:color="FFFFFF"/>
              <w:left w:val="nil"/>
              <w:bottom w:val="single" w:sz="4" w:space="0" w:color="FFFFFF"/>
              <w:right w:val="single" w:sz="4" w:space="0" w:color="FFFFFF"/>
            </w:tcBorders>
            <w:shd w:val="clear" w:color="D9D9D9" w:fill="D9D9D9"/>
            <w:vAlign w:val="bottom"/>
            <w:hideMark/>
          </w:tcPr>
          <w:p w:rsidR="003561EE" w:rsidRPr="00796FA3" w:rsidRDefault="003561EE" w:rsidP="003561EE">
            <w:pPr>
              <w:rPr>
                <w:rFonts w:ascii="Leelawadee" w:hAnsi="Leelawadee" w:cs="Leelawadee"/>
                <w:b/>
                <w:bCs/>
                <w:color w:val="000000"/>
                <w:sz w:val="20"/>
                <w:szCs w:val="20"/>
              </w:rPr>
            </w:pPr>
            <w:r w:rsidRPr="00796FA3">
              <w:rPr>
                <w:rFonts w:ascii="Leelawadee" w:hAnsi="Leelawadee" w:cs="Leelawadee"/>
                <w:b/>
                <w:bCs/>
                <w:color w:val="000000"/>
                <w:sz w:val="20"/>
                <w:szCs w:val="20"/>
              </w:rPr>
              <w:t>Professional Development</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rsidR="003561EE" w:rsidRPr="00796FA3" w:rsidRDefault="003561EE" w:rsidP="003561EE">
            <w:pPr>
              <w:rPr>
                <w:rFonts w:ascii="Leelawadee" w:hAnsi="Leelawadee" w:cs="Leelawadee"/>
                <w:color w:val="000000"/>
                <w:sz w:val="20"/>
                <w:szCs w:val="20"/>
              </w:rPr>
            </w:pPr>
          </w:p>
        </w:tc>
        <w:tc>
          <w:tcPr>
            <w:tcW w:w="1979"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rsidR="003561EE" w:rsidRPr="00796FA3" w:rsidRDefault="003561EE" w:rsidP="003561EE">
            <w:pPr>
              <w:rPr>
                <w:rFonts w:ascii="Leelawadee" w:hAnsi="Leelawadee" w:cs="Leelawadee"/>
                <w:color w:val="000000"/>
                <w:sz w:val="20"/>
                <w:szCs w:val="20"/>
              </w:rPr>
            </w:pPr>
          </w:p>
        </w:tc>
        <w:tc>
          <w:tcPr>
            <w:tcW w:w="1718"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rsidR="003561EE" w:rsidRPr="00796FA3" w:rsidRDefault="003561EE" w:rsidP="003561EE">
            <w:pPr>
              <w:rPr>
                <w:rFonts w:ascii="Leelawadee" w:hAnsi="Leelawadee" w:cs="Leelawadee"/>
                <w:color w:val="000000"/>
                <w:sz w:val="20"/>
                <w:szCs w:val="20"/>
              </w:rPr>
            </w:pPr>
          </w:p>
        </w:tc>
        <w:tc>
          <w:tcPr>
            <w:tcW w:w="1827" w:type="dxa"/>
            <w:gridSpan w:val="4"/>
            <w:tcBorders>
              <w:top w:val="single" w:sz="4" w:space="0" w:color="FFFFFF"/>
              <w:left w:val="single" w:sz="4" w:space="0" w:color="FFFFFF"/>
              <w:bottom w:val="single" w:sz="4" w:space="0" w:color="FFFFFF"/>
              <w:right w:val="nil"/>
            </w:tcBorders>
            <w:shd w:val="clear" w:color="D9D9D9" w:fill="D9D9D9"/>
            <w:vAlign w:val="bottom"/>
            <w:hideMark/>
          </w:tcPr>
          <w:p w:rsidR="003561EE" w:rsidRPr="00796FA3" w:rsidRDefault="003561EE" w:rsidP="003561EE">
            <w:pPr>
              <w:rPr>
                <w:rFonts w:ascii="Leelawadee" w:hAnsi="Leelawadee" w:cs="Leelawadee"/>
                <w:color w:val="000000"/>
                <w:sz w:val="20"/>
                <w:szCs w:val="20"/>
              </w:rPr>
            </w:pPr>
          </w:p>
        </w:tc>
      </w:tr>
      <w:tr w:rsidR="003561EE" w:rsidRPr="00DA0F37" w:rsidTr="003561EE">
        <w:trPr>
          <w:gridAfter w:val="2"/>
          <w:wAfter w:w="1289" w:type="dxa"/>
          <w:trHeight w:val="1025"/>
        </w:trPr>
        <w:tc>
          <w:tcPr>
            <w:tcW w:w="1627" w:type="dxa"/>
            <w:gridSpan w:val="2"/>
            <w:tcBorders>
              <w:top w:val="single" w:sz="4" w:space="0" w:color="FFFFFF"/>
              <w:left w:val="nil"/>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In-service training (attending or facilitating</w:t>
            </w:r>
          </w:p>
        </w:tc>
        <w:tc>
          <w:tcPr>
            <w:tcW w:w="1873"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SGC Annual School Counselors' Conference</w:t>
            </w:r>
          </w:p>
        </w:tc>
        <w:tc>
          <w:tcPr>
            <w:tcW w:w="1979"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ASCA National Model Implementation Planning</w:t>
            </w:r>
          </w:p>
        </w:tc>
        <w:tc>
          <w:tcPr>
            <w:tcW w:w="1718"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p>
        </w:tc>
        <w:tc>
          <w:tcPr>
            <w:tcW w:w="1827" w:type="dxa"/>
            <w:gridSpan w:val="4"/>
            <w:tcBorders>
              <w:top w:val="single" w:sz="4" w:space="0" w:color="FFFFFF"/>
              <w:left w:val="single" w:sz="4" w:space="0" w:color="FFFFFF"/>
              <w:bottom w:val="single" w:sz="4" w:space="0" w:color="FFFFFF"/>
              <w:right w:val="nil"/>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Program Audit</w:t>
            </w:r>
          </w:p>
        </w:tc>
      </w:tr>
      <w:tr w:rsidR="003561EE" w:rsidRPr="00DA0F37" w:rsidTr="003561EE">
        <w:trPr>
          <w:gridAfter w:val="2"/>
          <w:wAfter w:w="1289" w:type="dxa"/>
          <w:trHeight w:val="255"/>
        </w:trPr>
        <w:tc>
          <w:tcPr>
            <w:tcW w:w="1627" w:type="dxa"/>
            <w:gridSpan w:val="2"/>
            <w:tcBorders>
              <w:top w:val="single" w:sz="4" w:space="0" w:color="FFFFFF"/>
              <w:left w:val="nil"/>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Memberships</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GASC</w:t>
            </w:r>
          </w:p>
        </w:tc>
        <w:tc>
          <w:tcPr>
            <w:tcW w:w="1979"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ASCA</w:t>
            </w:r>
          </w:p>
        </w:tc>
        <w:tc>
          <w:tcPr>
            <w:tcW w:w="1718"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GFT</w:t>
            </w:r>
          </w:p>
        </w:tc>
        <w:tc>
          <w:tcPr>
            <w:tcW w:w="1827" w:type="dxa"/>
            <w:gridSpan w:val="4"/>
            <w:tcBorders>
              <w:top w:val="single" w:sz="4" w:space="0" w:color="FFFFFF"/>
              <w:left w:val="single" w:sz="4" w:space="0" w:color="FFFFFF"/>
              <w:bottom w:val="single" w:sz="4" w:space="0" w:color="FFFFFF"/>
              <w:right w:val="nil"/>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ACA</w:t>
            </w:r>
          </w:p>
        </w:tc>
      </w:tr>
      <w:tr w:rsidR="003561EE" w:rsidRPr="00DA0F37" w:rsidTr="003561EE">
        <w:trPr>
          <w:gridAfter w:val="2"/>
          <w:wAfter w:w="1289" w:type="dxa"/>
          <w:trHeight w:val="510"/>
        </w:trPr>
        <w:tc>
          <w:tcPr>
            <w:tcW w:w="1627" w:type="dxa"/>
            <w:gridSpan w:val="2"/>
            <w:tcBorders>
              <w:top w:val="single" w:sz="4" w:space="0" w:color="FFFFFF"/>
              <w:left w:val="nil"/>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Post-grad education</w:t>
            </w:r>
          </w:p>
        </w:tc>
        <w:tc>
          <w:tcPr>
            <w:tcW w:w="1873"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UOG/GCC</w:t>
            </w:r>
          </w:p>
        </w:tc>
        <w:tc>
          <w:tcPr>
            <w:tcW w:w="1979"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Accredited Universities</w:t>
            </w:r>
          </w:p>
        </w:tc>
        <w:tc>
          <w:tcPr>
            <w:tcW w:w="1718"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p>
        </w:tc>
        <w:tc>
          <w:tcPr>
            <w:tcW w:w="1827" w:type="dxa"/>
            <w:gridSpan w:val="4"/>
            <w:tcBorders>
              <w:top w:val="single" w:sz="4" w:space="0" w:color="FFFFFF"/>
              <w:left w:val="single" w:sz="4" w:space="0" w:color="FFFFFF"/>
              <w:bottom w:val="single" w:sz="4" w:space="0" w:color="FFFFFF"/>
              <w:right w:val="nil"/>
            </w:tcBorders>
            <w:shd w:val="clear" w:color="A6A6A6" w:fill="A6A6A6"/>
            <w:hideMark/>
          </w:tcPr>
          <w:p w:rsidR="003561EE" w:rsidRPr="00796FA3" w:rsidRDefault="003561EE" w:rsidP="003561EE">
            <w:pPr>
              <w:rPr>
                <w:rFonts w:ascii="Leelawadee" w:hAnsi="Leelawadee" w:cs="Leelawadee"/>
                <w:color w:val="000000"/>
                <w:sz w:val="20"/>
                <w:szCs w:val="20"/>
              </w:rPr>
            </w:pPr>
          </w:p>
        </w:tc>
      </w:tr>
      <w:tr w:rsidR="003561EE" w:rsidRPr="00DA0F37" w:rsidTr="003561EE">
        <w:trPr>
          <w:gridAfter w:val="2"/>
          <w:wAfter w:w="1289" w:type="dxa"/>
          <w:trHeight w:val="765"/>
        </w:trPr>
        <w:tc>
          <w:tcPr>
            <w:tcW w:w="1627" w:type="dxa"/>
            <w:gridSpan w:val="2"/>
            <w:tcBorders>
              <w:top w:val="single" w:sz="4" w:space="0" w:color="FFFFFF"/>
              <w:left w:val="nil"/>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b/>
                <w:bCs/>
                <w:color w:val="000000"/>
                <w:sz w:val="20"/>
                <w:szCs w:val="20"/>
              </w:rPr>
            </w:pPr>
            <w:r w:rsidRPr="00796FA3">
              <w:rPr>
                <w:rFonts w:ascii="Leelawadee" w:hAnsi="Leelawadee" w:cs="Leelawadee"/>
                <w:b/>
                <w:bCs/>
                <w:color w:val="000000"/>
                <w:sz w:val="20"/>
                <w:szCs w:val="20"/>
              </w:rPr>
              <w:t>Consultation, Collaboration and Teaming</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p>
        </w:tc>
        <w:tc>
          <w:tcPr>
            <w:tcW w:w="1979"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p>
        </w:tc>
        <w:tc>
          <w:tcPr>
            <w:tcW w:w="1718"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p>
        </w:tc>
        <w:tc>
          <w:tcPr>
            <w:tcW w:w="1827" w:type="dxa"/>
            <w:gridSpan w:val="4"/>
            <w:tcBorders>
              <w:top w:val="single" w:sz="4" w:space="0" w:color="FFFFFF"/>
              <w:left w:val="single" w:sz="4" w:space="0" w:color="FFFFFF"/>
              <w:bottom w:val="single" w:sz="4" w:space="0" w:color="FFFFFF"/>
              <w:right w:val="nil"/>
            </w:tcBorders>
            <w:shd w:val="clear" w:color="D9D9D9" w:fill="D9D9D9"/>
            <w:hideMark/>
          </w:tcPr>
          <w:p w:rsidR="003561EE" w:rsidRPr="00796FA3" w:rsidRDefault="003561EE" w:rsidP="003561EE">
            <w:pPr>
              <w:rPr>
                <w:rFonts w:ascii="Leelawadee" w:hAnsi="Leelawadee" w:cs="Leelawadee"/>
                <w:color w:val="000000"/>
                <w:sz w:val="20"/>
                <w:szCs w:val="20"/>
              </w:rPr>
            </w:pPr>
          </w:p>
        </w:tc>
      </w:tr>
      <w:tr w:rsidR="003561EE" w:rsidRPr="00DA0F37" w:rsidTr="003561EE">
        <w:trPr>
          <w:gridAfter w:val="2"/>
          <w:wAfter w:w="1289" w:type="dxa"/>
          <w:trHeight w:val="510"/>
        </w:trPr>
        <w:tc>
          <w:tcPr>
            <w:tcW w:w="1627" w:type="dxa"/>
            <w:gridSpan w:val="2"/>
            <w:tcBorders>
              <w:top w:val="single" w:sz="4" w:space="0" w:color="FFFFFF"/>
              <w:left w:val="nil"/>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Consultation</w:t>
            </w:r>
          </w:p>
        </w:tc>
        <w:tc>
          <w:tcPr>
            <w:tcW w:w="1873"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Admin., Teachers</w:t>
            </w:r>
            <w:r>
              <w:rPr>
                <w:rFonts w:ascii="Leelawadee" w:hAnsi="Leelawadee" w:cs="Leelawadee"/>
                <w:color w:val="000000"/>
                <w:sz w:val="20"/>
                <w:szCs w:val="20"/>
              </w:rPr>
              <w:t xml:space="preserve">, School Climate </w:t>
            </w:r>
            <w:proofErr w:type="spellStart"/>
            <w:r>
              <w:rPr>
                <w:rFonts w:ascii="Leelawadee" w:hAnsi="Leelawadee" w:cs="Leelawadee"/>
                <w:color w:val="000000"/>
                <w:sz w:val="20"/>
                <w:szCs w:val="20"/>
              </w:rPr>
              <w:t>Cardre</w:t>
            </w:r>
            <w:proofErr w:type="spellEnd"/>
          </w:p>
        </w:tc>
        <w:tc>
          <w:tcPr>
            <w:tcW w:w="1979"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Parents/Guardians</w:t>
            </w:r>
            <w:r>
              <w:rPr>
                <w:rFonts w:ascii="Leelawadee" w:hAnsi="Leelawadee" w:cs="Leelawadee"/>
                <w:color w:val="000000"/>
                <w:sz w:val="20"/>
                <w:szCs w:val="20"/>
              </w:rPr>
              <w:t>, School Climate Cadre</w:t>
            </w:r>
          </w:p>
        </w:tc>
        <w:tc>
          <w:tcPr>
            <w:tcW w:w="1718"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School Staff</w:t>
            </w:r>
            <w:r>
              <w:rPr>
                <w:rFonts w:ascii="Leelawadee" w:hAnsi="Leelawadee" w:cs="Leelawadee"/>
                <w:color w:val="000000"/>
                <w:sz w:val="20"/>
                <w:szCs w:val="20"/>
              </w:rPr>
              <w:t>, School Climate Cadre</w:t>
            </w:r>
          </w:p>
        </w:tc>
        <w:tc>
          <w:tcPr>
            <w:tcW w:w="1827" w:type="dxa"/>
            <w:gridSpan w:val="4"/>
            <w:tcBorders>
              <w:top w:val="single" w:sz="4" w:space="0" w:color="FFFFFF"/>
              <w:left w:val="single" w:sz="4" w:space="0" w:color="FFFFFF"/>
              <w:bottom w:val="single" w:sz="4" w:space="0" w:color="FFFFFF"/>
              <w:right w:val="nil"/>
            </w:tcBorders>
            <w:shd w:val="clear" w:color="A6A6A6" w:fill="A6A6A6"/>
            <w:hideMark/>
          </w:tcPr>
          <w:p w:rsidR="003561EE" w:rsidRPr="00796FA3" w:rsidRDefault="003561EE" w:rsidP="003561EE">
            <w:pPr>
              <w:rPr>
                <w:rFonts w:ascii="Leelawadee" w:hAnsi="Leelawadee" w:cs="Leelawadee"/>
                <w:color w:val="000000"/>
                <w:sz w:val="20"/>
                <w:szCs w:val="20"/>
              </w:rPr>
            </w:pPr>
            <w:r>
              <w:rPr>
                <w:rFonts w:ascii="Leelawadee" w:hAnsi="Leelawadee" w:cs="Leelawadee"/>
                <w:color w:val="000000"/>
                <w:sz w:val="20"/>
                <w:szCs w:val="20"/>
              </w:rPr>
              <w:t>School Climate Cadre</w:t>
            </w:r>
          </w:p>
        </w:tc>
      </w:tr>
      <w:tr w:rsidR="003561EE" w:rsidRPr="00DA0F37" w:rsidTr="003561EE">
        <w:trPr>
          <w:gridAfter w:val="2"/>
          <w:wAfter w:w="1289" w:type="dxa"/>
          <w:trHeight w:val="1151"/>
        </w:trPr>
        <w:tc>
          <w:tcPr>
            <w:tcW w:w="1627" w:type="dxa"/>
            <w:gridSpan w:val="2"/>
            <w:tcBorders>
              <w:top w:val="single" w:sz="4" w:space="0" w:color="FFFFFF"/>
              <w:left w:val="nil"/>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Partnerships</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proofErr w:type="spellStart"/>
            <w:r w:rsidRPr="00796FA3">
              <w:rPr>
                <w:rFonts w:ascii="Leelawadee" w:hAnsi="Leelawadee" w:cs="Leelawadee"/>
                <w:color w:val="000000"/>
                <w:sz w:val="20"/>
                <w:szCs w:val="20"/>
              </w:rPr>
              <w:t>Inafa</w:t>
            </w:r>
            <w:proofErr w:type="spellEnd"/>
            <w:r w:rsidRPr="00796FA3">
              <w:rPr>
                <w:rFonts w:ascii="Leelawadee" w:hAnsi="Leelawadee" w:cs="Leelawadee"/>
                <w:color w:val="000000"/>
                <w:sz w:val="20"/>
                <w:szCs w:val="20"/>
              </w:rPr>
              <w:t xml:space="preserve"> </w:t>
            </w:r>
            <w:proofErr w:type="spellStart"/>
            <w:r w:rsidRPr="00796FA3">
              <w:rPr>
                <w:rFonts w:ascii="Leelawadee" w:hAnsi="Leelawadee" w:cs="Leelawadee"/>
                <w:color w:val="000000"/>
                <w:sz w:val="20"/>
                <w:szCs w:val="20"/>
              </w:rPr>
              <w:t>Maolek</w:t>
            </w:r>
            <w:proofErr w:type="spellEnd"/>
            <w:r w:rsidRPr="00796FA3">
              <w:rPr>
                <w:rFonts w:ascii="Leelawadee" w:hAnsi="Leelawadee" w:cs="Leelawadee"/>
                <w:color w:val="000000"/>
                <w:sz w:val="20"/>
                <w:szCs w:val="20"/>
              </w:rPr>
              <w:t>, Rainbows for All Children,</w:t>
            </w:r>
            <w:r>
              <w:rPr>
                <w:rFonts w:ascii="Leelawadee" w:hAnsi="Leelawadee" w:cs="Leelawadee"/>
                <w:color w:val="000000"/>
                <w:sz w:val="20"/>
                <w:szCs w:val="20"/>
              </w:rPr>
              <w:t xml:space="preserve"> </w:t>
            </w:r>
            <w:r w:rsidRPr="00796FA3">
              <w:rPr>
                <w:rFonts w:ascii="Leelawadee" w:hAnsi="Leelawadee" w:cs="Leelawadee"/>
                <w:color w:val="000000"/>
                <w:sz w:val="20"/>
                <w:szCs w:val="20"/>
              </w:rPr>
              <w:t>Judiciary, PIRC,SSSD</w:t>
            </w:r>
          </w:p>
        </w:tc>
        <w:tc>
          <w:tcPr>
            <w:tcW w:w="1979"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DMHS</w:t>
            </w:r>
            <w:r>
              <w:rPr>
                <w:rFonts w:ascii="Leelawadee" w:hAnsi="Leelawadee" w:cs="Leelawadee"/>
                <w:color w:val="000000"/>
                <w:sz w:val="20"/>
                <w:szCs w:val="20"/>
              </w:rPr>
              <w:t>A</w:t>
            </w:r>
            <w:r w:rsidRPr="00796FA3">
              <w:rPr>
                <w:rFonts w:ascii="Leelawadee" w:hAnsi="Leelawadee" w:cs="Leelawadee"/>
                <w:color w:val="000000"/>
                <w:sz w:val="20"/>
                <w:szCs w:val="20"/>
              </w:rPr>
              <w:t>-Healing Hearts, DYA, Island Power Girls,</w:t>
            </w:r>
            <w:r>
              <w:rPr>
                <w:rFonts w:ascii="Leelawadee" w:hAnsi="Leelawadee" w:cs="Leelawadee"/>
                <w:color w:val="000000"/>
                <w:sz w:val="20"/>
                <w:szCs w:val="20"/>
              </w:rPr>
              <w:t xml:space="preserve"> </w:t>
            </w:r>
            <w:r w:rsidRPr="00796FA3">
              <w:rPr>
                <w:rFonts w:ascii="Leelawadee" w:hAnsi="Leelawadee" w:cs="Leelawadee"/>
                <w:color w:val="000000"/>
                <w:sz w:val="20"/>
                <w:szCs w:val="20"/>
              </w:rPr>
              <w:t>National Guard</w:t>
            </w:r>
          </w:p>
        </w:tc>
        <w:tc>
          <w:tcPr>
            <w:tcW w:w="1718"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DMHS</w:t>
            </w:r>
            <w:r>
              <w:rPr>
                <w:rFonts w:ascii="Leelawadee" w:hAnsi="Leelawadee" w:cs="Leelawadee"/>
                <w:color w:val="000000"/>
                <w:sz w:val="20"/>
                <w:szCs w:val="20"/>
              </w:rPr>
              <w:t>A</w:t>
            </w:r>
            <w:r w:rsidRPr="00796FA3">
              <w:rPr>
                <w:rFonts w:ascii="Leelawadee" w:hAnsi="Leelawadee" w:cs="Leelawadee"/>
                <w:color w:val="000000"/>
                <w:sz w:val="20"/>
                <w:szCs w:val="20"/>
              </w:rPr>
              <w:t>,DPHSS,</w:t>
            </w:r>
          </w:p>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GPD,VARO</w:t>
            </w:r>
          </w:p>
        </w:tc>
        <w:tc>
          <w:tcPr>
            <w:tcW w:w="1827" w:type="dxa"/>
            <w:gridSpan w:val="4"/>
            <w:tcBorders>
              <w:top w:val="single" w:sz="4" w:space="0" w:color="FFFFFF"/>
              <w:left w:val="single" w:sz="4" w:space="0" w:color="FFFFFF"/>
              <w:bottom w:val="single" w:sz="4" w:space="0" w:color="FFFFFF"/>
              <w:right w:val="nil"/>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GREAT-Juvenile Court/</w:t>
            </w:r>
            <w:proofErr w:type="spellStart"/>
            <w:r w:rsidRPr="00796FA3">
              <w:rPr>
                <w:rFonts w:ascii="Leelawadee" w:hAnsi="Leelawadee" w:cs="Leelawadee"/>
                <w:color w:val="000000"/>
                <w:sz w:val="20"/>
                <w:szCs w:val="20"/>
              </w:rPr>
              <w:t>Dept</w:t>
            </w:r>
            <w:proofErr w:type="spellEnd"/>
            <w:r w:rsidRPr="00796FA3">
              <w:rPr>
                <w:rFonts w:ascii="Leelawadee" w:hAnsi="Leelawadee" w:cs="Leelawadee"/>
                <w:color w:val="000000"/>
                <w:sz w:val="20"/>
                <w:szCs w:val="20"/>
              </w:rPr>
              <w:t xml:space="preserve"> of Justice,</w:t>
            </w:r>
          </w:p>
        </w:tc>
      </w:tr>
      <w:tr w:rsidR="003561EE" w:rsidRPr="00DA0F37" w:rsidTr="003561EE">
        <w:trPr>
          <w:gridAfter w:val="2"/>
          <w:wAfter w:w="1289" w:type="dxa"/>
          <w:trHeight w:val="510"/>
        </w:trPr>
        <w:tc>
          <w:tcPr>
            <w:tcW w:w="1627" w:type="dxa"/>
            <w:gridSpan w:val="2"/>
            <w:tcBorders>
              <w:top w:val="single" w:sz="4" w:space="0" w:color="FFFFFF"/>
              <w:left w:val="nil"/>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Advisory council</w:t>
            </w:r>
          </w:p>
        </w:tc>
        <w:tc>
          <w:tcPr>
            <w:tcW w:w="1873"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Default="003561EE" w:rsidP="003561EE">
            <w:pPr>
              <w:rPr>
                <w:rFonts w:ascii="Leelawadee" w:hAnsi="Leelawadee" w:cs="Leelawadee"/>
                <w:color w:val="000000"/>
                <w:sz w:val="20"/>
                <w:szCs w:val="20"/>
              </w:rPr>
            </w:pPr>
            <w:r>
              <w:rPr>
                <w:rFonts w:ascii="Leelawadee" w:hAnsi="Leelawadee" w:cs="Leelawadee"/>
                <w:color w:val="000000"/>
                <w:sz w:val="20"/>
                <w:szCs w:val="20"/>
              </w:rPr>
              <w:t>Meeting/</w:t>
            </w:r>
            <w:r w:rsidRPr="00796FA3">
              <w:rPr>
                <w:rFonts w:ascii="Leelawadee" w:hAnsi="Leelawadee" w:cs="Leelawadee"/>
                <w:color w:val="000000"/>
                <w:sz w:val="20"/>
                <w:szCs w:val="20"/>
              </w:rPr>
              <w:t>Inform/</w:t>
            </w:r>
          </w:p>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Awareness</w:t>
            </w:r>
          </w:p>
        </w:tc>
        <w:tc>
          <w:tcPr>
            <w:tcW w:w="1979"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Default="003561EE" w:rsidP="003561EE">
            <w:pPr>
              <w:rPr>
                <w:rFonts w:ascii="Leelawadee" w:hAnsi="Leelawadee" w:cs="Leelawadee"/>
                <w:color w:val="000000"/>
                <w:sz w:val="20"/>
                <w:szCs w:val="20"/>
              </w:rPr>
            </w:pPr>
            <w:r>
              <w:rPr>
                <w:rFonts w:ascii="Leelawadee" w:hAnsi="Leelawadee" w:cs="Leelawadee"/>
                <w:color w:val="000000"/>
                <w:sz w:val="20"/>
                <w:szCs w:val="20"/>
              </w:rPr>
              <w:t>Tasking</w:t>
            </w:r>
          </w:p>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Invite/Organize</w:t>
            </w:r>
          </w:p>
        </w:tc>
        <w:tc>
          <w:tcPr>
            <w:tcW w:w="1718"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Pr>
                <w:rFonts w:ascii="Leelawadee" w:hAnsi="Leelawadee" w:cs="Leelawadee"/>
                <w:color w:val="000000"/>
                <w:sz w:val="20"/>
                <w:szCs w:val="20"/>
              </w:rPr>
              <w:t>Monitor/Sustain</w:t>
            </w:r>
          </w:p>
        </w:tc>
        <w:tc>
          <w:tcPr>
            <w:tcW w:w="1827" w:type="dxa"/>
            <w:gridSpan w:val="4"/>
            <w:tcBorders>
              <w:top w:val="single" w:sz="4" w:space="0" w:color="FFFFFF"/>
              <w:left w:val="single" w:sz="4" w:space="0" w:color="FFFFFF"/>
              <w:bottom w:val="single" w:sz="4" w:space="0" w:color="FFFFFF"/>
              <w:right w:val="nil"/>
            </w:tcBorders>
            <w:shd w:val="clear" w:color="A6A6A6" w:fill="A6A6A6"/>
            <w:hideMark/>
          </w:tcPr>
          <w:p w:rsidR="003561EE" w:rsidRPr="00796FA3" w:rsidRDefault="003561EE" w:rsidP="003561EE">
            <w:pPr>
              <w:rPr>
                <w:rFonts w:ascii="Leelawadee" w:hAnsi="Leelawadee" w:cs="Leelawadee"/>
                <w:color w:val="000000"/>
                <w:sz w:val="20"/>
                <w:szCs w:val="20"/>
              </w:rPr>
            </w:pPr>
            <w:r>
              <w:rPr>
                <w:rFonts w:ascii="Leelawadee" w:hAnsi="Leelawadee" w:cs="Leelawadee"/>
                <w:color w:val="000000"/>
                <w:sz w:val="20"/>
                <w:szCs w:val="20"/>
              </w:rPr>
              <w:t>Review/Evaluation</w:t>
            </w:r>
          </w:p>
        </w:tc>
      </w:tr>
      <w:tr w:rsidR="003561EE" w:rsidRPr="00DA0F37" w:rsidTr="003561EE">
        <w:trPr>
          <w:gridAfter w:val="2"/>
          <w:wAfter w:w="1289" w:type="dxa"/>
          <w:trHeight w:val="510"/>
        </w:trPr>
        <w:tc>
          <w:tcPr>
            <w:tcW w:w="1627" w:type="dxa"/>
            <w:gridSpan w:val="2"/>
            <w:tcBorders>
              <w:top w:val="single" w:sz="4" w:space="0" w:color="FFFFFF"/>
              <w:left w:val="nil"/>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Community outreach</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P</w:t>
            </w:r>
            <w:r>
              <w:rPr>
                <w:rFonts w:ascii="Leelawadee" w:hAnsi="Leelawadee" w:cs="Leelawadee"/>
                <w:color w:val="000000"/>
                <w:sz w:val="20"/>
                <w:szCs w:val="20"/>
              </w:rPr>
              <w:t>arent Family Community Outreach Program</w:t>
            </w:r>
          </w:p>
        </w:tc>
        <w:tc>
          <w:tcPr>
            <w:tcW w:w="1979"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Mayor's office</w:t>
            </w:r>
          </w:p>
        </w:tc>
        <w:tc>
          <w:tcPr>
            <w:tcW w:w="1718"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Businesses</w:t>
            </w:r>
          </w:p>
        </w:tc>
        <w:tc>
          <w:tcPr>
            <w:tcW w:w="1827" w:type="dxa"/>
            <w:gridSpan w:val="4"/>
            <w:tcBorders>
              <w:top w:val="single" w:sz="4" w:space="0" w:color="FFFFFF"/>
              <w:left w:val="single" w:sz="4" w:space="0" w:color="FFFFFF"/>
              <w:bottom w:val="single" w:sz="4" w:space="0" w:color="FFFFFF"/>
              <w:right w:val="nil"/>
            </w:tcBorders>
            <w:shd w:val="clear" w:color="D9D9D9" w:fill="D9D9D9"/>
            <w:hideMark/>
          </w:tcPr>
          <w:p w:rsidR="003561EE" w:rsidRPr="00796FA3" w:rsidRDefault="003561EE" w:rsidP="003561EE">
            <w:pPr>
              <w:rPr>
                <w:rFonts w:ascii="Leelawadee" w:hAnsi="Leelawadee" w:cs="Leelawadee"/>
                <w:color w:val="000000"/>
                <w:sz w:val="20"/>
                <w:szCs w:val="20"/>
              </w:rPr>
            </w:pPr>
            <w:r>
              <w:rPr>
                <w:rFonts w:ascii="Leelawadee" w:hAnsi="Leelawadee" w:cs="Leelawadee"/>
                <w:color w:val="000000"/>
                <w:sz w:val="20"/>
                <w:szCs w:val="20"/>
              </w:rPr>
              <w:t>Career Day / Service Learning</w:t>
            </w:r>
          </w:p>
        </w:tc>
      </w:tr>
      <w:tr w:rsidR="003561EE" w:rsidRPr="00DA0F37" w:rsidTr="003561EE">
        <w:trPr>
          <w:gridAfter w:val="2"/>
          <w:wAfter w:w="1289" w:type="dxa"/>
          <w:trHeight w:val="765"/>
        </w:trPr>
        <w:tc>
          <w:tcPr>
            <w:tcW w:w="1627" w:type="dxa"/>
            <w:gridSpan w:val="2"/>
            <w:tcBorders>
              <w:top w:val="single" w:sz="4" w:space="0" w:color="FFFFFF"/>
              <w:left w:val="nil"/>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b/>
                <w:bCs/>
                <w:color w:val="000000"/>
                <w:sz w:val="20"/>
                <w:szCs w:val="20"/>
              </w:rPr>
            </w:pPr>
            <w:r w:rsidRPr="00796FA3">
              <w:rPr>
                <w:rFonts w:ascii="Leelawadee" w:hAnsi="Leelawadee" w:cs="Leelawadee"/>
                <w:b/>
                <w:bCs/>
                <w:color w:val="000000"/>
                <w:sz w:val="20"/>
                <w:szCs w:val="20"/>
              </w:rPr>
              <w:t>Program Management and Operation</w:t>
            </w:r>
          </w:p>
        </w:tc>
        <w:tc>
          <w:tcPr>
            <w:tcW w:w="1873"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p>
        </w:tc>
        <w:tc>
          <w:tcPr>
            <w:tcW w:w="1979"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p>
        </w:tc>
        <w:tc>
          <w:tcPr>
            <w:tcW w:w="1718"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p>
        </w:tc>
        <w:tc>
          <w:tcPr>
            <w:tcW w:w="1827" w:type="dxa"/>
            <w:gridSpan w:val="4"/>
            <w:tcBorders>
              <w:top w:val="single" w:sz="4" w:space="0" w:color="FFFFFF"/>
              <w:left w:val="single" w:sz="4" w:space="0" w:color="FFFFFF"/>
              <w:bottom w:val="single" w:sz="4" w:space="0" w:color="FFFFFF"/>
              <w:right w:val="nil"/>
            </w:tcBorders>
            <w:shd w:val="clear" w:color="A6A6A6" w:fill="A6A6A6"/>
            <w:hideMark/>
          </w:tcPr>
          <w:p w:rsidR="003561EE" w:rsidRPr="00796FA3" w:rsidRDefault="003561EE" w:rsidP="003561EE">
            <w:pPr>
              <w:rPr>
                <w:rFonts w:ascii="Leelawadee" w:hAnsi="Leelawadee" w:cs="Leelawadee"/>
                <w:color w:val="000000"/>
                <w:sz w:val="20"/>
                <w:szCs w:val="20"/>
              </w:rPr>
            </w:pPr>
          </w:p>
        </w:tc>
      </w:tr>
      <w:tr w:rsidR="003561EE" w:rsidRPr="00DA0F37" w:rsidTr="003561EE">
        <w:trPr>
          <w:gridAfter w:val="2"/>
          <w:wAfter w:w="1289" w:type="dxa"/>
          <w:trHeight w:val="765"/>
        </w:trPr>
        <w:tc>
          <w:tcPr>
            <w:tcW w:w="1627" w:type="dxa"/>
            <w:gridSpan w:val="2"/>
            <w:tcBorders>
              <w:top w:val="single" w:sz="4" w:space="0" w:color="FFFFFF"/>
              <w:left w:val="nil"/>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Management activities</w:t>
            </w:r>
          </w:p>
        </w:tc>
        <w:tc>
          <w:tcPr>
            <w:tcW w:w="1873"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Monthly meeting with Admin</w:t>
            </w:r>
          </w:p>
        </w:tc>
        <w:tc>
          <w:tcPr>
            <w:tcW w:w="1979"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Monthly SGC Meetings</w:t>
            </w:r>
          </w:p>
        </w:tc>
        <w:tc>
          <w:tcPr>
            <w:tcW w:w="1718" w:type="dxa"/>
            <w:tcBorders>
              <w:top w:val="single" w:sz="4" w:space="0" w:color="FFFFFF"/>
              <w:left w:val="single" w:sz="4" w:space="0" w:color="FFFFFF"/>
              <w:bottom w:val="single" w:sz="4" w:space="0" w:color="FFFFFF"/>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SSSD &amp; CI sponsored conference</w:t>
            </w:r>
            <w:r>
              <w:rPr>
                <w:rFonts w:ascii="Leelawadee" w:hAnsi="Leelawadee" w:cs="Leelawadee"/>
                <w:color w:val="000000"/>
                <w:sz w:val="20"/>
                <w:szCs w:val="20"/>
              </w:rPr>
              <w:t>s</w:t>
            </w:r>
          </w:p>
        </w:tc>
        <w:tc>
          <w:tcPr>
            <w:tcW w:w="1827" w:type="dxa"/>
            <w:gridSpan w:val="4"/>
            <w:tcBorders>
              <w:top w:val="single" w:sz="4" w:space="0" w:color="FFFFFF"/>
              <w:left w:val="single" w:sz="4" w:space="0" w:color="FFFFFF"/>
              <w:bottom w:val="single" w:sz="4" w:space="0" w:color="FFFFFF"/>
              <w:right w:val="nil"/>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Super</w:t>
            </w:r>
            <w:r>
              <w:rPr>
                <w:rFonts w:ascii="Leelawadee" w:hAnsi="Leelawadee" w:cs="Leelawadee"/>
                <w:color w:val="000000"/>
                <w:sz w:val="20"/>
                <w:szCs w:val="20"/>
              </w:rPr>
              <w:t>intendent Visits</w:t>
            </w:r>
          </w:p>
        </w:tc>
      </w:tr>
      <w:tr w:rsidR="003561EE" w:rsidRPr="00DA0F37" w:rsidTr="003561EE">
        <w:trPr>
          <w:gridAfter w:val="2"/>
          <w:wAfter w:w="1289" w:type="dxa"/>
          <w:trHeight w:val="510"/>
        </w:trPr>
        <w:tc>
          <w:tcPr>
            <w:tcW w:w="1627" w:type="dxa"/>
            <w:gridSpan w:val="2"/>
            <w:tcBorders>
              <w:top w:val="single" w:sz="4" w:space="0" w:color="FFFFFF"/>
              <w:left w:val="nil"/>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Data analysis</w:t>
            </w:r>
          </w:p>
        </w:tc>
        <w:tc>
          <w:tcPr>
            <w:tcW w:w="1873"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Default="003561EE" w:rsidP="003561EE">
            <w:pPr>
              <w:rPr>
                <w:rFonts w:ascii="Leelawadee" w:hAnsi="Leelawadee" w:cs="Leelawadee"/>
                <w:color w:val="000000"/>
                <w:sz w:val="20"/>
                <w:szCs w:val="20"/>
              </w:rPr>
            </w:pPr>
            <w:r>
              <w:rPr>
                <w:rFonts w:ascii="Leelawadee" w:hAnsi="Leelawadee" w:cs="Leelawadee"/>
                <w:color w:val="000000"/>
                <w:sz w:val="20"/>
                <w:szCs w:val="20"/>
              </w:rPr>
              <w:t>RPE-Ready Results-Item Analysis, SWIS, PowerSchool</w:t>
            </w:r>
          </w:p>
          <w:p w:rsidR="00BD6FF0" w:rsidRPr="00796FA3" w:rsidRDefault="00BD6FF0" w:rsidP="003561EE">
            <w:pPr>
              <w:rPr>
                <w:rFonts w:ascii="Leelawadee" w:hAnsi="Leelawadee" w:cs="Leelawadee"/>
                <w:color w:val="000000"/>
                <w:sz w:val="20"/>
                <w:szCs w:val="20"/>
              </w:rPr>
            </w:pPr>
          </w:p>
        </w:tc>
        <w:tc>
          <w:tcPr>
            <w:tcW w:w="1979"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Pr>
                <w:rFonts w:ascii="Leelawadee" w:hAnsi="Leelawadee" w:cs="Leelawadee"/>
                <w:color w:val="000000"/>
                <w:sz w:val="20"/>
                <w:szCs w:val="20"/>
              </w:rPr>
              <w:t>RPE-</w:t>
            </w:r>
            <w:r w:rsidRPr="00796FA3">
              <w:rPr>
                <w:rFonts w:ascii="Leelawadee" w:hAnsi="Leelawadee" w:cs="Leelawadee"/>
                <w:color w:val="000000"/>
                <w:sz w:val="20"/>
                <w:szCs w:val="20"/>
              </w:rPr>
              <w:t>SAT 10 analysis</w:t>
            </w:r>
            <w:r>
              <w:rPr>
                <w:rFonts w:ascii="Leelawadee" w:hAnsi="Leelawadee" w:cs="Leelawadee"/>
                <w:color w:val="000000"/>
                <w:sz w:val="20"/>
                <w:szCs w:val="20"/>
              </w:rPr>
              <w:t>,</w:t>
            </w:r>
            <w:r w:rsidRPr="00796FA3">
              <w:rPr>
                <w:rFonts w:ascii="Leelawadee" w:hAnsi="Leelawadee" w:cs="Leelawadee"/>
                <w:color w:val="000000"/>
                <w:sz w:val="20"/>
                <w:szCs w:val="20"/>
              </w:rPr>
              <w:t xml:space="preserve"> FSAIS</w:t>
            </w:r>
            <w:r>
              <w:rPr>
                <w:rFonts w:ascii="Leelawadee" w:hAnsi="Leelawadee" w:cs="Leelawadee"/>
                <w:color w:val="000000"/>
                <w:sz w:val="20"/>
                <w:szCs w:val="20"/>
              </w:rPr>
              <w:t>-PowerSchool, SWIS</w:t>
            </w:r>
          </w:p>
        </w:tc>
        <w:tc>
          <w:tcPr>
            <w:tcW w:w="1718" w:type="dxa"/>
            <w:tcBorders>
              <w:top w:val="single" w:sz="4" w:space="0" w:color="FFFFFF"/>
              <w:left w:val="single" w:sz="4" w:space="0" w:color="FFFFFF"/>
              <w:bottom w:val="single" w:sz="4" w:space="0" w:color="FFFFFF"/>
              <w:right w:val="single" w:sz="4" w:space="0" w:color="FFFFFF"/>
            </w:tcBorders>
            <w:shd w:val="clear" w:color="A6A6A6" w:fill="A6A6A6"/>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RP &amp; E</w:t>
            </w:r>
            <w:r>
              <w:rPr>
                <w:rFonts w:ascii="Leelawadee" w:hAnsi="Leelawadee" w:cs="Leelawadee"/>
                <w:color w:val="000000"/>
                <w:sz w:val="20"/>
                <w:szCs w:val="20"/>
              </w:rPr>
              <w:t>, SWIS, PowerSchool</w:t>
            </w:r>
          </w:p>
        </w:tc>
        <w:tc>
          <w:tcPr>
            <w:tcW w:w="1827" w:type="dxa"/>
            <w:gridSpan w:val="4"/>
            <w:tcBorders>
              <w:top w:val="single" w:sz="4" w:space="0" w:color="FFFFFF"/>
              <w:left w:val="single" w:sz="4" w:space="0" w:color="FFFFFF"/>
              <w:bottom w:val="single" w:sz="4" w:space="0" w:color="FFFFFF"/>
              <w:right w:val="nil"/>
            </w:tcBorders>
            <w:shd w:val="clear" w:color="A6A6A6" w:fill="A6A6A6"/>
            <w:hideMark/>
          </w:tcPr>
          <w:p w:rsidR="003561EE" w:rsidRPr="00796FA3" w:rsidRDefault="003561EE" w:rsidP="003561EE">
            <w:pPr>
              <w:rPr>
                <w:rFonts w:ascii="Leelawadee" w:hAnsi="Leelawadee" w:cs="Leelawadee"/>
                <w:color w:val="000000"/>
                <w:sz w:val="20"/>
                <w:szCs w:val="20"/>
              </w:rPr>
            </w:pPr>
            <w:r>
              <w:rPr>
                <w:rFonts w:ascii="Leelawadee" w:hAnsi="Leelawadee" w:cs="Leelawadee"/>
                <w:color w:val="000000"/>
                <w:sz w:val="20"/>
                <w:szCs w:val="20"/>
              </w:rPr>
              <w:t>SWIS, PowerSchool</w:t>
            </w:r>
          </w:p>
        </w:tc>
      </w:tr>
      <w:tr w:rsidR="003561EE" w:rsidRPr="00DA0F37" w:rsidTr="003561EE">
        <w:trPr>
          <w:gridAfter w:val="2"/>
          <w:wAfter w:w="1289" w:type="dxa"/>
          <w:trHeight w:val="1275"/>
        </w:trPr>
        <w:tc>
          <w:tcPr>
            <w:tcW w:w="1627" w:type="dxa"/>
            <w:gridSpan w:val="2"/>
            <w:tcBorders>
              <w:top w:val="single" w:sz="4" w:space="0" w:color="FFFFFF"/>
              <w:left w:val="nil"/>
              <w:bottom w:val="nil"/>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Fair-share responsibilities</w:t>
            </w:r>
          </w:p>
        </w:tc>
        <w:tc>
          <w:tcPr>
            <w:tcW w:w="1873" w:type="dxa"/>
            <w:tcBorders>
              <w:top w:val="single" w:sz="4" w:space="0" w:color="FFFFFF"/>
              <w:left w:val="single" w:sz="4" w:space="0" w:color="FFFFFF"/>
              <w:bottom w:val="nil"/>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Committees: Rainbows &amp; Peer Mediation, School Climate</w:t>
            </w:r>
            <w:r>
              <w:rPr>
                <w:rFonts w:ascii="Leelawadee" w:hAnsi="Leelawadee" w:cs="Leelawadee"/>
                <w:color w:val="000000"/>
                <w:sz w:val="20"/>
                <w:szCs w:val="20"/>
              </w:rPr>
              <w:t xml:space="preserve"> Cadre</w:t>
            </w:r>
          </w:p>
        </w:tc>
        <w:tc>
          <w:tcPr>
            <w:tcW w:w="1979" w:type="dxa"/>
            <w:tcBorders>
              <w:top w:val="single" w:sz="4" w:space="0" w:color="FFFFFF"/>
              <w:left w:val="single" w:sz="4" w:space="0" w:color="FFFFFF"/>
              <w:bottom w:val="nil"/>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PBSOM-Positive Behavior Student of the Month,</w:t>
            </w:r>
            <w:r>
              <w:rPr>
                <w:rFonts w:ascii="Leelawadee" w:hAnsi="Leelawadee" w:cs="Leelawadee"/>
                <w:color w:val="000000"/>
                <w:sz w:val="20"/>
                <w:szCs w:val="20"/>
              </w:rPr>
              <w:t xml:space="preserve"> Bully Prevention (e.g., </w:t>
            </w:r>
            <w:proofErr w:type="spellStart"/>
            <w:r>
              <w:rPr>
                <w:rFonts w:ascii="Leelawadee" w:hAnsi="Leelawadee" w:cs="Leelawadee"/>
                <w:color w:val="000000"/>
                <w:sz w:val="20"/>
                <w:szCs w:val="20"/>
              </w:rPr>
              <w:t>Olweus</w:t>
            </w:r>
            <w:proofErr w:type="spellEnd"/>
            <w:r>
              <w:rPr>
                <w:rFonts w:ascii="Leelawadee" w:hAnsi="Leelawadee" w:cs="Leelawadee"/>
                <w:color w:val="000000"/>
                <w:sz w:val="20"/>
                <w:szCs w:val="20"/>
              </w:rPr>
              <w:t>)</w:t>
            </w:r>
          </w:p>
        </w:tc>
        <w:tc>
          <w:tcPr>
            <w:tcW w:w="1718" w:type="dxa"/>
            <w:tcBorders>
              <w:top w:val="single" w:sz="4" w:space="0" w:color="FFFFFF"/>
              <w:left w:val="single" w:sz="4" w:space="0" w:color="FFFFFF"/>
              <w:bottom w:val="nil"/>
              <w:right w:val="single" w:sz="4" w:space="0" w:color="FFFFFF"/>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SAT 10 Data Analysis</w:t>
            </w:r>
          </w:p>
        </w:tc>
        <w:tc>
          <w:tcPr>
            <w:tcW w:w="1827" w:type="dxa"/>
            <w:gridSpan w:val="4"/>
            <w:tcBorders>
              <w:top w:val="single" w:sz="4" w:space="0" w:color="FFFFFF"/>
              <w:left w:val="single" w:sz="4" w:space="0" w:color="FFFFFF"/>
              <w:bottom w:val="nil"/>
              <w:right w:val="nil"/>
            </w:tcBorders>
            <w:shd w:val="clear" w:color="D9D9D9" w:fill="D9D9D9"/>
            <w:hideMark/>
          </w:tcPr>
          <w:p w:rsidR="003561EE" w:rsidRPr="00796FA3" w:rsidRDefault="003561EE" w:rsidP="003561EE">
            <w:pPr>
              <w:rPr>
                <w:rFonts w:ascii="Leelawadee" w:hAnsi="Leelawadee" w:cs="Leelawadee"/>
                <w:color w:val="000000"/>
                <w:sz w:val="20"/>
                <w:szCs w:val="20"/>
              </w:rPr>
            </w:pPr>
            <w:r w:rsidRPr="00796FA3">
              <w:rPr>
                <w:rFonts w:ascii="Leelawadee" w:hAnsi="Leelawadee" w:cs="Leelawadee"/>
                <w:color w:val="000000"/>
                <w:sz w:val="20"/>
                <w:szCs w:val="20"/>
              </w:rPr>
              <w:t>End of Year Clearance</w:t>
            </w:r>
          </w:p>
        </w:tc>
      </w:tr>
    </w:tbl>
    <w:p w:rsidR="002215E9" w:rsidRDefault="002215E9" w:rsidP="00FB7316">
      <w:pPr>
        <w:keepNext/>
        <w:outlineLvl w:val="1"/>
        <w:rPr>
          <w:b/>
          <w:bCs/>
          <w:sz w:val="32"/>
        </w:rPr>
      </w:pPr>
    </w:p>
    <w:p w:rsidR="00BD6FF0" w:rsidRDefault="00BD6FF0" w:rsidP="00FB7316">
      <w:pPr>
        <w:keepNext/>
        <w:outlineLvl w:val="1"/>
        <w:rPr>
          <w:b/>
          <w:bCs/>
          <w:sz w:val="32"/>
        </w:rPr>
      </w:pPr>
    </w:p>
    <w:p w:rsidR="00BD6FF0" w:rsidRDefault="00BD6FF0" w:rsidP="00FB7316">
      <w:pPr>
        <w:keepNext/>
        <w:outlineLvl w:val="1"/>
        <w:rPr>
          <w:b/>
          <w:bCs/>
          <w:sz w:val="32"/>
        </w:rPr>
      </w:pPr>
    </w:p>
    <w:p w:rsidR="002215E9" w:rsidRDefault="002215E9" w:rsidP="00FB7316">
      <w:pPr>
        <w:keepNext/>
        <w:outlineLvl w:val="1"/>
        <w:rPr>
          <w:b/>
          <w:bCs/>
          <w:sz w:val="32"/>
        </w:rPr>
      </w:pPr>
    </w:p>
    <w:p w:rsidR="002215E9" w:rsidRDefault="002215E9" w:rsidP="00FB7316">
      <w:pPr>
        <w:keepNext/>
        <w:outlineLvl w:val="1"/>
        <w:rPr>
          <w:b/>
          <w:bCs/>
          <w:sz w:val="32"/>
        </w:rPr>
      </w:pPr>
    </w:p>
    <w:p w:rsidR="002215E9" w:rsidRDefault="002215E9" w:rsidP="00FB7316">
      <w:pPr>
        <w:keepNext/>
        <w:outlineLvl w:val="1"/>
        <w:rPr>
          <w:b/>
          <w:bCs/>
          <w:sz w:val="32"/>
        </w:rPr>
      </w:pPr>
    </w:p>
    <w:p w:rsidR="00A90C83" w:rsidRDefault="00A90C83" w:rsidP="00FB7316">
      <w:pPr>
        <w:keepNext/>
        <w:outlineLvl w:val="1"/>
        <w:rPr>
          <w:b/>
          <w:bCs/>
          <w:sz w:val="32"/>
        </w:rPr>
      </w:pPr>
    </w:p>
    <w:p w:rsidR="00F129BE" w:rsidRDefault="00F129BE" w:rsidP="00FB7316">
      <w:pPr>
        <w:keepNext/>
        <w:outlineLvl w:val="1"/>
        <w:rPr>
          <w:b/>
          <w:bCs/>
          <w:sz w:val="32"/>
        </w:rPr>
      </w:pPr>
    </w:p>
    <w:p w:rsidR="00A90C83" w:rsidRDefault="00A90C83" w:rsidP="00FB7316">
      <w:pPr>
        <w:keepNext/>
        <w:outlineLvl w:val="1"/>
        <w:rPr>
          <w:b/>
          <w:bCs/>
          <w:sz w:val="32"/>
        </w:rPr>
      </w:pPr>
    </w:p>
    <w:p w:rsidR="002126ED" w:rsidRDefault="002126ED" w:rsidP="00FB7316">
      <w:pPr>
        <w:keepNext/>
        <w:outlineLvl w:val="1"/>
        <w:rPr>
          <w:b/>
          <w:bCs/>
          <w:sz w:val="32"/>
        </w:rPr>
      </w:pPr>
    </w:p>
    <w:p w:rsidR="00F34C58" w:rsidRPr="00DA0F37" w:rsidRDefault="00F34C58" w:rsidP="00F34C58">
      <w:pPr>
        <w:rPr>
          <w:b/>
          <w:bCs/>
          <w:color w:val="000000"/>
          <w:sz w:val="20"/>
          <w:szCs w:val="20"/>
        </w:rPr>
      </w:pPr>
    </w:p>
    <w:p w:rsidR="00A90C83" w:rsidRDefault="00A90C83"/>
    <w:p w:rsidR="00BD6FF0" w:rsidRDefault="00BD6FF0" w:rsidP="00187DFB">
      <w:pPr>
        <w:jc w:val="center"/>
        <w:rPr>
          <w:rFonts w:ascii="Leelawadee" w:hAnsi="Leelawadee" w:cs="Leelawadee"/>
          <w:b/>
          <w:sz w:val="48"/>
          <w:szCs w:val="48"/>
        </w:rPr>
      </w:pPr>
    </w:p>
    <w:p w:rsidR="00BD6FF0" w:rsidRDefault="00BD6FF0" w:rsidP="00187DFB">
      <w:pPr>
        <w:jc w:val="center"/>
        <w:rPr>
          <w:rFonts w:ascii="Leelawadee" w:hAnsi="Leelawadee" w:cs="Leelawadee"/>
          <w:b/>
          <w:sz w:val="48"/>
          <w:szCs w:val="48"/>
        </w:rPr>
      </w:pPr>
    </w:p>
    <w:p w:rsidR="00BD6FF0" w:rsidRDefault="00BD6FF0" w:rsidP="00187DFB">
      <w:pPr>
        <w:jc w:val="center"/>
        <w:rPr>
          <w:rFonts w:ascii="Leelawadee" w:hAnsi="Leelawadee" w:cs="Leelawadee"/>
          <w:b/>
          <w:sz w:val="48"/>
          <w:szCs w:val="48"/>
        </w:rPr>
      </w:pPr>
    </w:p>
    <w:p w:rsidR="00BD6FF0" w:rsidRDefault="00BD6FF0" w:rsidP="00187DFB">
      <w:pPr>
        <w:jc w:val="center"/>
        <w:rPr>
          <w:rFonts w:ascii="Leelawadee" w:hAnsi="Leelawadee" w:cs="Leelawadee"/>
          <w:b/>
          <w:sz w:val="48"/>
          <w:szCs w:val="48"/>
        </w:rPr>
      </w:pPr>
    </w:p>
    <w:p w:rsidR="00187DFB" w:rsidRPr="00F42A54" w:rsidRDefault="00187DFB" w:rsidP="00187DFB">
      <w:pPr>
        <w:jc w:val="center"/>
        <w:rPr>
          <w:rFonts w:ascii="Leelawadee" w:hAnsi="Leelawadee" w:cs="Leelawadee"/>
          <w:b/>
          <w:sz w:val="48"/>
          <w:szCs w:val="48"/>
        </w:rPr>
      </w:pPr>
      <w:r w:rsidRPr="00F42A54">
        <w:rPr>
          <w:rFonts w:ascii="Leelawadee" w:hAnsi="Leelawadee" w:cs="Leelawadee"/>
          <w:b/>
          <w:sz w:val="48"/>
          <w:szCs w:val="48"/>
        </w:rPr>
        <w:t>Chapter 6</w:t>
      </w:r>
    </w:p>
    <w:p w:rsidR="00187DFB" w:rsidRPr="00F42A54" w:rsidRDefault="00187DFB" w:rsidP="00187DFB">
      <w:pPr>
        <w:jc w:val="center"/>
        <w:rPr>
          <w:rFonts w:ascii="Leelawadee" w:hAnsi="Leelawadee" w:cs="Leelawadee"/>
          <w:b/>
          <w:sz w:val="40"/>
          <w:szCs w:val="40"/>
        </w:rPr>
      </w:pPr>
    </w:p>
    <w:p w:rsidR="00187DFB" w:rsidRPr="00F42A54" w:rsidRDefault="00187DFB" w:rsidP="00187DFB">
      <w:pPr>
        <w:jc w:val="center"/>
        <w:rPr>
          <w:rFonts w:ascii="Leelawadee" w:hAnsi="Leelawadee" w:cs="Leelawadee"/>
          <w:b/>
          <w:sz w:val="40"/>
          <w:szCs w:val="40"/>
        </w:rPr>
      </w:pPr>
      <w:r w:rsidRPr="00F42A54">
        <w:rPr>
          <w:rFonts w:ascii="Leelawadee" w:hAnsi="Leelawadee" w:cs="Leelawadee"/>
          <w:b/>
          <w:sz w:val="40"/>
          <w:szCs w:val="40"/>
        </w:rPr>
        <w:t xml:space="preserve">Accountability </w:t>
      </w:r>
      <w:r w:rsidR="006B4577">
        <w:rPr>
          <w:rFonts w:ascii="Leelawadee" w:hAnsi="Leelawadee" w:cs="Leelawadee"/>
          <w:b/>
          <w:sz w:val="40"/>
          <w:szCs w:val="40"/>
        </w:rPr>
        <w:t>System</w:t>
      </w:r>
    </w:p>
    <w:p w:rsidR="00187DFB" w:rsidRDefault="00187DFB" w:rsidP="00187DFB">
      <w:pPr>
        <w:jc w:val="center"/>
        <w:rPr>
          <w:rFonts w:ascii="Maiandra GD" w:hAnsi="Maiandra GD"/>
          <w:b/>
          <w:sz w:val="40"/>
          <w:szCs w:val="40"/>
        </w:rPr>
      </w:pPr>
    </w:p>
    <w:p w:rsidR="00187DFB" w:rsidRDefault="002229E7" w:rsidP="00187DFB">
      <w:pPr>
        <w:jc w:val="center"/>
        <w:rPr>
          <w:rFonts w:ascii="Maiandra GD" w:hAnsi="Maiandra GD"/>
          <w:b/>
          <w:sz w:val="40"/>
          <w:szCs w:val="40"/>
        </w:rPr>
      </w:pPr>
      <w:r>
        <w:rPr>
          <w:rFonts w:ascii="Maiandra GD" w:hAnsi="Maiandra GD"/>
          <w:b/>
          <w:noProof/>
          <w:sz w:val="40"/>
          <w:szCs w:val="40"/>
        </w:rPr>
        <w:lastRenderedPageBreak/>
        <w:drawing>
          <wp:anchor distT="0" distB="0" distL="114300" distR="114300" simplePos="0" relativeHeight="251696128" behindDoc="0" locked="0" layoutInCell="1" allowOverlap="1" wp14:anchorId="2F41C913" wp14:editId="09CBA8E9">
            <wp:simplePos x="0" y="0"/>
            <wp:positionH relativeFrom="column">
              <wp:posOffset>3057754</wp:posOffset>
            </wp:positionH>
            <wp:positionV relativeFrom="paragraph">
              <wp:posOffset>3661410</wp:posOffset>
            </wp:positionV>
            <wp:extent cx="3547872" cy="254569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6559" cy="2544748"/>
                    </a:xfrm>
                    <a:prstGeom prst="rect">
                      <a:avLst/>
                    </a:prstGeom>
                    <a:noFill/>
                  </pic:spPr>
                </pic:pic>
              </a:graphicData>
            </a:graphic>
            <wp14:sizeRelH relativeFrom="page">
              <wp14:pctWidth>0</wp14:pctWidth>
            </wp14:sizeRelH>
            <wp14:sizeRelV relativeFrom="page">
              <wp14:pctHeight>0</wp14:pctHeight>
            </wp14:sizeRelV>
          </wp:anchor>
        </w:drawing>
      </w:r>
      <w:r w:rsidR="00187DFB">
        <w:rPr>
          <w:rFonts w:ascii="Maiandra GD" w:hAnsi="Maiandra GD"/>
          <w:b/>
          <w:noProof/>
          <w:sz w:val="40"/>
          <w:szCs w:val="40"/>
        </w:rPr>
        <w:drawing>
          <wp:inline distT="0" distB="0" distL="0" distR="0" wp14:anchorId="651B9F4D" wp14:editId="6FBB30B3">
            <wp:extent cx="5869248" cy="620829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3306" cy="6223164"/>
                    </a:xfrm>
                    <a:prstGeom prst="rect">
                      <a:avLst/>
                    </a:prstGeom>
                  </pic:spPr>
                </pic:pic>
              </a:graphicData>
            </a:graphic>
          </wp:inline>
        </w:drawing>
      </w:r>
    </w:p>
    <w:p w:rsidR="00187DFB" w:rsidRDefault="00187DFB" w:rsidP="00187DFB"/>
    <w:p w:rsidR="00F75E1D" w:rsidRDefault="00F75E1D" w:rsidP="00187DFB"/>
    <w:p w:rsidR="00B962F6" w:rsidRDefault="00B962F6" w:rsidP="00527995">
      <w:pPr>
        <w:pStyle w:val="NoSpacing"/>
        <w:jc w:val="center"/>
        <w:rPr>
          <w:rFonts w:ascii="Leelawadee" w:hAnsi="Leelawadee" w:cs="Leelawadee"/>
          <w:b/>
          <w:sz w:val="28"/>
          <w:szCs w:val="28"/>
        </w:rPr>
      </w:pPr>
    </w:p>
    <w:p w:rsidR="0015440B" w:rsidRPr="00CF79A0" w:rsidRDefault="0015440B" w:rsidP="00527995">
      <w:pPr>
        <w:pStyle w:val="NoSpacing"/>
        <w:jc w:val="center"/>
        <w:rPr>
          <w:rFonts w:ascii="Leelawadee" w:hAnsi="Leelawadee" w:cs="Leelawadee"/>
          <w:b/>
          <w:sz w:val="28"/>
          <w:szCs w:val="28"/>
        </w:rPr>
      </w:pPr>
      <w:r w:rsidRPr="00CF79A0">
        <w:rPr>
          <w:rFonts w:ascii="Leelawadee" w:hAnsi="Leelawadee" w:cs="Leelawadee"/>
          <w:b/>
          <w:sz w:val="28"/>
          <w:szCs w:val="28"/>
        </w:rPr>
        <w:fldChar w:fldCharType="begin"/>
      </w:r>
      <w:r w:rsidRPr="00CF79A0">
        <w:rPr>
          <w:rFonts w:ascii="Leelawadee" w:hAnsi="Leelawadee" w:cs="Leelawadee"/>
          <w:b/>
          <w:sz w:val="28"/>
          <w:szCs w:val="28"/>
        </w:rPr>
        <w:instrText xml:space="preserve"> SEQ CHAPTER \h \r 1</w:instrText>
      </w:r>
      <w:r w:rsidRPr="00CF79A0">
        <w:rPr>
          <w:rFonts w:ascii="Leelawadee" w:hAnsi="Leelawadee" w:cs="Leelawadee"/>
          <w:b/>
          <w:sz w:val="28"/>
          <w:szCs w:val="28"/>
        </w:rPr>
        <w:fldChar w:fldCharType="end"/>
      </w:r>
      <w:r w:rsidRPr="00CF79A0">
        <w:rPr>
          <w:rFonts w:ascii="Leelawadee" w:hAnsi="Leelawadee" w:cs="Leelawadee"/>
          <w:b/>
          <w:sz w:val="28"/>
          <w:szCs w:val="28"/>
        </w:rPr>
        <w:t xml:space="preserve">Accountability </w:t>
      </w:r>
    </w:p>
    <w:p w:rsidR="001C49C5" w:rsidRDefault="001C49C5" w:rsidP="0017786E">
      <w:pPr>
        <w:pStyle w:val="NoSpacing"/>
        <w:rPr>
          <w:rFonts w:ascii="Leelawadee" w:hAnsi="Leelawadee" w:cs="Leelawadee"/>
          <w:b/>
          <w:sz w:val="28"/>
          <w:szCs w:val="28"/>
        </w:rPr>
      </w:pPr>
    </w:p>
    <w:p w:rsidR="0017786E" w:rsidRPr="0017786E" w:rsidRDefault="0017786E" w:rsidP="00F542CC">
      <w:pPr>
        <w:pStyle w:val="ListParagraph"/>
        <w:numPr>
          <w:ilvl w:val="0"/>
          <w:numId w:val="68"/>
        </w:numPr>
        <w:ind w:left="360" w:hanging="360"/>
        <w:rPr>
          <w:rFonts w:ascii="Leelawadee" w:hAnsi="Leelawadee" w:cs="Leelawadee"/>
          <w:b/>
          <w:sz w:val="24"/>
        </w:rPr>
      </w:pPr>
      <w:r>
        <w:rPr>
          <w:rFonts w:ascii="Leelawadee" w:hAnsi="Leelawadee" w:cs="Leelawadee"/>
          <w:b/>
          <w:sz w:val="24"/>
        </w:rPr>
        <w:t xml:space="preserve"> </w:t>
      </w:r>
      <w:r w:rsidRPr="0017786E">
        <w:rPr>
          <w:rFonts w:ascii="Leelawadee" w:hAnsi="Leelawadee" w:cs="Leelawadee"/>
          <w:b/>
          <w:sz w:val="24"/>
        </w:rPr>
        <w:t>Program Evaluation</w:t>
      </w:r>
    </w:p>
    <w:p w:rsidR="0017786E" w:rsidRPr="009745F3" w:rsidRDefault="0017786E" w:rsidP="0017786E">
      <w:pPr>
        <w:rPr>
          <w:rFonts w:ascii="Leelawadee" w:hAnsi="Leelawadee" w:cs="Leelawadee"/>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 xml:space="preserve">It is important that school counselors use data to show program effectiveness. To evaluate the impact of the counseling program process, perception and results data should be collected to show immediate and long term effectiveness. </w:t>
      </w:r>
    </w:p>
    <w:p w:rsidR="0017786E" w:rsidRPr="009745F3" w:rsidRDefault="0017786E" w:rsidP="0017786E">
      <w:pPr>
        <w:jc w:val="both"/>
        <w:rPr>
          <w:rFonts w:ascii="Leelawadee" w:hAnsi="Leelawadee" w:cs="Leelawadee"/>
          <w:sz w:val="24"/>
        </w:rPr>
      </w:pPr>
    </w:p>
    <w:p w:rsidR="0017786E" w:rsidRPr="009745F3" w:rsidRDefault="0017786E" w:rsidP="0017786E">
      <w:pPr>
        <w:rPr>
          <w:rFonts w:ascii="Leelawadee" w:hAnsi="Leelawadee" w:cs="Leelawadee"/>
          <w:b/>
          <w:sz w:val="24"/>
        </w:rPr>
      </w:pPr>
      <w:r w:rsidRPr="009745F3">
        <w:rPr>
          <w:rFonts w:ascii="Leelawadee" w:hAnsi="Leelawadee" w:cs="Leelawadee"/>
          <w:b/>
          <w:sz w:val="24"/>
        </w:rPr>
        <w:t>Process Data</w:t>
      </w:r>
    </w:p>
    <w:p w:rsidR="0017786E" w:rsidRPr="009745F3" w:rsidRDefault="0017786E" w:rsidP="0017786E">
      <w:pPr>
        <w:rPr>
          <w:rFonts w:ascii="Leelawadee" w:hAnsi="Leelawadee" w:cs="Leelawadee"/>
          <w:b/>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 xml:space="preserve">Process data answers the question,” What did you do for whom?” </w:t>
      </w:r>
    </w:p>
    <w:p w:rsidR="0017786E" w:rsidRPr="009745F3" w:rsidRDefault="0017786E" w:rsidP="0017786E">
      <w:pPr>
        <w:jc w:val="both"/>
        <w:rPr>
          <w:rFonts w:ascii="Leelawadee" w:hAnsi="Leelawadee" w:cs="Leelawadee"/>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Examples include:</w:t>
      </w:r>
    </w:p>
    <w:p w:rsidR="0017786E" w:rsidRDefault="0017786E" w:rsidP="00F542CC">
      <w:pPr>
        <w:pStyle w:val="ListParagraph"/>
        <w:numPr>
          <w:ilvl w:val="0"/>
          <w:numId w:val="67"/>
        </w:numPr>
        <w:ind w:left="360"/>
        <w:jc w:val="both"/>
        <w:rPr>
          <w:rFonts w:ascii="Leelawadee" w:hAnsi="Leelawadee" w:cs="Leelawadee"/>
          <w:sz w:val="24"/>
        </w:rPr>
      </w:pPr>
      <w:r w:rsidRPr="00DA1161">
        <w:rPr>
          <w:rFonts w:ascii="Leelawadee" w:hAnsi="Leelawadee" w:cs="Leelawadee"/>
          <w:sz w:val="24"/>
        </w:rPr>
        <w:t>Held six five-session counseling groups with eight students each on anger management.</w:t>
      </w:r>
    </w:p>
    <w:p w:rsidR="0017786E" w:rsidRPr="00DA1161" w:rsidRDefault="0017786E" w:rsidP="00F542CC">
      <w:pPr>
        <w:pStyle w:val="ListParagraph"/>
        <w:numPr>
          <w:ilvl w:val="0"/>
          <w:numId w:val="67"/>
        </w:numPr>
        <w:ind w:left="360"/>
        <w:jc w:val="both"/>
        <w:rPr>
          <w:rFonts w:ascii="Leelawadee" w:hAnsi="Leelawadee" w:cs="Leelawadee"/>
          <w:sz w:val="24"/>
        </w:rPr>
      </w:pPr>
      <w:r w:rsidRPr="00DA1161">
        <w:rPr>
          <w:rFonts w:ascii="Leelawadee" w:hAnsi="Leelawadee" w:cs="Leelawadee"/>
          <w:sz w:val="24"/>
        </w:rPr>
        <w:t>1,350 9th grade students attended a substance abuse prevention workshop day.</w:t>
      </w:r>
    </w:p>
    <w:p w:rsidR="0017786E" w:rsidRPr="009745F3" w:rsidRDefault="0017786E" w:rsidP="0017786E">
      <w:pPr>
        <w:jc w:val="both"/>
        <w:rPr>
          <w:rFonts w:ascii="Leelawadee" w:hAnsi="Leelawadee" w:cs="Leelawadee"/>
          <w:sz w:val="24"/>
        </w:rPr>
      </w:pPr>
    </w:p>
    <w:p w:rsidR="0017786E" w:rsidRPr="00876DAC" w:rsidRDefault="0017786E" w:rsidP="0017786E">
      <w:pPr>
        <w:rPr>
          <w:rFonts w:ascii="Leelawadee" w:hAnsi="Leelawadee" w:cs="Leelawadee"/>
          <w:b/>
          <w:sz w:val="24"/>
        </w:rPr>
      </w:pPr>
      <w:r w:rsidRPr="00876DAC">
        <w:rPr>
          <w:rFonts w:ascii="Leelawadee" w:hAnsi="Leelawadee" w:cs="Leelawadee"/>
          <w:b/>
          <w:sz w:val="24"/>
        </w:rPr>
        <w:t>Perception Data</w:t>
      </w:r>
    </w:p>
    <w:p w:rsidR="0017786E" w:rsidRPr="009745F3" w:rsidRDefault="0017786E" w:rsidP="0017786E">
      <w:pPr>
        <w:rPr>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 xml:space="preserve">Perception data answers the question,” What do people think they know, or believe or can do?” These data measure knowledge gained attitudes and beliefs, competencies achieved. This is often collected through pre-post surveys, tests or skill demonstration, presentation, role play, data, evaluation forms. </w:t>
      </w:r>
    </w:p>
    <w:p w:rsidR="0017786E" w:rsidRPr="009745F3" w:rsidRDefault="0017786E" w:rsidP="0017786E">
      <w:pPr>
        <w:jc w:val="both"/>
        <w:rPr>
          <w:rFonts w:ascii="Leelawadee" w:hAnsi="Leelawadee" w:cs="Leelawadee"/>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 xml:space="preserve">Examples include: </w:t>
      </w:r>
    </w:p>
    <w:p w:rsidR="0017786E" w:rsidRPr="009745F3" w:rsidRDefault="0017786E" w:rsidP="00F542CC">
      <w:pPr>
        <w:numPr>
          <w:ilvl w:val="0"/>
          <w:numId w:val="22"/>
        </w:numPr>
        <w:jc w:val="both"/>
        <w:rPr>
          <w:rFonts w:ascii="Leelawadee" w:hAnsi="Leelawadee" w:cs="Leelawadee"/>
          <w:sz w:val="24"/>
        </w:rPr>
      </w:pPr>
      <w:r w:rsidRPr="009745F3">
        <w:rPr>
          <w:rFonts w:ascii="Leelawadee" w:hAnsi="Leelawadee" w:cs="Leelawadee"/>
          <w:sz w:val="24"/>
        </w:rPr>
        <w:t xml:space="preserve">Competency- 100 percent of students in grades 9-12 have completed an academic plan. </w:t>
      </w:r>
    </w:p>
    <w:p w:rsidR="0017786E" w:rsidRPr="009745F3" w:rsidRDefault="0017786E" w:rsidP="00F542CC">
      <w:pPr>
        <w:numPr>
          <w:ilvl w:val="0"/>
          <w:numId w:val="22"/>
        </w:numPr>
        <w:jc w:val="both"/>
        <w:rPr>
          <w:rFonts w:ascii="Leelawadee" w:hAnsi="Leelawadee" w:cs="Leelawadee"/>
          <w:sz w:val="24"/>
        </w:rPr>
      </w:pPr>
      <w:r w:rsidRPr="009745F3">
        <w:rPr>
          <w:rFonts w:ascii="Leelawadee" w:hAnsi="Leelawadee" w:cs="Leelawadee"/>
          <w:sz w:val="24"/>
        </w:rPr>
        <w:t xml:space="preserve">Knowledge- 92 percent of students can identify the early warning signs of violence. </w:t>
      </w:r>
    </w:p>
    <w:p w:rsidR="0017786E" w:rsidRPr="009745F3" w:rsidRDefault="0017786E" w:rsidP="00F542CC">
      <w:pPr>
        <w:numPr>
          <w:ilvl w:val="0"/>
          <w:numId w:val="22"/>
        </w:numPr>
        <w:jc w:val="both"/>
        <w:rPr>
          <w:rFonts w:ascii="Leelawadee" w:hAnsi="Leelawadee" w:cs="Leelawadee"/>
          <w:sz w:val="24"/>
        </w:rPr>
      </w:pPr>
      <w:r w:rsidRPr="009745F3">
        <w:rPr>
          <w:rFonts w:ascii="Leelawadee" w:hAnsi="Leelawadee" w:cs="Leelawadee"/>
          <w:sz w:val="24"/>
        </w:rPr>
        <w:t>Attitudes or beliefs-29 percent of students report feeling safe at school.</w:t>
      </w:r>
    </w:p>
    <w:p w:rsidR="0017786E" w:rsidRPr="009745F3" w:rsidRDefault="0017786E" w:rsidP="0017786E">
      <w:pPr>
        <w:jc w:val="both"/>
        <w:rPr>
          <w:rFonts w:ascii="Leelawadee" w:hAnsi="Leelawadee" w:cs="Leelawadee"/>
          <w:sz w:val="24"/>
        </w:rPr>
      </w:pPr>
    </w:p>
    <w:p w:rsidR="0017786E" w:rsidRPr="009745F3" w:rsidRDefault="0017786E" w:rsidP="0017786E">
      <w:pPr>
        <w:rPr>
          <w:rFonts w:ascii="Leelawadee" w:hAnsi="Leelawadee" w:cs="Leelawadee"/>
          <w:b/>
          <w:sz w:val="24"/>
        </w:rPr>
      </w:pPr>
      <w:r w:rsidRPr="009745F3">
        <w:rPr>
          <w:rFonts w:ascii="Leelawadee" w:hAnsi="Leelawadee" w:cs="Leelawadee"/>
          <w:b/>
          <w:sz w:val="24"/>
        </w:rPr>
        <w:t>Results Data</w:t>
      </w:r>
    </w:p>
    <w:p w:rsidR="0017786E" w:rsidRPr="009745F3" w:rsidRDefault="0017786E" w:rsidP="0017786E">
      <w:pPr>
        <w:rPr>
          <w:rFonts w:ascii="Leelawadee" w:hAnsi="Leelawadee" w:cs="Leelawadee"/>
          <w:b/>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 xml:space="preserve">Results data answers the “So what”? </w:t>
      </w:r>
      <w:proofErr w:type="gramStart"/>
      <w:r w:rsidRPr="009745F3">
        <w:rPr>
          <w:rFonts w:ascii="Leelawadee" w:hAnsi="Leelawadee" w:cs="Leelawadee"/>
          <w:sz w:val="24"/>
        </w:rPr>
        <w:t>question</w:t>
      </w:r>
      <w:proofErr w:type="gramEnd"/>
      <w:r w:rsidRPr="009745F3">
        <w:rPr>
          <w:rFonts w:ascii="Leelawadee" w:hAnsi="Leelawadee" w:cs="Leelawadee"/>
          <w:sz w:val="24"/>
        </w:rPr>
        <w:t>. These data show that your program has had a positive effect on students’ ability to utilize their knowledge, attitudes and skills to effect behavior change. Data sources are attendance rates, number of discipline referrals, graduation and dropout rates, grade point averages.</w:t>
      </w:r>
    </w:p>
    <w:p w:rsidR="0017786E" w:rsidRPr="009745F3" w:rsidRDefault="0017786E" w:rsidP="0017786E">
      <w:pPr>
        <w:jc w:val="both"/>
        <w:rPr>
          <w:rFonts w:ascii="Leelawadee" w:hAnsi="Leelawadee" w:cs="Leelawadee"/>
          <w:sz w:val="24"/>
        </w:rPr>
      </w:pPr>
    </w:p>
    <w:p w:rsidR="0017786E" w:rsidRPr="009745F3" w:rsidRDefault="0017786E" w:rsidP="0017786E">
      <w:pPr>
        <w:rPr>
          <w:rFonts w:ascii="Leelawadee" w:hAnsi="Leelawadee" w:cs="Leelawadee"/>
          <w:sz w:val="24"/>
        </w:rPr>
      </w:pPr>
      <w:r w:rsidRPr="009745F3">
        <w:rPr>
          <w:rFonts w:ascii="Leelawadee" w:hAnsi="Leelawadee" w:cs="Leelawadee"/>
          <w:sz w:val="24"/>
        </w:rPr>
        <w:t>Examples include:</w:t>
      </w:r>
    </w:p>
    <w:p w:rsidR="0017786E" w:rsidRPr="009745F3" w:rsidRDefault="0017786E" w:rsidP="00F542CC">
      <w:pPr>
        <w:numPr>
          <w:ilvl w:val="0"/>
          <w:numId w:val="23"/>
        </w:numPr>
        <w:rPr>
          <w:rFonts w:ascii="Leelawadee" w:hAnsi="Leelawadee" w:cs="Leelawadee"/>
          <w:sz w:val="24"/>
        </w:rPr>
      </w:pPr>
      <w:r w:rsidRPr="009745F3">
        <w:rPr>
          <w:rFonts w:ascii="Leelawadee" w:hAnsi="Leelawadee" w:cs="Leelawadee"/>
          <w:sz w:val="24"/>
        </w:rPr>
        <w:t>Graduation rates improved by 14 percent.</w:t>
      </w:r>
    </w:p>
    <w:p w:rsidR="0017786E" w:rsidRPr="009745F3" w:rsidRDefault="0017786E" w:rsidP="00F542CC">
      <w:pPr>
        <w:numPr>
          <w:ilvl w:val="0"/>
          <w:numId w:val="23"/>
        </w:numPr>
        <w:rPr>
          <w:rFonts w:ascii="Leelawadee" w:hAnsi="Leelawadee" w:cs="Leelawadee"/>
          <w:sz w:val="24"/>
        </w:rPr>
      </w:pPr>
      <w:r w:rsidRPr="009745F3">
        <w:rPr>
          <w:rFonts w:ascii="Leelawadee" w:hAnsi="Leelawadee" w:cs="Leelawadee"/>
          <w:sz w:val="24"/>
        </w:rPr>
        <w:t>Discipline referrals decreased by 20 percent.</w:t>
      </w:r>
    </w:p>
    <w:p w:rsidR="0017786E" w:rsidRPr="009745F3" w:rsidRDefault="0017786E" w:rsidP="0017786E">
      <w:pPr>
        <w:rPr>
          <w:rFonts w:ascii="Leelawadee" w:hAnsi="Leelawadee" w:cs="Leelawadee"/>
          <w:sz w:val="24"/>
        </w:rPr>
      </w:pPr>
    </w:p>
    <w:p w:rsidR="0017786E" w:rsidRPr="009745F3" w:rsidRDefault="0017786E" w:rsidP="0017786E">
      <w:pPr>
        <w:rPr>
          <w:rFonts w:ascii="Leelawadee" w:hAnsi="Leelawadee" w:cs="Leelawadee"/>
          <w:b/>
          <w:sz w:val="24"/>
        </w:rPr>
      </w:pPr>
    </w:p>
    <w:p w:rsidR="0017786E" w:rsidRDefault="0017786E" w:rsidP="0017786E">
      <w:pPr>
        <w:rPr>
          <w:rFonts w:ascii="Maiandra GD" w:hAnsi="Maiandra GD"/>
          <w:b/>
          <w:sz w:val="26"/>
          <w:szCs w:val="26"/>
        </w:rPr>
      </w:pPr>
    </w:p>
    <w:p w:rsidR="00E05D16" w:rsidRDefault="00E05D16" w:rsidP="0017786E">
      <w:pPr>
        <w:rPr>
          <w:rFonts w:ascii="Maiandra GD" w:hAnsi="Maiandra GD"/>
          <w:b/>
          <w:sz w:val="26"/>
          <w:szCs w:val="26"/>
        </w:rPr>
      </w:pPr>
    </w:p>
    <w:p w:rsidR="00876DAC" w:rsidRDefault="00876DAC" w:rsidP="0017786E">
      <w:pPr>
        <w:rPr>
          <w:rFonts w:ascii="Maiandra GD" w:hAnsi="Maiandra GD"/>
          <w:b/>
          <w:sz w:val="26"/>
          <w:szCs w:val="26"/>
        </w:rPr>
      </w:pPr>
    </w:p>
    <w:p w:rsidR="00876DAC" w:rsidRPr="005A423B" w:rsidRDefault="00876DAC" w:rsidP="0017786E">
      <w:pPr>
        <w:rPr>
          <w:rFonts w:ascii="Maiandra GD" w:hAnsi="Maiandra GD"/>
          <w:b/>
          <w:sz w:val="26"/>
          <w:szCs w:val="26"/>
        </w:rPr>
      </w:pPr>
    </w:p>
    <w:p w:rsidR="0017786E" w:rsidRPr="009745F3" w:rsidRDefault="0017786E" w:rsidP="0017786E">
      <w:pPr>
        <w:rPr>
          <w:rFonts w:ascii="Leelawadee" w:hAnsi="Leelawadee" w:cs="Leelawadee"/>
          <w:b/>
          <w:sz w:val="24"/>
        </w:rPr>
      </w:pPr>
      <w:r w:rsidRPr="009745F3">
        <w:rPr>
          <w:rFonts w:ascii="Leelawadee" w:hAnsi="Leelawadee" w:cs="Leelawadee"/>
          <w:b/>
          <w:sz w:val="24"/>
        </w:rPr>
        <w:t>Data Management</w:t>
      </w:r>
    </w:p>
    <w:p w:rsidR="0017786E" w:rsidRPr="009745F3" w:rsidRDefault="0017786E" w:rsidP="0017786E">
      <w:pPr>
        <w:rPr>
          <w:rFonts w:ascii="Leelawadee" w:hAnsi="Leelawadee" w:cs="Leelawadee"/>
          <w:b/>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Each school district should decide what is important to be monitored. Student database systems enhance a school counselor’s ability to monitor every child’s progress. Tools for this include student education records and career portfolios.</w:t>
      </w:r>
    </w:p>
    <w:p w:rsidR="0017786E" w:rsidRPr="009745F3" w:rsidRDefault="0017786E" w:rsidP="0017786E">
      <w:pPr>
        <w:jc w:val="both"/>
        <w:rPr>
          <w:rFonts w:ascii="Leelawadee" w:hAnsi="Leelawadee" w:cs="Leelawadee"/>
          <w:sz w:val="24"/>
        </w:rPr>
      </w:pPr>
    </w:p>
    <w:p w:rsidR="0017786E" w:rsidRDefault="0017786E" w:rsidP="0017786E">
      <w:pPr>
        <w:rPr>
          <w:rFonts w:ascii="Leelawadee" w:hAnsi="Leelawadee" w:cs="Leelawadee"/>
          <w:b/>
          <w:sz w:val="24"/>
        </w:rPr>
      </w:pPr>
      <w:r w:rsidRPr="009745F3">
        <w:rPr>
          <w:rFonts w:ascii="Leelawadee" w:hAnsi="Leelawadee" w:cs="Leelawadee"/>
          <w:b/>
          <w:sz w:val="24"/>
        </w:rPr>
        <w:t>Closing the Gap</w:t>
      </w:r>
    </w:p>
    <w:p w:rsidR="0017786E" w:rsidRPr="009745F3" w:rsidRDefault="0017786E" w:rsidP="0017786E">
      <w:pPr>
        <w:rPr>
          <w:rFonts w:ascii="Leelawadee" w:hAnsi="Leelawadee" w:cs="Leelawadee"/>
          <w:b/>
          <w:sz w:val="24"/>
        </w:rPr>
      </w:pPr>
    </w:p>
    <w:p w:rsidR="0017786E" w:rsidRDefault="0017786E" w:rsidP="0017786E">
      <w:pPr>
        <w:jc w:val="both"/>
        <w:rPr>
          <w:rFonts w:ascii="Leelawadee" w:hAnsi="Leelawadee" w:cs="Leelawadee"/>
          <w:sz w:val="24"/>
        </w:rPr>
      </w:pPr>
      <w:r w:rsidRPr="009745F3">
        <w:rPr>
          <w:rFonts w:ascii="Leelawadee" w:hAnsi="Leelawadee" w:cs="Leelawadee"/>
          <w:sz w:val="24"/>
        </w:rPr>
        <w:t xml:space="preserve">Quality teachers know that not all students learn in the same way or at the same speed. Through the analysis of disaggregated data, they discover which groups of students need additional help and design innovations specifically geared towards those students’ needs. </w:t>
      </w:r>
    </w:p>
    <w:p w:rsidR="0017786E" w:rsidRPr="009745F3" w:rsidRDefault="0017786E" w:rsidP="0017786E">
      <w:pPr>
        <w:jc w:val="both"/>
        <w:rPr>
          <w:rFonts w:ascii="Leelawadee" w:hAnsi="Leelawadee" w:cs="Leelawadee"/>
          <w:sz w:val="24"/>
        </w:rPr>
      </w:pPr>
    </w:p>
    <w:p w:rsidR="0017786E" w:rsidRPr="009745F3" w:rsidRDefault="0017786E" w:rsidP="0017786E">
      <w:pPr>
        <w:jc w:val="both"/>
        <w:rPr>
          <w:rFonts w:ascii="Leelawadee" w:hAnsi="Leelawadee" w:cs="Leelawadee"/>
          <w:sz w:val="24"/>
        </w:rPr>
      </w:pPr>
      <w:r w:rsidRPr="009745F3">
        <w:rPr>
          <w:rFonts w:ascii="Leelawadee" w:hAnsi="Leelawadee" w:cs="Leelawadee"/>
          <w:sz w:val="24"/>
        </w:rPr>
        <w:t>In the same way, school counselors know that not all students come to school with equal academic and person/social resources. Analyzing disaggregated data also uncovers equity and access issues. Once the problem areas are brought to light, it is important to thoughtfully consider those factors which are creating barriers in those areas. School counselors then strategically design programs or activities to help lessen the barriers and begin to close the gap. The results of these interventions can be documented with student-achievement and achievement –related data. These types of program results move school counseling from the periphery of the school’s mission to a position where the educational community views it as critical to student success.</w:t>
      </w:r>
    </w:p>
    <w:p w:rsidR="0017786E" w:rsidRPr="00F42A54" w:rsidRDefault="0017786E" w:rsidP="0017786E">
      <w:pPr>
        <w:pStyle w:val="NoSpacing"/>
        <w:rPr>
          <w:rFonts w:ascii="Leelawadee" w:hAnsi="Leelawadee" w:cs="Leelawadee"/>
          <w:b/>
          <w:sz w:val="28"/>
          <w:szCs w:val="28"/>
        </w:rPr>
      </w:pPr>
    </w:p>
    <w:p w:rsidR="0015440B" w:rsidRPr="00527995" w:rsidRDefault="0015440B" w:rsidP="00E05D16">
      <w:pPr>
        <w:pStyle w:val="NoSpacing"/>
        <w:jc w:val="both"/>
        <w:rPr>
          <w:rFonts w:ascii="Leelawadee" w:hAnsi="Leelawadee" w:cs="Leelawadee"/>
          <w:b/>
          <w:sz w:val="24"/>
        </w:rPr>
      </w:pPr>
      <w:r w:rsidRPr="00527995">
        <w:rPr>
          <w:rFonts w:ascii="Leelawadee" w:hAnsi="Leelawadee" w:cs="Leelawadee"/>
          <w:b/>
          <w:sz w:val="24"/>
        </w:rPr>
        <w:t>Results Reports</w:t>
      </w:r>
    </w:p>
    <w:p w:rsidR="0015440B" w:rsidRPr="00527995" w:rsidRDefault="0015440B" w:rsidP="00527995">
      <w:pPr>
        <w:pStyle w:val="NoSpacing"/>
        <w:jc w:val="both"/>
        <w:rPr>
          <w:rFonts w:ascii="Leelawadee" w:hAnsi="Leelawadee" w:cs="Leelawadee"/>
          <w:sz w:val="24"/>
        </w:rPr>
      </w:pPr>
    </w:p>
    <w:p w:rsidR="0015440B" w:rsidRDefault="0015440B" w:rsidP="00E05D16">
      <w:pPr>
        <w:pStyle w:val="NoSpacing"/>
        <w:jc w:val="both"/>
        <w:rPr>
          <w:rFonts w:ascii="Leelawadee" w:hAnsi="Leelawadee" w:cs="Leelawadee"/>
          <w:sz w:val="24"/>
        </w:rPr>
      </w:pPr>
      <w:r w:rsidRPr="00527995">
        <w:rPr>
          <w:rFonts w:ascii="Leelawadee" w:hAnsi="Leelawadee" w:cs="Leelawadee"/>
          <w:sz w:val="24"/>
        </w:rPr>
        <w:t xml:space="preserve">Results reports help answer the question, “How are students different as a result of the </w:t>
      </w:r>
      <w:r w:rsidR="00527995">
        <w:rPr>
          <w:rFonts w:ascii="Leelawadee" w:hAnsi="Leelawadee" w:cs="Leelawadee"/>
          <w:sz w:val="24"/>
        </w:rPr>
        <w:t>program?”</w:t>
      </w:r>
    </w:p>
    <w:p w:rsidR="00527995" w:rsidRPr="00AD1172" w:rsidRDefault="00527995" w:rsidP="00527995">
      <w:pPr>
        <w:pStyle w:val="NoSpacing"/>
        <w:ind w:left="360"/>
        <w:jc w:val="both"/>
        <w:rPr>
          <w:rFonts w:ascii="Leelawadee" w:hAnsi="Leelawadee" w:cs="Leelawadee"/>
          <w:sz w:val="20"/>
          <w:szCs w:val="20"/>
        </w:rPr>
      </w:pPr>
    </w:p>
    <w:p w:rsidR="0015440B" w:rsidRPr="00527995" w:rsidRDefault="0015440B" w:rsidP="00F542CC">
      <w:pPr>
        <w:pStyle w:val="NoSpacing"/>
        <w:numPr>
          <w:ilvl w:val="0"/>
          <w:numId w:val="46"/>
        </w:numPr>
        <w:jc w:val="both"/>
        <w:rPr>
          <w:rFonts w:ascii="Leelawadee" w:hAnsi="Leelawadee" w:cs="Leelawadee"/>
          <w:sz w:val="24"/>
        </w:rPr>
      </w:pPr>
      <w:r w:rsidRPr="00527995">
        <w:rPr>
          <w:rFonts w:ascii="Leelawadee" w:hAnsi="Leelawadee" w:cs="Leelawadee"/>
          <w:sz w:val="24"/>
        </w:rPr>
        <w:t>Data is collected at three different intervals:</w:t>
      </w:r>
    </w:p>
    <w:p w:rsidR="0015440B" w:rsidRDefault="0015440B" w:rsidP="00F542CC">
      <w:pPr>
        <w:pStyle w:val="NoSpacing"/>
        <w:numPr>
          <w:ilvl w:val="1"/>
          <w:numId w:val="2"/>
        </w:numPr>
        <w:tabs>
          <w:tab w:val="clear" w:pos="1800"/>
          <w:tab w:val="num" w:pos="1080"/>
        </w:tabs>
        <w:ind w:left="1080"/>
        <w:jc w:val="both"/>
        <w:rPr>
          <w:rFonts w:ascii="Leelawadee" w:hAnsi="Leelawadee" w:cs="Leelawadee"/>
          <w:sz w:val="24"/>
        </w:rPr>
      </w:pPr>
      <w:r w:rsidRPr="00527995">
        <w:rPr>
          <w:rFonts w:ascii="Leelawadee" w:hAnsi="Leelawadee" w:cs="Leelawadee"/>
          <w:sz w:val="24"/>
        </w:rPr>
        <w:t>Short-term data: provide an immediate evaluation of the activity process on student behavior or student learning</w:t>
      </w:r>
    </w:p>
    <w:p w:rsidR="0015440B" w:rsidRDefault="0015440B" w:rsidP="00F542CC">
      <w:pPr>
        <w:pStyle w:val="NoSpacing"/>
        <w:numPr>
          <w:ilvl w:val="1"/>
          <w:numId w:val="2"/>
        </w:numPr>
        <w:tabs>
          <w:tab w:val="clear" w:pos="1800"/>
          <w:tab w:val="num" w:pos="1080"/>
        </w:tabs>
        <w:ind w:left="1080"/>
        <w:jc w:val="both"/>
        <w:rPr>
          <w:rFonts w:ascii="Leelawadee" w:hAnsi="Leelawadee" w:cs="Leelawadee"/>
          <w:sz w:val="24"/>
        </w:rPr>
      </w:pPr>
      <w:r w:rsidRPr="00527995">
        <w:rPr>
          <w:rFonts w:ascii="Leelawadee" w:hAnsi="Leelawadee" w:cs="Leelawadee"/>
          <w:sz w:val="24"/>
        </w:rPr>
        <w:t>Intermediate data: data collection occurs over a longer period of time as a benchmark or indication of the progress toward the goal</w:t>
      </w:r>
    </w:p>
    <w:p w:rsidR="0015440B" w:rsidRPr="00527995" w:rsidRDefault="0015440B" w:rsidP="00F542CC">
      <w:pPr>
        <w:pStyle w:val="NoSpacing"/>
        <w:numPr>
          <w:ilvl w:val="1"/>
          <w:numId w:val="2"/>
        </w:numPr>
        <w:tabs>
          <w:tab w:val="clear" w:pos="1800"/>
          <w:tab w:val="num" w:pos="1080"/>
        </w:tabs>
        <w:ind w:left="1080"/>
        <w:jc w:val="both"/>
        <w:rPr>
          <w:rFonts w:ascii="Leelawadee" w:hAnsi="Leelawadee" w:cs="Leelawadee"/>
          <w:sz w:val="24"/>
        </w:rPr>
      </w:pPr>
      <w:r w:rsidRPr="00527995">
        <w:rPr>
          <w:rFonts w:ascii="Leelawadee" w:hAnsi="Leelawadee" w:cs="Leelawadee"/>
          <w:sz w:val="24"/>
        </w:rPr>
        <w:t>Long-term data: data collection occurs over an extended period of time and measures the activity’s overall results for students</w:t>
      </w:r>
    </w:p>
    <w:p w:rsidR="0015440B" w:rsidRPr="00AD1172" w:rsidRDefault="0015440B" w:rsidP="00527995">
      <w:pPr>
        <w:pStyle w:val="NoSpacing"/>
        <w:jc w:val="both"/>
        <w:rPr>
          <w:rFonts w:ascii="Leelawadee" w:hAnsi="Leelawadee" w:cs="Leelawadee"/>
          <w:sz w:val="20"/>
          <w:szCs w:val="20"/>
        </w:rPr>
      </w:pPr>
    </w:p>
    <w:p w:rsidR="0015440B" w:rsidRPr="00527995" w:rsidRDefault="0015440B" w:rsidP="00F542CC">
      <w:pPr>
        <w:pStyle w:val="NoSpacing"/>
        <w:numPr>
          <w:ilvl w:val="0"/>
          <w:numId w:val="46"/>
        </w:numPr>
        <w:jc w:val="both"/>
        <w:rPr>
          <w:rFonts w:ascii="Leelawadee" w:hAnsi="Leelawadee" w:cs="Leelawadee"/>
          <w:sz w:val="24"/>
        </w:rPr>
      </w:pPr>
      <w:r w:rsidRPr="00527995">
        <w:rPr>
          <w:rFonts w:ascii="Leelawadee" w:hAnsi="Leelawadee" w:cs="Leelawadee"/>
          <w:sz w:val="24"/>
        </w:rPr>
        <w:t>Results reports serve as a tool for:</w:t>
      </w:r>
    </w:p>
    <w:p w:rsidR="0015440B"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Ensuring the program was carried out as planned</w:t>
      </w:r>
    </w:p>
    <w:p w:rsidR="0015440B"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Ensuring every student was served</w:t>
      </w:r>
    </w:p>
    <w:p w:rsidR="0015440B"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Ensuring developmentally appropriate materials were used</w:t>
      </w:r>
    </w:p>
    <w:p w:rsidR="00527995"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Documenting the program’s process, perception and results data</w:t>
      </w:r>
    </w:p>
    <w:p w:rsidR="0015440B"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Documenting the program’s immediate, intermediate and long-range impact</w:t>
      </w:r>
    </w:p>
    <w:p w:rsidR="0015440B"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Analyzing the program’s effectiveness</w:t>
      </w:r>
    </w:p>
    <w:p w:rsidR="0015440B"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Sharing the program’s success</w:t>
      </w:r>
    </w:p>
    <w:p w:rsidR="0015440B" w:rsidRPr="00527995" w:rsidRDefault="0015440B" w:rsidP="00F542CC">
      <w:pPr>
        <w:pStyle w:val="NoSpacing"/>
        <w:numPr>
          <w:ilvl w:val="3"/>
          <w:numId w:val="62"/>
        </w:numPr>
        <w:ind w:left="1080"/>
        <w:jc w:val="both"/>
        <w:rPr>
          <w:rFonts w:ascii="Leelawadee" w:hAnsi="Leelawadee" w:cs="Leelawadee"/>
          <w:sz w:val="24"/>
        </w:rPr>
      </w:pPr>
      <w:r w:rsidRPr="00527995">
        <w:rPr>
          <w:rFonts w:ascii="Leelawadee" w:hAnsi="Leelawadee" w:cs="Leelawadee"/>
          <w:sz w:val="24"/>
        </w:rPr>
        <w:t>Advocating for systematic change in the school system</w:t>
      </w:r>
    </w:p>
    <w:p w:rsidR="0015440B" w:rsidRPr="00527995" w:rsidRDefault="0015440B" w:rsidP="00527995">
      <w:pPr>
        <w:pStyle w:val="NoSpacing"/>
        <w:jc w:val="both"/>
        <w:rPr>
          <w:rFonts w:ascii="Leelawadee" w:hAnsi="Leelawadee" w:cs="Leelawadee"/>
          <w:sz w:val="24"/>
        </w:rPr>
      </w:pPr>
    </w:p>
    <w:p w:rsidR="0015440B" w:rsidRPr="00527995" w:rsidRDefault="0015440B" w:rsidP="00F542CC">
      <w:pPr>
        <w:pStyle w:val="NoSpacing"/>
        <w:numPr>
          <w:ilvl w:val="0"/>
          <w:numId w:val="46"/>
        </w:numPr>
        <w:jc w:val="both"/>
        <w:rPr>
          <w:rFonts w:ascii="Leelawadee" w:hAnsi="Leelawadee" w:cs="Leelawadee"/>
          <w:sz w:val="24"/>
        </w:rPr>
      </w:pPr>
      <w:r w:rsidRPr="00527995">
        <w:rPr>
          <w:rFonts w:ascii="Leelawadee" w:hAnsi="Leelawadee" w:cs="Leelawadee"/>
          <w:sz w:val="24"/>
        </w:rPr>
        <w:t>Results reports may include the following:</w:t>
      </w:r>
    </w:p>
    <w:p w:rsidR="0015440B"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The grade level served</w:t>
      </w:r>
    </w:p>
    <w:p w:rsidR="0015440B"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Lesson content areas</w:t>
      </w:r>
    </w:p>
    <w:p w:rsidR="0015440B"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Curriculum or materials used</w:t>
      </w:r>
    </w:p>
    <w:p w:rsidR="00527995"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lastRenderedPageBreak/>
        <w:t>Process data such as the number of school counseling lessons delivered and in what subject area</w:t>
      </w:r>
    </w:p>
    <w:p w:rsidR="0015440B"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Process data such as the number of students served</w:t>
      </w:r>
    </w:p>
    <w:p w:rsidR="0015440B"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Short-term perception data such as pre-</w:t>
      </w:r>
      <w:proofErr w:type="spellStart"/>
      <w:r w:rsidRPr="00527995">
        <w:rPr>
          <w:rFonts w:ascii="Leelawadee" w:hAnsi="Leelawadee" w:cs="Leelawadee"/>
          <w:sz w:val="24"/>
        </w:rPr>
        <w:t>post tests</w:t>
      </w:r>
      <w:proofErr w:type="spellEnd"/>
      <w:r w:rsidRPr="00527995">
        <w:rPr>
          <w:rFonts w:ascii="Leelawadee" w:hAnsi="Leelawadee" w:cs="Leelawadee"/>
          <w:sz w:val="24"/>
        </w:rPr>
        <w:t xml:space="preserve"> of knowledge gained</w:t>
      </w:r>
    </w:p>
    <w:p w:rsidR="0015440B"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Intermediate and long-term results data such as the impact on behavior, attendance or achievement</w:t>
      </w:r>
    </w:p>
    <w:p w:rsidR="0015440B" w:rsidRPr="00527995" w:rsidRDefault="0015440B" w:rsidP="00F542CC">
      <w:pPr>
        <w:pStyle w:val="NoSpacing"/>
        <w:numPr>
          <w:ilvl w:val="0"/>
          <w:numId w:val="47"/>
        </w:numPr>
        <w:jc w:val="both"/>
        <w:rPr>
          <w:rFonts w:ascii="Leelawadee" w:hAnsi="Leelawadee" w:cs="Leelawadee"/>
          <w:sz w:val="24"/>
        </w:rPr>
      </w:pPr>
      <w:r w:rsidRPr="00527995">
        <w:rPr>
          <w:rFonts w:ascii="Leelawadee" w:hAnsi="Leelawadee" w:cs="Leelawadee"/>
          <w:sz w:val="24"/>
        </w:rPr>
        <w:t>The implications of the results on the counseling program</w:t>
      </w:r>
    </w:p>
    <w:p w:rsidR="0015440B" w:rsidRPr="00527995" w:rsidRDefault="0015440B" w:rsidP="00527995">
      <w:pPr>
        <w:pStyle w:val="NoSpacing"/>
        <w:rPr>
          <w:rFonts w:ascii="Leelawadee" w:hAnsi="Leelawadee" w:cs="Leelawadee"/>
          <w:b/>
          <w:sz w:val="24"/>
        </w:rPr>
      </w:pPr>
    </w:p>
    <w:p w:rsidR="0015440B" w:rsidRPr="00527995" w:rsidRDefault="0015440B" w:rsidP="00E05D16">
      <w:pPr>
        <w:pStyle w:val="NoSpacing"/>
        <w:rPr>
          <w:rFonts w:ascii="Leelawadee" w:hAnsi="Leelawadee" w:cs="Leelawadee"/>
          <w:b/>
          <w:sz w:val="24"/>
        </w:rPr>
      </w:pPr>
      <w:r w:rsidRPr="00527995">
        <w:rPr>
          <w:rFonts w:ascii="Leelawadee" w:hAnsi="Leelawadee" w:cs="Leelawadee"/>
          <w:b/>
          <w:sz w:val="24"/>
        </w:rPr>
        <w:t xml:space="preserve">Impact </w:t>
      </w:r>
      <w:proofErr w:type="gramStart"/>
      <w:r w:rsidRPr="00527995">
        <w:rPr>
          <w:rFonts w:ascii="Leelawadee" w:hAnsi="Leelawadee" w:cs="Leelawadee"/>
          <w:b/>
          <w:sz w:val="24"/>
        </w:rPr>
        <w:t>Of</w:t>
      </w:r>
      <w:proofErr w:type="gramEnd"/>
      <w:r w:rsidRPr="00527995">
        <w:rPr>
          <w:rFonts w:ascii="Leelawadee" w:hAnsi="Leelawadee" w:cs="Leelawadee"/>
          <w:b/>
          <w:sz w:val="24"/>
        </w:rPr>
        <w:t xml:space="preserve"> The School Counseling Program Over Time</w:t>
      </w:r>
    </w:p>
    <w:p w:rsidR="0015440B" w:rsidRPr="00527995" w:rsidRDefault="0015440B" w:rsidP="00527995">
      <w:pPr>
        <w:pStyle w:val="NoSpacing"/>
        <w:rPr>
          <w:rFonts w:ascii="Leelawadee" w:hAnsi="Leelawadee" w:cs="Leelawadee"/>
          <w:b/>
          <w:sz w:val="24"/>
        </w:rPr>
      </w:pPr>
    </w:p>
    <w:p w:rsidR="0015440B" w:rsidRPr="00527995" w:rsidRDefault="0015440B" w:rsidP="00F542CC">
      <w:pPr>
        <w:pStyle w:val="NoSpacing"/>
        <w:numPr>
          <w:ilvl w:val="1"/>
          <w:numId w:val="45"/>
        </w:numPr>
        <w:jc w:val="both"/>
        <w:rPr>
          <w:rFonts w:ascii="Leelawadee" w:hAnsi="Leelawadee" w:cs="Leelawadee"/>
          <w:sz w:val="24"/>
        </w:rPr>
      </w:pPr>
      <w:r w:rsidRPr="00527995">
        <w:rPr>
          <w:rFonts w:ascii="Leelawadee" w:hAnsi="Leelawadee" w:cs="Leelawadee"/>
          <w:sz w:val="24"/>
        </w:rPr>
        <w:t>Comparing data over time offers long-term information reflecting trends in student improvement or areas of concern, which become areas for improvement</w:t>
      </w:r>
      <w:r w:rsidRPr="00527995">
        <w:rPr>
          <w:rFonts w:ascii="Leelawadee" w:hAnsi="Leelawadee" w:cs="Leelawadee"/>
          <w:sz w:val="24"/>
        </w:rPr>
        <w:br/>
      </w:r>
    </w:p>
    <w:p w:rsidR="00371B0E" w:rsidRPr="00371B0E" w:rsidRDefault="0015440B" w:rsidP="00F542CC">
      <w:pPr>
        <w:pStyle w:val="NoSpacing"/>
        <w:numPr>
          <w:ilvl w:val="1"/>
          <w:numId w:val="45"/>
        </w:numPr>
        <w:ind w:left="720"/>
        <w:jc w:val="both"/>
      </w:pPr>
      <w:r w:rsidRPr="00527995">
        <w:rPr>
          <w:rFonts w:ascii="Leelawadee" w:hAnsi="Leelawadee" w:cs="Leelawadee"/>
          <w:sz w:val="24"/>
        </w:rPr>
        <w:t>The impact-over-time form serves as a summary sheet listing baseline and change data over time and gives the counseling staff a tool to review overall student progress</w:t>
      </w:r>
    </w:p>
    <w:p w:rsidR="00371B0E" w:rsidRPr="00371B0E" w:rsidRDefault="00371B0E" w:rsidP="00371B0E">
      <w:pPr>
        <w:pStyle w:val="NoSpacing"/>
        <w:ind w:left="360"/>
        <w:jc w:val="both"/>
      </w:pPr>
    </w:p>
    <w:p w:rsidR="0015440B" w:rsidRDefault="0015440B" w:rsidP="00F542CC">
      <w:pPr>
        <w:pStyle w:val="NoSpacing"/>
        <w:numPr>
          <w:ilvl w:val="1"/>
          <w:numId w:val="45"/>
        </w:numPr>
        <w:ind w:left="720"/>
        <w:jc w:val="both"/>
      </w:pPr>
      <w:r w:rsidRPr="00527995">
        <w:rPr>
          <w:rFonts w:ascii="Leelawadee" w:hAnsi="Leelawadee" w:cs="Leelawadee"/>
          <w:sz w:val="24"/>
        </w:rPr>
        <w:t>Documenting baseline data prior to programmatic restructuring provides ready, necessary information for data-based decision making</w:t>
      </w:r>
    </w:p>
    <w:p w:rsidR="00371B0E" w:rsidRPr="0015440B" w:rsidRDefault="00371B0E" w:rsidP="00371B0E">
      <w:pPr>
        <w:pStyle w:val="NoSpacing"/>
        <w:ind w:left="720"/>
        <w:jc w:val="both"/>
      </w:pPr>
    </w:p>
    <w:p w:rsidR="0015440B" w:rsidRPr="00371B0E" w:rsidRDefault="0015440B" w:rsidP="00F542CC">
      <w:pPr>
        <w:pStyle w:val="NoSpacing"/>
        <w:numPr>
          <w:ilvl w:val="0"/>
          <w:numId w:val="45"/>
        </w:numPr>
        <w:ind w:left="360" w:hanging="360"/>
        <w:rPr>
          <w:rFonts w:ascii="Leelawadee" w:hAnsi="Leelawadee" w:cs="Leelawadee"/>
          <w:b/>
          <w:sz w:val="24"/>
        </w:rPr>
      </w:pPr>
      <w:r w:rsidRPr="00371B0E">
        <w:rPr>
          <w:rFonts w:ascii="Leelawadee" w:hAnsi="Leelawadee" w:cs="Leelawadee"/>
          <w:b/>
          <w:sz w:val="24"/>
        </w:rPr>
        <w:t>School Counselor Performance Standards</w:t>
      </w:r>
      <w:r w:rsidRPr="00371B0E">
        <w:rPr>
          <w:rFonts w:ascii="Leelawadee" w:hAnsi="Leelawadee" w:cs="Leelawadee"/>
          <w:b/>
          <w:sz w:val="24"/>
        </w:rPr>
        <w:br/>
      </w:r>
    </w:p>
    <w:p w:rsidR="0015440B" w:rsidRDefault="0015440B" w:rsidP="00371B0E">
      <w:pPr>
        <w:pStyle w:val="NoSpacing"/>
        <w:jc w:val="both"/>
        <w:rPr>
          <w:rFonts w:ascii="Leelawadee" w:hAnsi="Leelawadee" w:cs="Leelawadee"/>
          <w:sz w:val="24"/>
        </w:rPr>
      </w:pPr>
      <w:r w:rsidRPr="00371B0E">
        <w:rPr>
          <w:rFonts w:ascii="Leelawadee" w:hAnsi="Leelawadee" w:cs="Leelawadee"/>
          <w:sz w:val="24"/>
        </w:rPr>
        <w:t>School counselor performance standards align with the ASCA National Model and contain basic standards of pr</w:t>
      </w:r>
      <w:r w:rsidR="00371B0E">
        <w:rPr>
          <w:rFonts w:ascii="Leelawadee" w:hAnsi="Leelawadee" w:cs="Leelawadee"/>
          <w:sz w:val="24"/>
        </w:rPr>
        <w:t>actice expected from counselors</w:t>
      </w:r>
      <w:r w:rsidR="0039775D">
        <w:rPr>
          <w:rFonts w:ascii="Leelawadee" w:hAnsi="Leelawadee" w:cs="Leelawadee"/>
          <w:sz w:val="24"/>
        </w:rPr>
        <w:t xml:space="preserve">.  However, </w:t>
      </w:r>
      <w:r w:rsidR="0041254E">
        <w:rPr>
          <w:rFonts w:ascii="Leelawadee" w:hAnsi="Leelawadee" w:cs="Leelawadee"/>
          <w:sz w:val="24"/>
        </w:rPr>
        <w:t xml:space="preserve">with the adoption of this document, </w:t>
      </w:r>
      <w:r w:rsidR="0039775D">
        <w:rPr>
          <w:rFonts w:ascii="Leelawadee" w:hAnsi="Leelawadee" w:cs="Leelawadee"/>
          <w:sz w:val="24"/>
        </w:rPr>
        <w:t xml:space="preserve">the Guam School Counselors </w:t>
      </w:r>
      <w:r w:rsidR="0041254E">
        <w:rPr>
          <w:rFonts w:ascii="Leelawadee" w:hAnsi="Leelawadee" w:cs="Leelawadee"/>
          <w:sz w:val="24"/>
        </w:rPr>
        <w:t xml:space="preserve">will be </w:t>
      </w:r>
      <w:r w:rsidR="004908A1">
        <w:rPr>
          <w:rFonts w:ascii="Leelawadee" w:hAnsi="Leelawadee" w:cs="Leelawadee"/>
          <w:sz w:val="24"/>
        </w:rPr>
        <w:t xml:space="preserve">annually </w:t>
      </w:r>
      <w:r w:rsidR="0041254E">
        <w:rPr>
          <w:rFonts w:ascii="Leelawadee" w:hAnsi="Leelawadee" w:cs="Leelawadee"/>
          <w:sz w:val="24"/>
        </w:rPr>
        <w:t xml:space="preserve">evaluated on </w:t>
      </w:r>
      <w:r w:rsidR="0039775D">
        <w:rPr>
          <w:rFonts w:ascii="Leelawadee" w:hAnsi="Leelawadee" w:cs="Leelawadee"/>
          <w:sz w:val="24"/>
        </w:rPr>
        <w:t xml:space="preserve">10 </w:t>
      </w:r>
      <w:r w:rsidR="0041254E">
        <w:rPr>
          <w:rFonts w:ascii="Leelawadee" w:hAnsi="Leelawadee" w:cs="Leelawadee"/>
          <w:sz w:val="24"/>
        </w:rPr>
        <w:t xml:space="preserve">of these standards. </w:t>
      </w:r>
      <w:r w:rsidR="0039775D">
        <w:rPr>
          <w:rFonts w:ascii="Leelawadee" w:hAnsi="Leelawadee" w:cs="Leelawadee"/>
          <w:sz w:val="24"/>
        </w:rPr>
        <w:t>(Please refer to the DOE Professional School Counselor Evaluation</w:t>
      </w:r>
      <w:r w:rsidR="0041254E">
        <w:rPr>
          <w:rFonts w:ascii="Leelawadee" w:hAnsi="Leelawadee" w:cs="Leelawadee"/>
          <w:sz w:val="24"/>
        </w:rPr>
        <w:t xml:space="preserve"> Tool</w:t>
      </w:r>
      <w:r w:rsidR="0039775D">
        <w:rPr>
          <w:rFonts w:ascii="Leelawadee" w:hAnsi="Leelawadee" w:cs="Leelawadee"/>
          <w:sz w:val="24"/>
        </w:rPr>
        <w:t>).</w:t>
      </w:r>
    </w:p>
    <w:p w:rsidR="00371B0E" w:rsidRPr="00371B0E" w:rsidRDefault="00371B0E" w:rsidP="00371B0E">
      <w:pPr>
        <w:pStyle w:val="NoSpacing"/>
        <w:jc w:val="both"/>
        <w:rPr>
          <w:rFonts w:ascii="Leelawadee" w:hAnsi="Leelawadee" w:cs="Leelawadee"/>
          <w:sz w:val="24"/>
        </w:rPr>
      </w:pPr>
    </w:p>
    <w:p w:rsidR="00371B0E" w:rsidRDefault="0015440B" w:rsidP="00371B0E">
      <w:pPr>
        <w:pStyle w:val="NoSpacing"/>
        <w:ind w:left="1440" w:hanging="1440"/>
        <w:jc w:val="both"/>
        <w:rPr>
          <w:rFonts w:ascii="Leelawadee" w:hAnsi="Leelawadee" w:cs="Leelawadee"/>
          <w:sz w:val="24"/>
          <w:u w:val="single"/>
        </w:rPr>
      </w:pPr>
      <w:r w:rsidRPr="00371B0E">
        <w:rPr>
          <w:rFonts w:ascii="Leelawadee" w:hAnsi="Leelawadee" w:cs="Leelawadee"/>
          <w:sz w:val="24"/>
          <w:u w:val="single"/>
        </w:rPr>
        <w:t>Standard 1</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plans, organizes and delivers</w:t>
      </w:r>
      <w:r w:rsidR="00371B0E">
        <w:rPr>
          <w:rFonts w:ascii="Leelawadee" w:hAnsi="Leelawadee" w:cs="Leelawadee"/>
          <w:sz w:val="24"/>
        </w:rPr>
        <w:t xml:space="preserve"> the school counseling program.</w:t>
      </w:r>
    </w:p>
    <w:p w:rsidR="0015440B" w:rsidRPr="00371B0E" w:rsidRDefault="00371B0E" w:rsidP="00371B0E">
      <w:pPr>
        <w:pStyle w:val="NoSpacing"/>
        <w:ind w:left="1440" w:hanging="1440"/>
        <w:jc w:val="both"/>
        <w:rPr>
          <w:rFonts w:ascii="Leelawadee" w:hAnsi="Leelawadee" w:cs="Leelawadee"/>
          <w:sz w:val="24"/>
        </w:rPr>
      </w:pPr>
      <w:r>
        <w:rPr>
          <w:rFonts w:ascii="Leelawadee" w:hAnsi="Leelawadee" w:cs="Leelawadee"/>
          <w:sz w:val="24"/>
          <w:u w:val="single"/>
        </w:rPr>
        <w:t xml:space="preserve">Standard </w:t>
      </w:r>
      <w:r w:rsidR="0015440B" w:rsidRPr="00371B0E">
        <w:rPr>
          <w:rFonts w:ascii="Leelawadee" w:hAnsi="Leelawadee" w:cs="Leelawadee"/>
          <w:sz w:val="24"/>
          <w:u w:val="single"/>
        </w:rPr>
        <w:t>2</w:t>
      </w:r>
      <w:r w:rsidR="0015440B" w:rsidRPr="00371B0E">
        <w:rPr>
          <w:rFonts w:ascii="Leelawadee" w:hAnsi="Leelawadee" w:cs="Leelawadee"/>
          <w:sz w:val="24"/>
        </w:rPr>
        <w:t>:</w:t>
      </w:r>
      <w:r>
        <w:rPr>
          <w:rFonts w:ascii="Leelawadee" w:hAnsi="Leelawadee" w:cs="Leelawadee"/>
          <w:sz w:val="24"/>
        </w:rPr>
        <w:tab/>
      </w:r>
      <w:r w:rsidR="0015440B" w:rsidRPr="00371B0E">
        <w:rPr>
          <w:rFonts w:ascii="Leelawadee" w:hAnsi="Leelawadee" w:cs="Leelawadee"/>
          <w:sz w:val="24"/>
        </w:rPr>
        <w:t>The professional school counselor implements the school guidance curriculum through the use of effective instructional skills and careful planning of structured group sessions for all students.</w:t>
      </w:r>
    </w:p>
    <w:p w:rsidR="0015440B" w:rsidRPr="00371B0E" w:rsidRDefault="00371B0E" w:rsidP="00371B0E">
      <w:pPr>
        <w:pStyle w:val="NoSpacing"/>
        <w:ind w:left="1440" w:hanging="1440"/>
        <w:jc w:val="both"/>
        <w:rPr>
          <w:rFonts w:ascii="Leelawadee" w:hAnsi="Leelawadee" w:cs="Leelawadee"/>
          <w:sz w:val="24"/>
        </w:rPr>
      </w:pPr>
      <w:r>
        <w:rPr>
          <w:rFonts w:ascii="Leelawadee" w:hAnsi="Leelawadee" w:cs="Leelawadee"/>
          <w:sz w:val="24"/>
          <w:u w:val="single"/>
        </w:rPr>
        <w:t xml:space="preserve">Standard </w:t>
      </w:r>
      <w:r w:rsidR="0015440B" w:rsidRPr="00371B0E">
        <w:rPr>
          <w:rFonts w:ascii="Leelawadee" w:hAnsi="Leelawadee" w:cs="Leelawadee"/>
          <w:sz w:val="24"/>
          <w:u w:val="single"/>
        </w:rPr>
        <w:t>3</w:t>
      </w:r>
      <w:r w:rsidR="0015440B" w:rsidRPr="00371B0E">
        <w:rPr>
          <w:rFonts w:ascii="Leelawadee" w:hAnsi="Leelawadee" w:cs="Leelawadee"/>
          <w:sz w:val="24"/>
        </w:rPr>
        <w:t>:</w:t>
      </w:r>
      <w:r>
        <w:rPr>
          <w:rFonts w:ascii="Leelawadee" w:hAnsi="Leelawadee" w:cs="Leelawadee"/>
          <w:sz w:val="24"/>
        </w:rPr>
        <w:tab/>
        <w:t>T</w:t>
      </w:r>
      <w:r w:rsidR="0015440B" w:rsidRPr="00371B0E">
        <w:rPr>
          <w:rFonts w:ascii="Leelawadee" w:hAnsi="Leelawadee" w:cs="Leelawadee"/>
          <w:sz w:val="24"/>
        </w:rPr>
        <w:t xml:space="preserve">he professional school counselor implements the individual planning component by guiding individuals and groups of students and their parents or guardians through the development of educational and career plans. </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4</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provides responsive services through the effective use of individual and small-group counseling, consultation and referral skills.</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5</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provides system support through effective school counseling program management and support for other educational programs.</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6</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discusses the counseling department management system and the program action plans with the school administrator.</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lastRenderedPageBreak/>
        <w:t>Standard 7</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is responsible for establishing and convening an advisory council for the school counseling program.</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8</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collects and analyzes data to guide program direction and emphasis.</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9</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monitors the students on a regular basis as they progress in school.</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10</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uses time and calendars to implement an efficient program.</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11</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develops a results evaluation for the program.</w:t>
      </w:r>
    </w:p>
    <w:p w:rsidR="0015440B" w:rsidRDefault="0015440B" w:rsidP="00371B0E">
      <w:pPr>
        <w:pStyle w:val="NoSpacing"/>
        <w:jc w:val="both"/>
        <w:rPr>
          <w:rFonts w:ascii="Leelawadee" w:hAnsi="Leelawadee" w:cs="Leelawadee"/>
          <w:sz w:val="24"/>
        </w:rPr>
      </w:pPr>
      <w:r w:rsidRPr="00371B0E">
        <w:rPr>
          <w:rFonts w:ascii="Leelawadee" w:hAnsi="Leelawadee" w:cs="Leelawadee"/>
          <w:sz w:val="24"/>
          <w:u w:val="single"/>
        </w:rPr>
        <w:t>Standard 12</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conducts a yearly program audit.</w:t>
      </w:r>
    </w:p>
    <w:p w:rsidR="0015440B" w:rsidRPr="00371B0E" w:rsidRDefault="0015440B" w:rsidP="00371B0E">
      <w:pPr>
        <w:pStyle w:val="NoSpacing"/>
        <w:ind w:left="1440" w:hanging="1440"/>
        <w:jc w:val="both"/>
        <w:rPr>
          <w:rFonts w:ascii="Leelawadee" w:hAnsi="Leelawadee" w:cs="Leelawadee"/>
          <w:sz w:val="24"/>
        </w:rPr>
      </w:pPr>
      <w:r w:rsidRPr="00371B0E">
        <w:rPr>
          <w:rFonts w:ascii="Leelawadee" w:hAnsi="Leelawadee" w:cs="Leelawadee"/>
          <w:sz w:val="24"/>
          <w:u w:val="single"/>
        </w:rPr>
        <w:t>Standard 13</w:t>
      </w:r>
      <w:r w:rsidR="00371B0E">
        <w:rPr>
          <w:rFonts w:ascii="Leelawadee" w:hAnsi="Leelawadee" w:cs="Leelawadee"/>
          <w:sz w:val="24"/>
        </w:rPr>
        <w:t>:</w:t>
      </w:r>
      <w:r w:rsidR="00371B0E">
        <w:rPr>
          <w:rFonts w:ascii="Leelawadee" w:hAnsi="Leelawadee" w:cs="Leelawadee"/>
          <w:sz w:val="24"/>
        </w:rPr>
        <w:tab/>
      </w:r>
      <w:r w:rsidRPr="00371B0E">
        <w:rPr>
          <w:rFonts w:ascii="Leelawadee" w:hAnsi="Leelawadee" w:cs="Leelawadee"/>
          <w:sz w:val="24"/>
        </w:rPr>
        <w:t>The professional school counselor is a student advocate, leader, collaborator, and a systems change agent.</w:t>
      </w:r>
    </w:p>
    <w:p w:rsidR="0015440B" w:rsidRPr="0015440B" w:rsidRDefault="0015440B" w:rsidP="0015440B">
      <w:pPr>
        <w:widowControl w:val="0"/>
        <w:ind w:left="720"/>
        <w:rPr>
          <w:rFonts w:ascii="Comic Sans MS" w:hAnsi="Comic Sans MS"/>
          <w:szCs w:val="20"/>
        </w:rPr>
      </w:pPr>
    </w:p>
    <w:p w:rsidR="0015440B" w:rsidRDefault="0015440B" w:rsidP="0015440B">
      <w:pPr>
        <w:widowControl w:val="0"/>
        <w:ind w:left="720"/>
        <w:rPr>
          <w:rFonts w:ascii="Comic Sans MS" w:hAnsi="Comic Sans MS"/>
          <w:szCs w:val="20"/>
        </w:rPr>
      </w:pPr>
    </w:p>
    <w:p w:rsidR="0015440B" w:rsidRPr="00371B0E" w:rsidRDefault="0015440B" w:rsidP="00F542CC">
      <w:pPr>
        <w:pStyle w:val="NoSpacing"/>
        <w:numPr>
          <w:ilvl w:val="0"/>
          <w:numId w:val="45"/>
        </w:numPr>
        <w:ind w:left="360" w:hanging="360"/>
        <w:rPr>
          <w:rFonts w:ascii="Leelawadee" w:hAnsi="Leelawadee" w:cs="Leelawadee"/>
          <w:b/>
          <w:sz w:val="24"/>
        </w:rPr>
      </w:pPr>
      <w:r w:rsidRPr="00371B0E">
        <w:rPr>
          <w:rFonts w:ascii="Leelawadee" w:hAnsi="Leelawadee" w:cs="Leelawadee"/>
          <w:b/>
          <w:sz w:val="24"/>
        </w:rPr>
        <w:t>The Program Audit</w:t>
      </w:r>
      <w:r w:rsidRPr="00371B0E">
        <w:rPr>
          <w:rFonts w:ascii="Leelawadee" w:hAnsi="Leelawadee" w:cs="Leelawadee"/>
          <w:b/>
          <w:sz w:val="24"/>
        </w:rPr>
        <w:br/>
      </w:r>
    </w:p>
    <w:p w:rsidR="0015440B" w:rsidRDefault="0015440B" w:rsidP="00F542CC">
      <w:pPr>
        <w:pStyle w:val="NoSpacing"/>
        <w:numPr>
          <w:ilvl w:val="1"/>
          <w:numId w:val="45"/>
        </w:numPr>
        <w:ind w:left="720"/>
        <w:jc w:val="both"/>
        <w:rPr>
          <w:rFonts w:ascii="Leelawadee" w:hAnsi="Leelawadee" w:cs="Leelawadee"/>
          <w:sz w:val="24"/>
        </w:rPr>
      </w:pPr>
      <w:r w:rsidRPr="00371B0E">
        <w:rPr>
          <w:rFonts w:ascii="Leelawadee" w:hAnsi="Leelawadee" w:cs="Leelawadee"/>
          <w:sz w:val="24"/>
        </w:rPr>
        <w:t>The audit is a tool aiding school counselors in the breakdown and ana</w:t>
      </w:r>
      <w:r w:rsidR="00371B0E">
        <w:rPr>
          <w:rFonts w:ascii="Leelawadee" w:hAnsi="Leelawadee" w:cs="Leelawadee"/>
          <w:sz w:val="24"/>
        </w:rPr>
        <w:t>lysis of each program component</w:t>
      </w:r>
      <w:r w:rsidR="004908A1">
        <w:rPr>
          <w:rFonts w:ascii="Leelawadee" w:hAnsi="Leelawadee" w:cs="Leelawadee"/>
          <w:sz w:val="24"/>
        </w:rPr>
        <w:t>.</w:t>
      </w:r>
    </w:p>
    <w:p w:rsidR="00371B0E" w:rsidRDefault="00371B0E" w:rsidP="00371B0E">
      <w:pPr>
        <w:pStyle w:val="NoSpacing"/>
        <w:ind w:left="720"/>
        <w:jc w:val="both"/>
        <w:rPr>
          <w:rFonts w:ascii="Leelawadee" w:hAnsi="Leelawadee" w:cs="Leelawadee"/>
          <w:sz w:val="24"/>
        </w:rPr>
      </w:pPr>
    </w:p>
    <w:p w:rsidR="00371B0E" w:rsidRDefault="0015440B" w:rsidP="00F542CC">
      <w:pPr>
        <w:pStyle w:val="NoSpacing"/>
        <w:numPr>
          <w:ilvl w:val="1"/>
          <w:numId w:val="45"/>
        </w:numPr>
        <w:ind w:left="720"/>
        <w:jc w:val="both"/>
        <w:rPr>
          <w:rFonts w:ascii="Leelawadee" w:hAnsi="Leelawadee" w:cs="Leelawadee"/>
          <w:sz w:val="24"/>
        </w:rPr>
      </w:pPr>
      <w:r w:rsidRPr="00371B0E">
        <w:rPr>
          <w:rFonts w:ascii="Leelawadee" w:hAnsi="Leelawadee" w:cs="Leelawadee"/>
          <w:sz w:val="24"/>
        </w:rPr>
        <w:t xml:space="preserve">Once completed, the </w:t>
      </w:r>
      <w:r w:rsidR="004908A1">
        <w:rPr>
          <w:rFonts w:ascii="Leelawadee" w:hAnsi="Leelawadee" w:cs="Leelawadee"/>
          <w:sz w:val="24"/>
        </w:rPr>
        <w:t xml:space="preserve">annual program </w:t>
      </w:r>
      <w:r w:rsidRPr="00371B0E">
        <w:rPr>
          <w:rFonts w:ascii="Leelawadee" w:hAnsi="Leelawadee" w:cs="Leelawadee"/>
          <w:sz w:val="24"/>
        </w:rPr>
        <w:t>audit indicates implementation areas that will be improved or enhanced</w:t>
      </w:r>
      <w:r w:rsidR="004908A1">
        <w:rPr>
          <w:rFonts w:ascii="Leelawadee" w:hAnsi="Leelawadee" w:cs="Leelawadee"/>
          <w:sz w:val="24"/>
        </w:rPr>
        <w:t xml:space="preserve">.  School Guidance Counselors will share the results of the program audit with the Advisory Council before the end of each school </w:t>
      </w:r>
      <w:r w:rsidR="007B1CAE">
        <w:rPr>
          <w:rFonts w:ascii="Leelawadee" w:hAnsi="Leelawadee" w:cs="Leelawadee"/>
          <w:sz w:val="24"/>
        </w:rPr>
        <w:t xml:space="preserve">year. The audit also serves as the basis for establishing the Management Agreement for subsequent school years.  </w:t>
      </w:r>
    </w:p>
    <w:p w:rsidR="00371B0E" w:rsidRDefault="00371B0E" w:rsidP="00371B0E">
      <w:pPr>
        <w:pStyle w:val="NoSpacing"/>
        <w:jc w:val="both"/>
        <w:rPr>
          <w:rFonts w:ascii="Leelawadee" w:hAnsi="Leelawadee" w:cs="Leelawadee"/>
          <w:sz w:val="24"/>
        </w:rPr>
      </w:pPr>
    </w:p>
    <w:p w:rsidR="00371B0E" w:rsidRDefault="0015440B" w:rsidP="00F542CC">
      <w:pPr>
        <w:pStyle w:val="NoSpacing"/>
        <w:numPr>
          <w:ilvl w:val="1"/>
          <w:numId w:val="45"/>
        </w:numPr>
        <w:ind w:left="720"/>
        <w:jc w:val="both"/>
        <w:rPr>
          <w:rFonts w:ascii="Leelawadee" w:hAnsi="Leelawadee" w:cs="Leelawadee"/>
          <w:sz w:val="24"/>
        </w:rPr>
      </w:pPr>
      <w:r w:rsidRPr="00371B0E">
        <w:rPr>
          <w:rFonts w:ascii="Leelawadee" w:hAnsi="Leelawadee" w:cs="Leelawadee"/>
          <w:sz w:val="24"/>
        </w:rPr>
        <w:t xml:space="preserve">The audit provides evidence of the program’s </w:t>
      </w:r>
      <w:r w:rsidR="004908A1">
        <w:rPr>
          <w:rFonts w:ascii="Leelawadee" w:hAnsi="Leelawadee" w:cs="Leelawadee"/>
          <w:sz w:val="24"/>
        </w:rPr>
        <w:t xml:space="preserve">success in comparison with </w:t>
      </w:r>
      <w:r w:rsidRPr="00371B0E">
        <w:rPr>
          <w:rFonts w:ascii="Leelawadee" w:hAnsi="Leelawadee" w:cs="Leelawadee"/>
          <w:sz w:val="24"/>
        </w:rPr>
        <w:t>ASCA’s National Model</w:t>
      </w:r>
      <w:r w:rsidR="004908A1">
        <w:rPr>
          <w:rFonts w:ascii="Leelawadee" w:hAnsi="Leelawadee" w:cs="Leelawadee"/>
          <w:sz w:val="24"/>
        </w:rPr>
        <w:t xml:space="preserve">.  </w:t>
      </w:r>
    </w:p>
    <w:p w:rsidR="00371B0E" w:rsidRDefault="00371B0E" w:rsidP="00371B0E">
      <w:pPr>
        <w:pStyle w:val="ListParagraph"/>
        <w:rPr>
          <w:rFonts w:ascii="Leelawadee" w:hAnsi="Leelawadee" w:cs="Leelawadee"/>
          <w:sz w:val="24"/>
        </w:rPr>
      </w:pPr>
    </w:p>
    <w:p w:rsidR="0015440B" w:rsidRPr="00371B0E" w:rsidRDefault="0015440B" w:rsidP="00F542CC">
      <w:pPr>
        <w:pStyle w:val="NoSpacing"/>
        <w:numPr>
          <w:ilvl w:val="1"/>
          <w:numId w:val="45"/>
        </w:numPr>
        <w:ind w:left="720"/>
        <w:jc w:val="both"/>
        <w:rPr>
          <w:rFonts w:ascii="Leelawadee" w:hAnsi="Leelawadee" w:cs="Leelawadee"/>
          <w:sz w:val="24"/>
        </w:rPr>
      </w:pPr>
      <w:r w:rsidRPr="00371B0E">
        <w:rPr>
          <w:rFonts w:ascii="Leelawadee" w:hAnsi="Leelawadee" w:cs="Leelawadee"/>
          <w:sz w:val="24"/>
        </w:rPr>
        <w:t xml:space="preserve">After completing the </w:t>
      </w:r>
      <w:r w:rsidR="004908A1">
        <w:rPr>
          <w:rFonts w:ascii="Leelawadee" w:hAnsi="Leelawadee" w:cs="Leelawadee"/>
          <w:sz w:val="24"/>
        </w:rPr>
        <w:t xml:space="preserve">annual </w:t>
      </w:r>
      <w:r w:rsidRPr="00371B0E">
        <w:rPr>
          <w:rFonts w:ascii="Leelawadee" w:hAnsi="Leelawadee" w:cs="Leelawadee"/>
          <w:sz w:val="24"/>
        </w:rPr>
        <w:t>audit, analyze responses to determine the following:</w:t>
      </w:r>
    </w:p>
    <w:p w:rsidR="0015440B" w:rsidRPr="00371B0E" w:rsidRDefault="0015440B" w:rsidP="00371B0E">
      <w:pPr>
        <w:pStyle w:val="NoSpacing"/>
        <w:jc w:val="both"/>
        <w:rPr>
          <w:rFonts w:ascii="Leelawadee" w:hAnsi="Leelawadee" w:cs="Leelawadee"/>
          <w:sz w:val="24"/>
        </w:rPr>
      </w:pPr>
    </w:p>
    <w:p w:rsidR="0015440B" w:rsidRDefault="0015440B" w:rsidP="00F542CC">
      <w:pPr>
        <w:pStyle w:val="NoSpacing"/>
        <w:numPr>
          <w:ilvl w:val="0"/>
          <w:numId w:val="48"/>
        </w:numPr>
        <w:rPr>
          <w:rFonts w:ascii="Leelawadee" w:hAnsi="Leelawadee" w:cs="Leelawadee"/>
          <w:sz w:val="24"/>
        </w:rPr>
      </w:pPr>
      <w:r w:rsidRPr="00371B0E">
        <w:rPr>
          <w:rFonts w:ascii="Leelawadee" w:hAnsi="Leelawadee" w:cs="Leelawadee"/>
          <w:sz w:val="24"/>
        </w:rPr>
        <w:t>Major strengths of program</w:t>
      </w:r>
    </w:p>
    <w:p w:rsidR="0015440B" w:rsidRDefault="0015440B" w:rsidP="00F542CC">
      <w:pPr>
        <w:pStyle w:val="NoSpacing"/>
        <w:numPr>
          <w:ilvl w:val="0"/>
          <w:numId w:val="48"/>
        </w:numPr>
        <w:rPr>
          <w:rFonts w:ascii="Leelawadee" w:hAnsi="Leelawadee" w:cs="Leelawadee"/>
          <w:sz w:val="24"/>
        </w:rPr>
      </w:pPr>
      <w:r w:rsidRPr="00371B0E">
        <w:rPr>
          <w:rFonts w:ascii="Leelawadee" w:hAnsi="Leelawadee" w:cs="Leelawadee"/>
          <w:sz w:val="24"/>
        </w:rPr>
        <w:t>Items in greatest need of strengthening</w:t>
      </w:r>
    </w:p>
    <w:p w:rsidR="0015440B" w:rsidRDefault="0015440B" w:rsidP="00F542CC">
      <w:pPr>
        <w:pStyle w:val="NoSpacing"/>
        <w:numPr>
          <w:ilvl w:val="0"/>
          <w:numId w:val="48"/>
        </w:numPr>
        <w:rPr>
          <w:rFonts w:ascii="Leelawadee" w:hAnsi="Leelawadee" w:cs="Leelawadee"/>
          <w:sz w:val="24"/>
        </w:rPr>
      </w:pPr>
      <w:r w:rsidRPr="00371B0E">
        <w:rPr>
          <w:rFonts w:ascii="Leelawadee" w:hAnsi="Leelawadee" w:cs="Leelawadee"/>
          <w:sz w:val="24"/>
        </w:rPr>
        <w:t>Short-range goals for improvement</w:t>
      </w:r>
    </w:p>
    <w:p w:rsidR="0015440B" w:rsidRPr="00E05D16" w:rsidRDefault="0015440B" w:rsidP="00F542CC">
      <w:pPr>
        <w:pStyle w:val="NoSpacing"/>
        <w:numPr>
          <w:ilvl w:val="0"/>
          <w:numId w:val="48"/>
        </w:numPr>
        <w:rPr>
          <w:rFonts w:ascii="Leelawadee" w:hAnsi="Leelawadee" w:cs="Leelawadee"/>
          <w:sz w:val="24"/>
        </w:rPr>
      </w:pPr>
      <w:r w:rsidRPr="00E05D16">
        <w:rPr>
          <w:rFonts w:ascii="Leelawadee" w:hAnsi="Leelawadee" w:cs="Leelawadee"/>
          <w:sz w:val="24"/>
        </w:rPr>
        <w:t>Long-range goals for improvement</w:t>
      </w:r>
      <w:r w:rsidRPr="00E05D16">
        <w:rPr>
          <w:rFonts w:ascii="Leelawadee" w:hAnsi="Leelawadee" w:cs="Leelawadee"/>
          <w:sz w:val="24"/>
        </w:rPr>
        <w:tab/>
      </w:r>
    </w:p>
    <w:p w:rsidR="0015440B" w:rsidRDefault="0015440B" w:rsidP="00371B0E">
      <w:pPr>
        <w:pStyle w:val="NoSpacing"/>
        <w:rPr>
          <w:rFonts w:ascii="Leelawadee" w:hAnsi="Leelawadee" w:cs="Leelawadee"/>
          <w:sz w:val="24"/>
        </w:rPr>
      </w:pPr>
    </w:p>
    <w:p w:rsidR="00AD1172" w:rsidRDefault="00AD1172" w:rsidP="00371B0E">
      <w:pPr>
        <w:pStyle w:val="NoSpacing"/>
        <w:rPr>
          <w:rFonts w:ascii="Leelawadee" w:hAnsi="Leelawadee" w:cs="Leelawadee"/>
          <w:sz w:val="24"/>
        </w:rPr>
      </w:pPr>
    </w:p>
    <w:p w:rsidR="00AD1172" w:rsidRDefault="00AD1172" w:rsidP="00371B0E">
      <w:pPr>
        <w:pStyle w:val="NoSpacing"/>
        <w:rPr>
          <w:rFonts w:ascii="Leelawadee" w:hAnsi="Leelawadee" w:cs="Leelawadee"/>
          <w:sz w:val="24"/>
        </w:rPr>
      </w:pPr>
    </w:p>
    <w:p w:rsidR="004E38F8" w:rsidRDefault="004E38F8" w:rsidP="00371B0E">
      <w:pPr>
        <w:pStyle w:val="NoSpacing"/>
        <w:rPr>
          <w:rFonts w:ascii="Leelawadee" w:hAnsi="Leelawadee" w:cs="Leelawadee"/>
          <w:sz w:val="24"/>
        </w:rPr>
      </w:pPr>
    </w:p>
    <w:p w:rsidR="004E38F8" w:rsidRDefault="004E38F8" w:rsidP="00371B0E">
      <w:pPr>
        <w:pStyle w:val="NoSpacing"/>
        <w:rPr>
          <w:rFonts w:ascii="Leelawadee" w:hAnsi="Leelawadee" w:cs="Leelawadee"/>
          <w:sz w:val="24"/>
        </w:rPr>
      </w:pPr>
    </w:p>
    <w:p w:rsidR="004E38F8" w:rsidRDefault="004E38F8" w:rsidP="00371B0E">
      <w:pPr>
        <w:pStyle w:val="NoSpacing"/>
        <w:rPr>
          <w:rFonts w:ascii="Leelawadee" w:hAnsi="Leelawadee" w:cs="Leelawadee"/>
          <w:sz w:val="24"/>
        </w:rPr>
      </w:pPr>
    </w:p>
    <w:p w:rsidR="00E05D16" w:rsidRPr="009745F3" w:rsidRDefault="00E05D16" w:rsidP="00E05D16">
      <w:pPr>
        <w:jc w:val="center"/>
        <w:rPr>
          <w:rFonts w:ascii="Leelawadee" w:hAnsi="Leelawadee" w:cs="Leelawadee"/>
          <w:b/>
          <w:sz w:val="48"/>
          <w:szCs w:val="48"/>
        </w:rPr>
      </w:pPr>
      <w:r w:rsidRPr="009745F3">
        <w:rPr>
          <w:rFonts w:ascii="Leelawadee" w:hAnsi="Leelawadee" w:cs="Leelawadee"/>
          <w:b/>
          <w:sz w:val="48"/>
          <w:szCs w:val="48"/>
        </w:rPr>
        <w:t xml:space="preserve">Chapter </w:t>
      </w:r>
      <w:r>
        <w:rPr>
          <w:rFonts w:ascii="Leelawadee" w:hAnsi="Leelawadee" w:cs="Leelawadee"/>
          <w:b/>
          <w:sz w:val="48"/>
          <w:szCs w:val="48"/>
        </w:rPr>
        <w:t>7</w:t>
      </w:r>
    </w:p>
    <w:p w:rsidR="00E05D16" w:rsidRPr="00FA4912" w:rsidRDefault="00E05D16" w:rsidP="00E05D16">
      <w:pPr>
        <w:jc w:val="center"/>
        <w:rPr>
          <w:rFonts w:asciiTheme="majorHAnsi" w:hAnsiTheme="majorHAnsi"/>
          <w:b/>
          <w:sz w:val="40"/>
          <w:szCs w:val="40"/>
        </w:rPr>
      </w:pPr>
    </w:p>
    <w:p w:rsidR="00E05D16" w:rsidRPr="003F3385" w:rsidRDefault="00473720" w:rsidP="00E05D16">
      <w:pPr>
        <w:jc w:val="center"/>
        <w:rPr>
          <w:rFonts w:ascii="Leelawadee" w:hAnsi="Leelawadee" w:cs="Leelawadee"/>
          <w:b/>
          <w:sz w:val="40"/>
          <w:szCs w:val="40"/>
        </w:rPr>
      </w:pPr>
      <w:r>
        <w:rPr>
          <w:rFonts w:ascii="Leelawadee" w:hAnsi="Leelawadee" w:cs="Leelawadee"/>
          <w:b/>
          <w:sz w:val="40"/>
          <w:szCs w:val="40"/>
        </w:rPr>
        <w:lastRenderedPageBreak/>
        <w:t>Professional School Counselor’s</w:t>
      </w:r>
    </w:p>
    <w:p w:rsidR="00E05D16" w:rsidRPr="009745F3" w:rsidRDefault="00E05D16" w:rsidP="00E05D16">
      <w:pPr>
        <w:jc w:val="center"/>
        <w:rPr>
          <w:rFonts w:ascii="Maiandra GD" w:hAnsi="Maiandra GD"/>
          <w:b/>
          <w:sz w:val="40"/>
          <w:szCs w:val="40"/>
        </w:rPr>
      </w:pPr>
      <w:r w:rsidRPr="003F3385">
        <w:rPr>
          <w:rFonts w:ascii="Leelawadee" w:hAnsi="Leelawadee" w:cs="Leelawadee"/>
          <w:b/>
          <w:sz w:val="40"/>
          <w:szCs w:val="40"/>
        </w:rPr>
        <w:t>Job Description and Evaluation</w:t>
      </w:r>
    </w:p>
    <w:p w:rsidR="005A423B" w:rsidRPr="00371B0E" w:rsidRDefault="005A423B" w:rsidP="005A423B">
      <w:pPr>
        <w:jc w:val="center"/>
        <w:rPr>
          <w:rFonts w:ascii="Leelawadee" w:hAnsi="Leelawadee" w:cs="Leelawadee"/>
          <w:b/>
          <w:sz w:val="40"/>
          <w:szCs w:val="40"/>
        </w:rPr>
      </w:pPr>
    </w:p>
    <w:p w:rsidR="005A423B" w:rsidRDefault="005A423B" w:rsidP="005A423B">
      <w:pPr>
        <w:jc w:val="center"/>
        <w:rPr>
          <w:rFonts w:ascii="Maiandra GD" w:hAnsi="Maiandra GD"/>
          <w:b/>
          <w:sz w:val="40"/>
          <w:szCs w:val="40"/>
        </w:rPr>
      </w:pPr>
      <w:r>
        <w:rPr>
          <w:rFonts w:ascii="Maiandra GD" w:hAnsi="Maiandra GD"/>
          <w:b/>
          <w:noProof/>
          <w:sz w:val="40"/>
          <w:szCs w:val="40"/>
        </w:rPr>
        <w:drawing>
          <wp:inline distT="0" distB="0" distL="0" distR="0" wp14:anchorId="7B483A29" wp14:editId="1CEC2FE8">
            <wp:extent cx="4957768" cy="617021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8213" cy="6183211"/>
                    </a:xfrm>
                    <a:prstGeom prst="rect">
                      <a:avLst/>
                    </a:prstGeom>
                  </pic:spPr>
                </pic:pic>
              </a:graphicData>
            </a:graphic>
          </wp:inline>
        </w:drawing>
      </w:r>
    </w:p>
    <w:p w:rsidR="0015440B" w:rsidRDefault="0015440B" w:rsidP="0015440B">
      <w:pPr>
        <w:suppressAutoHyphens/>
        <w:jc w:val="both"/>
        <w:rPr>
          <w:rFonts w:ascii="Times New Roman" w:hAnsi="Times New Roman"/>
          <w:sz w:val="20"/>
          <w:szCs w:val="20"/>
          <w:lang w:eastAsia="ar-SA"/>
        </w:rPr>
      </w:pPr>
    </w:p>
    <w:p w:rsidR="00F75E1D" w:rsidRDefault="00F75E1D" w:rsidP="0015440B">
      <w:pPr>
        <w:suppressAutoHyphens/>
        <w:jc w:val="both"/>
        <w:rPr>
          <w:rFonts w:ascii="Times New Roman" w:hAnsi="Times New Roman"/>
          <w:sz w:val="20"/>
          <w:szCs w:val="20"/>
          <w:lang w:eastAsia="ar-SA"/>
        </w:rPr>
      </w:pPr>
    </w:p>
    <w:p w:rsidR="00562BA3" w:rsidRPr="006B4577" w:rsidRDefault="007D5A22" w:rsidP="00562BA3">
      <w:pPr>
        <w:jc w:val="center"/>
        <w:rPr>
          <w:rFonts w:ascii="Leelawadee" w:hAnsi="Leelawadee" w:cs="Leelawadee"/>
          <w:b/>
          <w:sz w:val="28"/>
          <w:szCs w:val="28"/>
        </w:rPr>
      </w:pPr>
      <w:r w:rsidRPr="006B4577">
        <w:rPr>
          <w:rFonts w:ascii="Leelawadee" w:hAnsi="Leelawadee" w:cs="Leelawadee"/>
          <w:b/>
          <w:sz w:val="28"/>
          <w:szCs w:val="28"/>
        </w:rPr>
        <w:t xml:space="preserve">PROPOSED </w:t>
      </w:r>
      <w:r w:rsidR="00562BA3" w:rsidRPr="006B4577">
        <w:rPr>
          <w:rFonts w:ascii="Leelawadee" w:hAnsi="Leelawadee" w:cs="Leelawadee"/>
          <w:b/>
          <w:sz w:val="28"/>
          <w:szCs w:val="28"/>
        </w:rPr>
        <w:t>SCHOOL COUNSELOR JOB DESCRIPTION</w:t>
      </w:r>
    </w:p>
    <w:p w:rsidR="00562BA3" w:rsidRPr="00534C80" w:rsidRDefault="00562BA3" w:rsidP="00562BA3">
      <w:pPr>
        <w:jc w:val="center"/>
        <w:rPr>
          <w:b/>
          <w:sz w:val="24"/>
        </w:rPr>
      </w:pPr>
    </w:p>
    <w:p w:rsidR="00562BA3" w:rsidRPr="00BE051F" w:rsidRDefault="00562BA3" w:rsidP="00562BA3">
      <w:pPr>
        <w:suppressAutoHyphens/>
        <w:jc w:val="both"/>
        <w:rPr>
          <w:rFonts w:ascii="Leelawadee" w:hAnsi="Leelawadee" w:cs="Leelawadee"/>
          <w:b/>
          <w:sz w:val="22"/>
          <w:szCs w:val="22"/>
          <w:lang w:eastAsia="ar-SA"/>
        </w:rPr>
      </w:pPr>
      <w:r w:rsidRPr="00BE051F">
        <w:rPr>
          <w:rFonts w:ascii="Leelawadee" w:hAnsi="Leelawadee" w:cs="Leelawadee"/>
          <w:b/>
          <w:sz w:val="22"/>
          <w:szCs w:val="22"/>
          <w:lang w:eastAsia="ar-SA"/>
        </w:rPr>
        <w:t>QUALIFICATIONS:</w:t>
      </w:r>
      <w:r w:rsidR="00703332" w:rsidRPr="00BE051F">
        <w:rPr>
          <w:rFonts w:ascii="Leelawadee" w:hAnsi="Leelawadee" w:cs="Leelawadee"/>
          <w:b/>
          <w:sz w:val="22"/>
          <w:szCs w:val="22"/>
          <w:lang w:eastAsia="ar-SA"/>
        </w:rPr>
        <w:t xml:space="preserve"> (Refer to Guam Public Law 31-50) </w:t>
      </w:r>
    </w:p>
    <w:p w:rsidR="00562BA3" w:rsidRPr="009745F3" w:rsidRDefault="005C0A3A" w:rsidP="00F542CC">
      <w:pPr>
        <w:numPr>
          <w:ilvl w:val="0"/>
          <w:numId w:val="70"/>
        </w:numPr>
        <w:suppressAutoHyphens/>
        <w:ind w:left="720"/>
        <w:jc w:val="both"/>
        <w:rPr>
          <w:rFonts w:ascii="Leelawadee" w:hAnsi="Leelawadee" w:cs="Leelawadee"/>
          <w:sz w:val="22"/>
          <w:szCs w:val="22"/>
          <w:lang w:eastAsia="ar-SA"/>
        </w:rPr>
      </w:pPr>
      <w:r>
        <w:rPr>
          <w:rFonts w:ascii="Leelawadee" w:hAnsi="Leelawadee" w:cs="Leelawadee"/>
          <w:sz w:val="22"/>
          <w:szCs w:val="22"/>
          <w:lang w:eastAsia="ar-SA"/>
        </w:rPr>
        <w:lastRenderedPageBreak/>
        <w:t xml:space="preserve">A </w:t>
      </w:r>
      <w:r w:rsidR="00562BA3" w:rsidRPr="009745F3">
        <w:rPr>
          <w:rFonts w:ascii="Leelawadee" w:hAnsi="Leelawadee" w:cs="Leelawadee"/>
          <w:sz w:val="22"/>
          <w:szCs w:val="22"/>
          <w:lang w:eastAsia="ar-SA"/>
        </w:rPr>
        <w:t>School Counselor Certificat</w:t>
      </w:r>
      <w:r>
        <w:rPr>
          <w:rFonts w:ascii="Leelawadee" w:hAnsi="Leelawadee" w:cs="Leelawadee"/>
          <w:sz w:val="22"/>
          <w:szCs w:val="22"/>
          <w:lang w:eastAsia="ar-SA"/>
        </w:rPr>
        <w:t>e issued by the Guam Commission of Educators Certification (GCEC)</w:t>
      </w:r>
    </w:p>
    <w:p w:rsidR="00562BA3" w:rsidRPr="009745F3" w:rsidRDefault="00562BA3" w:rsidP="00F542CC">
      <w:pPr>
        <w:numPr>
          <w:ilvl w:val="0"/>
          <w:numId w:val="70"/>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Master</w:t>
      </w:r>
      <w:r w:rsidR="007D5A22">
        <w:rPr>
          <w:rFonts w:ascii="Leelawadee" w:hAnsi="Leelawadee" w:cs="Leelawadee"/>
          <w:sz w:val="22"/>
          <w:szCs w:val="22"/>
          <w:lang w:eastAsia="ar-SA"/>
        </w:rPr>
        <w:t>’</w:t>
      </w:r>
      <w:r w:rsidRPr="009745F3">
        <w:rPr>
          <w:rFonts w:ascii="Leelawadee" w:hAnsi="Leelawadee" w:cs="Leelawadee"/>
          <w:sz w:val="22"/>
          <w:szCs w:val="22"/>
          <w:lang w:eastAsia="ar-SA"/>
        </w:rPr>
        <w:t>s Degree (Accredited college/university) in Guidance or Counseling</w:t>
      </w:r>
      <w:r w:rsidR="007D5A22">
        <w:rPr>
          <w:rFonts w:ascii="Leelawadee" w:hAnsi="Leelawadee" w:cs="Leelawadee"/>
          <w:sz w:val="22"/>
          <w:szCs w:val="22"/>
          <w:lang w:eastAsia="ar-SA"/>
        </w:rPr>
        <w:t xml:space="preserve"> or related field</w:t>
      </w:r>
      <w:r w:rsidR="00FA6C6C">
        <w:rPr>
          <w:rFonts w:ascii="Leelawadee" w:hAnsi="Leelawadee" w:cs="Leelawadee"/>
          <w:sz w:val="22"/>
          <w:szCs w:val="22"/>
          <w:lang w:eastAsia="ar-SA"/>
        </w:rPr>
        <w:t xml:space="preserve"> (</w:t>
      </w:r>
      <w:r w:rsidR="00FA6C6C" w:rsidRPr="00F75E1D">
        <w:rPr>
          <w:rFonts w:ascii="Leelawadee" w:hAnsi="Leelawadee" w:cs="Leelawadee"/>
          <w:i/>
          <w:sz w:val="22"/>
          <w:szCs w:val="22"/>
          <w:lang w:eastAsia="ar-SA"/>
        </w:rPr>
        <w:t>provided existing law is amended</w:t>
      </w:r>
      <w:r w:rsidR="00FA6C6C">
        <w:rPr>
          <w:rFonts w:ascii="Leelawadee" w:hAnsi="Leelawadee" w:cs="Leelawadee"/>
          <w:sz w:val="22"/>
          <w:szCs w:val="22"/>
          <w:lang w:eastAsia="ar-SA"/>
        </w:rPr>
        <w:t>)</w:t>
      </w:r>
    </w:p>
    <w:p w:rsidR="00562BA3" w:rsidRPr="009745F3" w:rsidRDefault="00562BA3" w:rsidP="00F542CC">
      <w:pPr>
        <w:numPr>
          <w:ilvl w:val="0"/>
          <w:numId w:val="70"/>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Moral character and no police record</w:t>
      </w:r>
    </w:p>
    <w:p w:rsidR="00562BA3" w:rsidRPr="009745F3" w:rsidRDefault="00562BA3" w:rsidP="00BE051F">
      <w:pPr>
        <w:suppressAutoHyphens/>
        <w:ind w:left="720" w:hanging="360"/>
        <w:jc w:val="both"/>
        <w:rPr>
          <w:rFonts w:ascii="Leelawadee" w:hAnsi="Leelawadee" w:cs="Leelawadee"/>
          <w:sz w:val="22"/>
          <w:szCs w:val="22"/>
          <w:lang w:eastAsia="ar-SA"/>
        </w:rPr>
      </w:pPr>
      <w:r w:rsidRPr="009745F3">
        <w:rPr>
          <w:rFonts w:ascii="Leelawadee" w:hAnsi="Leelawadee" w:cs="Leelawadee"/>
          <w:sz w:val="22"/>
          <w:szCs w:val="22"/>
          <w:lang w:eastAsia="ar-SA"/>
        </w:rPr>
        <w:t xml:space="preserve"> </w:t>
      </w:r>
    </w:p>
    <w:p w:rsidR="00562BA3" w:rsidRPr="00BE051F" w:rsidRDefault="00562BA3" w:rsidP="009745F3">
      <w:pPr>
        <w:suppressAutoHyphens/>
        <w:jc w:val="both"/>
        <w:rPr>
          <w:rFonts w:ascii="Leelawadee" w:hAnsi="Leelawadee" w:cs="Leelawadee"/>
          <w:b/>
          <w:sz w:val="22"/>
          <w:szCs w:val="22"/>
          <w:lang w:eastAsia="ar-SA"/>
        </w:rPr>
      </w:pPr>
      <w:r w:rsidRPr="00BE051F">
        <w:rPr>
          <w:rFonts w:ascii="Leelawadee" w:hAnsi="Leelawadee" w:cs="Leelawadee"/>
          <w:b/>
          <w:sz w:val="22"/>
          <w:szCs w:val="22"/>
          <w:lang w:eastAsia="ar-SA"/>
        </w:rPr>
        <w:t>REPORT TO:</w:t>
      </w:r>
    </w:p>
    <w:p w:rsidR="00562BA3" w:rsidRPr="009745F3" w:rsidRDefault="00562BA3" w:rsidP="009745F3">
      <w:pPr>
        <w:suppressAutoHyphens/>
        <w:jc w:val="both"/>
        <w:rPr>
          <w:rFonts w:ascii="Leelawadee" w:hAnsi="Leelawadee" w:cs="Leelawadee"/>
          <w:sz w:val="22"/>
          <w:szCs w:val="22"/>
          <w:lang w:eastAsia="ar-SA"/>
        </w:rPr>
      </w:pPr>
      <w:r w:rsidRPr="009745F3">
        <w:rPr>
          <w:rFonts w:ascii="Leelawadee" w:hAnsi="Leelawadee" w:cs="Leelawadee"/>
          <w:sz w:val="22"/>
          <w:szCs w:val="22"/>
          <w:lang w:eastAsia="ar-SA"/>
        </w:rPr>
        <w:tab/>
        <w:t>Principal or Designee</w:t>
      </w:r>
    </w:p>
    <w:p w:rsidR="00562BA3" w:rsidRPr="009745F3" w:rsidRDefault="00562BA3" w:rsidP="009745F3">
      <w:pPr>
        <w:suppressAutoHyphens/>
        <w:jc w:val="both"/>
        <w:rPr>
          <w:rFonts w:ascii="Leelawadee" w:hAnsi="Leelawadee" w:cs="Leelawadee"/>
          <w:sz w:val="22"/>
          <w:szCs w:val="22"/>
          <w:lang w:eastAsia="ar-SA"/>
        </w:rPr>
      </w:pPr>
    </w:p>
    <w:p w:rsidR="00562BA3" w:rsidRPr="00BE051F" w:rsidRDefault="00562BA3" w:rsidP="009745F3">
      <w:pPr>
        <w:suppressAutoHyphens/>
        <w:jc w:val="both"/>
        <w:rPr>
          <w:rFonts w:ascii="Leelawadee" w:hAnsi="Leelawadee" w:cs="Leelawadee"/>
          <w:b/>
          <w:sz w:val="22"/>
          <w:szCs w:val="22"/>
          <w:lang w:eastAsia="ar-SA"/>
        </w:rPr>
      </w:pPr>
      <w:r w:rsidRPr="00BE051F">
        <w:rPr>
          <w:rFonts w:ascii="Leelawadee" w:hAnsi="Leelawadee" w:cs="Leelawadee"/>
          <w:b/>
          <w:sz w:val="22"/>
          <w:szCs w:val="22"/>
          <w:lang w:eastAsia="ar-SA"/>
        </w:rPr>
        <w:t>PERFORMANCE RESPONSIBILITIES:</w:t>
      </w:r>
    </w:p>
    <w:p w:rsidR="00562BA3" w:rsidRPr="009745F3" w:rsidRDefault="00562BA3" w:rsidP="00F542CC">
      <w:pPr>
        <w:numPr>
          <w:ilvl w:val="0"/>
          <w:numId w:val="20"/>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Classroom Guidance/Counseling Curriculum:</w:t>
      </w:r>
    </w:p>
    <w:p w:rsidR="00562BA3" w:rsidRPr="009745F3" w:rsidRDefault="00562BA3" w:rsidP="00F542CC">
      <w:pPr>
        <w:numPr>
          <w:ilvl w:val="0"/>
          <w:numId w:val="36"/>
        </w:numPr>
        <w:suppressAutoHyphens/>
        <w:jc w:val="both"/>
        <w:rPr>
          <w:rFonts w:ascii="Leelawadee" w:hAnsi="Leelawadee" w:cs="Leelawadee"/>
          <w:sz w:val="22"/>
          <w:szCs w:val="22"/>
          <w:lang w:eastAsia="ar-SA"/>
        </w:rPr>
      </w:pPr>
      <w:r w:rsidRPr="009745F3">
        <w:rPr>
          <w:rFonts w:ascii="Leelawadee" w:hAnsi="Leelawadee" w:cs="Leelawadee"/>
          <w:sz w:val="22"/>
          <w:szCs w:val="22"/>
          <w:lang w:eastAsia="ar-SA"/>
        </w:rPr>
        <w:t>The professional school counselor plans, organizes, teaches, gathers data and information, and delivers the comprehensive school counseling program and services.</w:t>
      </w:r>
    </w:p>
    <w:p w:rsidR="00562BA3" w:rsidRPr="009745F3" w:rsidRDefault="00562BA3" w:rsidP="00F542CC">
      <w:pPr>
        <w:numPr>
          <w:ilvl w:val="0"/>
          <w:numId w:val="20"/>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Individual and Group Counseling:</w:t>
      </w:r>
    </w:p>
    <w:p w:rsidR="00562BA3" w:rsidRPr="009745F3" w:rsidRDefault="00562BA3" w:rsidP="00F542CC">
      <w:pPr>
        <w:numPr>
          <w:ilvl w:val="0"/>
          <w:numId w:val="36"/>
        </w:numPr>
        <w:suppressAutoHyphens/>
        <w:jc w:val="both"/>
        <w:rPr>
          <w:rFonts w:ascii="Leelawadee" w:hAnsi="Leelawadee" w:cs="Leelawadee"/>
          <w:sz w:val="22"/>
          <w:szCs w:val="22"/>
          <w:lang w:eastAsia="ar-SA"/>
        </w:rPr>
      </w:pPr>
      <w:r w:rsidRPr="009745F3">
        <w:rPr>
          <w:rFonts w:ascii="Leelawadee" w:hAnsi="Leelawadee" w:cs="Leelawadee"/>
          <w:sz w:val="22"/>
          <w:szCs w:val="22"/>
          <w:lang w:eastAsia="ar-SA"/>
        </w:rPr>
        <w:t>The professional school counselor (a strong advocacy for his/her clients) implements and provides counseling sessions which addresses the following areas of academic, social, behavioral, vocational or other personal concerns.  These sessions are set up to meet the needs of the students as expressed by the students, parents, teachers</w:t>
      </w:r>
      <w:r w:rsidR="00465E90">
        <w:rPr>
          <w:rFonts w:ascii="Leelawadee" w:hAnsi="Leelawadee" w:cs="Leelawadee"/>
          <w:sz w:val="22"/>
          <w:szCs w:val="22"/>
          <w:lang w:eastAsia="ar-SA"/>
        </w:rPr>
        <w:t>,</w:t>
      </w:r>
      <w:r w:rsidRPr="009745F3">
        <w:rPr>
          <w:rFonts w:ascii="Leelawadee" w:hAnsi="Leelawadee" w:cs="Leelawadee"/>
          <w:sz w:val="22"/>
          <w:szCs w:val="22"/>
          <w:lang w:eastAsia="ar-SA"/>
        </w:rPr>
        <w:t xml:space="preserve"> administrators, or other school stakeholders.</w:t>
      </w:r>
    </w:p>
    <w:p w:rsidR="00562BA3" w:rsidRPr="009745F3" w:rsidRDefault="00562BA3" w:rsidP="00F542CC">
      <w:pPr>
        <w:numPr>
          <w:ilvl w:val="0"/>
          <w:numId w:val="20"/>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Personal and Professional Growth and Development:</w:t>
      </w:r>
    </w:p>
    <w:p w:rsidR="00562BA3" w:rsidRPr="009745F3" w:rsidRDefault="00562BA3" w:rsidP="00F542CC">
      <w:pPr>
        <w:numPr>
          <w:ilvl w:val="0"/>
          <w:numId w:val="36"/>
        </w:numPr>
        <w:suppressAutoHyphens/>
        <w:jc w:val="both"/>
        <w:rPr>
          <w:rFonts w:ascii="Leelawadee" w:hAnsi="Leelawadee" w:cs="Leelawadee"/>
          <w:sz w:val="22"/>
          <w:szCs w:val="22"/>
          <w:lang w:eastAsia="ar-SA"/>
        </w:rPr>
      </w:pPr>
      <w:r w:rsidRPr="009745F3">
        <w:rPr>
          <w:rFonts w:ascii="Leelawadee" w:hAnsi="Leelawadee" w:cs="Leelawadee"/>
          <w:sz w:val="22"/>
          <w:szCs w:val="22"/>
          <w:lang w:eastAsia="ar-SA"/>
        </w:rPr>
        <w:t>Th</w:t>
      </w:r>
      <w:r w:rsidR="00FA6C6C">
        <w:rPr>
          <w:rFonts w:ascii="Leelawadee" w:hAnsi="Leelawadee" w:cs="Leelawadee"/>
          <w:sz w:val="22"/>
          <w:szCs w:val="22"/>
          <w:lang w:eastAsia="ar-SA"/>
        </w:rPr>
        <w:t>e professional school</w:t>
      </w:r>
      <w:r w:rsidR="00465E90">
        <w:rPr>
          <w:rFonts w:ascii="Leelawadee" w:hAnsi="Leelawadee" w:cs="Leelawadee"/>
          <w:sz w:val="22"/>
          <w:szCs w:val="22"/>
          <w:lang w:eastAsia="ar-SA"/>
        </w:rPr>
        <w:t xml:space="preserve"> </w:t>
      </w:r>
      <w:r w:rsidR="00FA6C6C">
        <w:rPr>
          <w:rFonts w:ascii="Leelawadee" w:hAnsi="Leelawadee" w:cs="Leelawadee"/>
          <w:sz w:val="22"/>
          <w:szCs w:val="22"/>
          <w:lang w:eastAsia="ar-SA"/>
        </w:rPr>
        <w:t>counselor</w:t>
      </w:r>
      <w:r w:rsidR="00465E90">
        <w:rPr>
          <w:rFonts w:ascii="Leelawadee" w:hAnsi="Leelawadee" w:cs="Leelawadee"/>
          <w:sz w:val="22"/>
          <w:szCs w:val="22"/>
          <w:lang w:eastAsia="ar-SA"/>
        </w:rPr>
        <w:t xml:space="preserve"> </w:t>
      </w:r>
      <w:r w:rsidRPr="009745F3">
        <w:rPr>
          <w:rFonts w:ascii="Leelawadee" w:hAnsi="Leelawadee" w:cs="Leelawadee"/>
          <w:sz w:val="22"/>
          <w:szCs w:val="22"/>
          <w:lang w:eastAsia="ar-SA"/>
        </w:rPr>
        <w:t>promote</w:t>
      </w:r>
      <w:r w:rsidR="00465E90">
        <w:rPr>
          <w:rFonts w:ascii="Leelawadee" w:hAnsi="Leelawadee" w:cs="Leelawadee"/>
          <w:sz w:val="22"/>
          <w:szCs w:val="22"/>
          <w:lang w:eastAsia="ar-SA"/>
        </w:rPr>
        <w:t>s</w:t>
      </w:r>
      <w:r w:rsidRPr="009745F3">
        <w:rPr>
          <w:rFonts w:ascii="Leelawadee" w:hAnsi="Leelawadee" w:cs="Leelawadee"/>
          <w:sz w:val="22"/>
          <w:szCs w:val="22"/>
          <w:lang w:eastAsia="ar-SA"/>
        </w:rPr>
        <w:t>, provide, and facilitate workshops, consultation services, parent conferences or activities, and community or departmental referrals.</w:t>
      </w:r>
    </w:p>
    <w:p w:rsidR="00562BA3" w:rsidRPr="009745F3" w:rsidRDefault="00562BA3" w:rsidP="00F542CC">
      <w:pPr>
        <w:numPr>
          <w:ilvl w:val="0"/>
          <w:numId w:val="20"/>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Other duties as assigned by the Superintendent and his/her designee.</w:t>
      </w:r>
    </w:p>
    <w:p w:rsidR="00562BA3" w:rsidRPr="009745F3" w:rsidRDefault="00562BA3" w:rsidP="009745F3">
      <w:pPr>
        <w:suppressAutoHyphens/>
        <w:jc w:val="both"/>
        <w:rPr>
          <w:rFonts w:ascii="Leelawadee" w:hAnsi="Leelawadee" w:cs="Leelawadee"/>
          <w:sz w:val="22"/>
          <w:szCs w:val="22"/>
          <w:lang w:eastAsia="ar-SA"/>
        </w:rPr>
      </w:pPr>
    </w:p>
    <w:p w:rsidR="00562BA3" w:rsidRPr="00BE051F" w:rsidRDefault="00562BA3" w:rsidP="009745F3">
      <w:pPr>
        <w:suppressAutoHyphens/>
        <w:jc w:val="both"/>
        <w:rPr>
          <w:rFonts w:ascii="Leelawadee" w:hAnsi="Leelawadee" w:cs="Leelawadee"/>
          <w:b/>
          <w:sz w:val="22"/>
          <w:szCs w:val="22"/>
          <w:lang w:eastAsia="ar-SA"/>
        </w:rPr>
      </w:pPr>
      <w:r w:rsidRPr="00BE051F">
        <w:rPr>
          <w:rFonts w:ascii="Leelawadee" w:hAnsi="Leelawadee" w:cs="Leelawadee"/>
          <w:b/>
          <w:sz w:val="22"/>
          <w:szCs w:val="22"/>
          <w:lang w:eastAsia="ar-SA"/>
        </w:rPr>
        <w:t>ACCOUNTABILITY OF SCHOOL COUNSELING PROGRAM:</w:t>
      </w:r>
    </w:p>
    <w:p w:rsidR="00562BA3" w:rsidRPr="009745F3" w:rsidRDefault="00562BA3" w:rsidP="00F542CC">
      <w:pPr>
        <w:numPr>
          <w:ilvl w:val="0"/>
          <w:numId w:val="2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The professional school counselor meets, communicates, collaborates, and plans the counseling program with a year-round schedule or master calendar.</w:t>
      </w:r>
    </w:p>
    <w:p w:rsidR="00562BA3" w:rsidRPr="009745F3" w:rsidRDefault="00562BA3" w:rsidP="00F542CC">
      <w:pPr>
        <w:numPr>
          <w:ilvl w:val="0"/>
          <w:numId w:val="2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 xml:space="preserve">The professional school counselor prepares and provides the principal counseling lesson plans throughout the year. </w:t>
      </w:r>
    </w:p>
    <w:p w:rsidR="00562BA3" w:rsidRPr="009745F3" w:rsidRDefault="00562BA3" w:rsidP="00F542CC">
      <w:pPr>
        <w:numPr>
          <w:ilvl w:val="0"/>
          <w:numId w:val="2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 xml:space="preserve">The professional school counselor gathers, uses, and monitors data and information as a </w:t>
      </w:r>
    </w:p>
    <w:p w:rsidR="00562BA3" w:rsidRPr="009745F3" w:rsidRDefault="00562BA3" w:rsidP="009745F3">
      <w:pPr>
        <w:suppressAutoHyphens/>
        <w:ind w:left="720"/>
        <w:jc w:val="both"/>
        <w:rPr>
          <w:rFonts w:ascii="Leelawadee" w:hAnsi="Leelawadee" w:cs="Leelawadee"/>
          <w:sz w:val="22"/>
          <w:szCs w:val="22"/>
          <w:lang w:eastAsia="ar-SA"/>
        </w:rPr>
      </w:pPr>
      <w:proofErr w:type="gramStart"/>
      <w:r w:rsidRPr="009745F3">
        <w:rPr>
          <w:rFonts w:ascii="Leelawadee" w:hAnsi="Leelawadee" w:cs="Leelawadee"/>
          <w:sz w:val="22"/>
          <w:szCs w:val="22"/>
          <w:lang w:eastAsia="ar-SA"/>
        </w:rPr>
        <w:t>guide</w:t>
      </w:r>
      <w:proofErr w:type="gramEnd"/>
      <w:r w:rsidRPr="009745F3">
        <w:rPr>
          <w:rFonts w:ascii="Leelawadee" w:hAnsi="Leelawadee" w:cs="Leelawadee"/>
          <w:sz w:val="22"/>
          <w:szCs w:val="22"/>
          <w:lang w:eastAsia="ar-SA"/>
        </w:rPr>
        <w:t xml:space="preserve"> to move in a direction for the success and assessment of the school community.</w:t>
      </w:r>
    </w:p>
    <w:p w:rsidR="00562BA3" w:rsidRPr="009745F3" w:rsidRDefault="00562BA3" w:rsidP="00F542CC">
      <w:pPr>
        <w:numPr>
          <w:ilvl w:val="0"/>
          <w:numId w:val="2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The results of these gathered data are shared with the involved school stakeholders for further assessments, improvements, and development for growth as well as yearly program audit to assess the progress of the school counseling program.</w:t>
      </w:r>
    </w:p>
    <w:p w:rsidR="00562BA3" w:rsidRPr="009745F3" w:rsidRDefault="00562BA3" w:rsidP="009745F3">
      <w:pPr>
        <w:suppressAutoHyphens/>
        <w:jc w:val="both"/>
        <w:rPr>
          <w:rFonts w:ascii="Leelawadee" w:hAnsi="Leelawadee" w:cs="Leelawadee"/>
          <w:sz w:val="22"/>
          <w:szCs w:val="22"/>
          <w:lang w:eastAsia="ar-SA"/>
        </w:rPr>
      </w:pPr>
    </w:p>
    <w:p w:rsidR="00562BA3" w:rsidRPr="00BE051F" w:rsidRDefault="00562BA3" w:rsidP="009745F3">
      <w:pPr>
        <w:suppressAutoHyphens/>
        <w:jc w:val="both"/>
        <w:rPr>
          <w:rFonts w:ascii="Leelawadee" w:hAnsi="Leelawadee" w:cs="Leelawadee"/>
          <w:b/>
          <w:sz w:val="22"/>
          <w:szCs w:val="22"/>
          <w:lang w:eastAsia="ar-SA"/>
        </w:rPr>
      </w:pPr>
      <w:r w:rsidRPr="00BE051F">
        <w:rPr>
          <w:rFonts w:ascii="Leelawadee" w:hAnsi="Leelawadee" w:cs="Leelawadee"/>
          <w:b/>
          <w:sz w:val="22"/>
          <w:szCs w:val="22"/>
          <w:lang w:eastAsia="ar-SA"/>
        </w:rPr>
        <w:t>SCHOOL COUNSELING PROGRAM DELIVERY SYSTEM:</w:t>
      </w:r>
    </w:p>
    <w:p w:rsidR="00562BA3" w:rsidRPr="009745F3" w:rsidRDefault="00562BA3" w:rsidP="00F542CC">
      <w:pPr>
        <w:numPr>
          <w:ilvl w:val="0"/>
          <w:numId w:val="7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The professional school counselor teachers and conducts classroom and small group sessions.</w:t>
      </w:r>
    </w:p>
    <w:p w:rsidR="00562BA3" w:rsidRPr="009745F3" w:rsidRDefault="00562BA3" w:rsidP="00F542CC">
      <w:pPr>
        <w:numPr>
          <w:ilvl w:val="0"/>
          <w:numId w:val="7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The professional school counselor provides and conducts individual sessions.</w:t>
      </w:r>
    </w:p>
    <w:p w:rsidR="005C26A9" w:rsidRPr="00CF4590" w:rsidRDefault="00562BA3" w:rsidP="00CF4590">
      <w:pPr>
        <w:numPr>
          <w:ilvl w:val="0"/>
          <w:numId w:val="71"/>
        </w:numPr>
        <w:suppressAutoHyphens/>
        <w:ind w:left="720"/>
        <w:jc w:val="both"/>
        <w:rPr>
          <w:rFonts w:ascii="Leelawadee" w:hAnsi="Leelawadee" w:cs="Leelawadee"/>
          <w:sz w:val="22"/>
          <w:szCs w:val="22"/>
          <w:lang w:eastAsia="ar-SA"/>
        </w:rPr>
      </w:pPr>
      <w:r w:rsidRPr="009745F3">
        <w:rPr>
          <w:rFonts w:ascii="Leelawadee" w:hAnsi="Leelawadee" w:cs="Leelawadee"/>
          <w:sz w:val="22"/>
          <w:szCs w:val="22"/>
          <w:lang w:eastAsia="ar-SA"/>
        </w:rPr>
        <w:t>The professional school counselor addresses, provides, consults, and coordinate responsive services and systems support as well as other appropriate guidance/counseling du</w:t>
      </w:r>
      <w:r w:rsidR="00CF4590">
        <w:rPr>
          <w:rFonts w:ascii="Leelawadee" w:hAnsi="Leelawadee" w:cs="Leelawadee"/>
          <w:sz w:val="22"/>
          <w:szCs w:val="22"/>
          <w:lang w:eastAsia="ar-SA"/>
        </w:rPr>
        <w:t>tie</w:t>
      </w:r>
      <w:r w:rsidR="001E2817">
        <w:rPr>
          <w:rFonts w:ascii="Leelawadee" w:hAnsi="Leelawadee" w:cs="Leelawadee"/>
          <w:sz w:val="22"/>
          <w:szCs w:val="22"/>
          <w:lang w:eastAsia="ar-SA"/>
        </w:rPr>
        <w:t>s</w:t>
      </w:r>
    </w:p>
    <w:p w:rsidR="005C26A9" w:rsidRDefault="005C26A9" w:rsidP="00562BA3">
      <w:pPr>
        <w:jc w:val="center"/>
        <w:rPr>
          <w:rFonts w:ascii="Leelawadee" w:hAnsi="Leelawadee" w:cs="Leelawadee"/>
          <w:b/>
          <w:sz w:val="24"/>
        </w:rPr>
      </w:pPr>
    </w:p>
    <w:p w:rsidR="00562BA3" w:rsidRPr="009745F3" w:rsidRDefault="00562BA3" w:rsidP="00562BA3">
      <w:pPr>
        <w:jc w:val="center"/>
        <w:rPr>
          <w:rFonts w:ascii="Leelawadee" w:hAnsi="Leelawadee" w:cs="Leelawadee"/>
          <w:b/>
          <w:sz w:val="24"/>
        </w:rPr>
      </w:pPr>
      <w:r w:rsidRPr="009745F3">
        <w:rPr>
          <w:rFonts w:ascii="Leelawadee" w:hAnsi="Leelawadee" w:cs="Leelawadee"/>
          <w:b/>
          <w:sz w:val="24"/>
        </w:rPr>
        <w:t>SCHOOL COUNSELOR EVALUATION</w:t>
      </w:r>
      <w:r w:rsidR="00831170">
        <w:rPr>
          <w:rFonts w:ascii="Leelawadee" w:hAnsi="Leelawadee" w:cs="Leelawadee"/>
          <w:b/>
          <w:sz w:val="24"/>
        </w:rPr>
        <w:t xml:space="preserve"> </w:t>
      </w:r>
    </w:p>
    <w:p w:rsidR="00562BA3" w:rsidRPr="009745F3" w:rsidRDefault="00562BA3" w:rsidP="00562BA3">
      <w:pPr>
        <w:rPr>
          <w:rFonts w:ascii="Leelawadee" w:hAnsi="Leelawadee" w:cs="Leelawadee"/>
        </w:rPr>
      </w:pPr>
    </w:p>
    <w:p w:rsidR="00562BA3" w:rsidRPr="009745F3" w:rsidRDefault="00562BA3" w:rsidP="00562BA3">
      <w:pPr>
        <w:keepNext/>
        <w:numPr>
          <w:ilvl w:val="8"/>
          <w:numId w:val="0"/>
        </w:numPr>
        <w:tabs>
          <w:tab w:val="num" w:pos="1584"/>
        </w:tabs>
        <w:suppressAutoHyphens/>
        <w:ind w:left="-90" w:right="-450"/>
        <w:outlineLvl w:val="8"/>
        <w:rPr>
          <w:rFonts w:ascii="Leelawadee" w:hAnsi="Leelawadee" w:cs="Leelawadee"/>
          <w:b/>
          <w:sz w:val="24"/>
          <w:lang w:eastAsia="ar-SA"/>
        </w:rPr>
      </w:pPr>
      <w:r w:rsidRPr="009745F3">
        <w:rPr>
          <w:rFonts w:ascii="Leelawadee" w:hAnsi="Leelawadee" w:cs="Leelawadee"/>
          <w:b/>
          <w:sz w:val="24"/>
          <w:lang w:eastAsia="ar-SA"/>
        </w:rPr>
        <w:lastRenderedPageBreak/>
        <w:t>School:</w:t>
      </w:r>
      <w:r w:rsidR="009745F3">
        <w:rPr>
          <w:rFonts w:ascii="Leelawadee" w:hAnsi="Leelawadee" w:cs="Leelawadee"/>
          <w:b/>
          <w:sz w:val="24"/>
          <w:lang w:eastAsia="ar-SA"/>
        </w:rPr>
        <w:t xml:space="preserve">  </w:t>
      </w:r>
      <w:r w:rsidRPr="009745F3">
        <w:rPr>
          <w:rFonts w:ascii="Leelawadee" w:hAnsi="Leelawadee" w:cs="Leelawadee"/>
          <w:b/>
          <w:sz w:val="24"/>
          <w:lang w:eastAsia="ar-SA"/>
        </w:rPr>
        <w:t>__________________________________</w:t>
      </w:r>
      <w:r w:rsidRPr="009745F3">
        <w:rPr>
          <w:rFonts w:ascii="Leelawadee" w:hAnsi="Leelawadee" w:cs="Leelawadee"/>
          <w:b/>
          <w:sz w:val="24"/>
          <w:lang w:eastAsia="ar-SA"/>
        </w:rPr>
        <w:tab/>
      </w:r>
      <w:r w:rsidRPr="009745F3">
        <w:rPr>
          <w:rFonts w:ascii="Leelawadee" w:hAnsi="Leelawadee" w:cs="Leelawadee"/>
          <w:b/>
          <w:sz w:val="24"/>
          <w:lang w:eastAsia="ar-SA"/>
        </w:rPr>
        <w:tab/>
        <w:t>Date:</w:t>
      </w:r>
      <w:r w:rsidR="009745F3">
        <w:rPr>
          <w:rFonts w:ascii="Leelawadee" w:hAnsi="Leelawadee" w:cs="Leelawadee"/>
          <w:b/>
          <w:sz w:val="24"/>
          <w:lang w:eastAsia="ar-SA"/>
        </w:rPr>
        <w:t xml:space="preserve">  </w:t>
      </w:r>
      <w:r w:rsidRPr="009745F3">
        <w:rPr>
          <w:rFonts w:ascii="Leelawadee" w:hAnsi="Leelawadee" w:cs="Leelawadee"/>
          <w:b/>
          <w:sz w:val="24"/>
          <w:lang w:eastAsia="ar-SA"/>
        </w:rPr>
        <w:t>_______________________</w:t>
      </w:r>
    </w:p>
    <w:p w:rsidR="00562BA3" w:rsidRPr="009745F3" w:rsidRDefault="009745F3" w:rsidP="00562BA3">
      <w:pPr>
        <w:keepNext/>
        <w:numPr>
          <w:ilvl w:val="8"/>
          <w:numId w:val="0"/>
        </w:numPr>
        <w:tabs>
          <w:tab w:val="num" w:pos="1584"/>
        </w:tabs>
        <w:suppressAutoHyphens/>
        <w:ind w:left="-90" w:right="-450"/>
        <w:outlineLvl w:val="8"/>
        <w:rPr>
          <w:rFonts w:ascii="Leelawadee" w:hAnsi="Leelawadee" w:cs="Leelawadee"/>
          <w:b/>
          <w:sz w:val="24"/>
          <w:lang w:eastAsia="ar-SA"/>
        </w:rPr>
      </w:pPr>
      <w:r>
        <w:rPr>
          <w:rFonts w:ascii="Leelawadee" w:hAnsi="Leelawadee" w:cs="Leelawadee"/>
          <w:b/>
          <w:sz w:val="24"/>
          <w:lang w:eastAsia="ar-SA"/>
        </w:rPr>
        <w:t>Counselor’s Name:</w:t>
      </w:r>
      <w:r w:rsidR="00562BA3" w:rsidRPr="009745F3">
        <w:rPr>
          <w:rFonts w:ascii="Leelawadee" w:hAnsi="Leelawadee" w:cs="Leelawadee"/>
          <w:b/>
          <w:sz w:val="24"/>
          <w:lang w:eastAsia="ar-SA"/>
        </w:rPr>
        <w:t xml:space="preserve"> ____________________________________________________</w:t>
      </w:r>
      <w:r w:rsidR="00B13735">
        <w:rPr>
          <w:rFonts w:ascii="Leelawadee" w:hAnsi="Leelawadee" w:cs="Leelawadee"/>
          <w:b/>
          <w:sz w:val="24"/>
          <w:lang w:eastAsia="ar-SA"/>
        </w:rPr>
        <w:t>________</w:t>
      </w:r>
    </w:p>
    <w:p w:rsidR="00562BA3" w:rsidRPr="009745F3" w:rsidRDefault="00562BA3" w:rsidP="00562BA3">
      <w:pPr>
        <w:keepNext/>
        <w:numPr>
          <w:ilvl w:val="8"/>
          <w:numId w:val="0"/>
        </w:numPr>
        <w:tabs>
          <w:tab w:val="num" w:pos="1584"/>
        </w:tabs>
        <w:suppressAutoHyphens/>
        <w:ind w:left="-90" w:right="-450"/>
        <w:outlineLvl w:val="8"/>
        <w:rPr>
          <w:rFonts w:ascii="Leelawadee" w:hAnsi="Leelawadee" w:cs="Leelawadee"/>
          <w:b/>
          <w:szCs w:val="20"/>
          <w:lang w:eastAsia="ar-SA"/>
        </w:rPr>
      </w:pPr>
      <w:r w:rsidRPr="009745F3">
        <w:rPr>
          <w:rFonts w:ascii="Leelawadee" w:hAnsi="Leelawadee" w:cs="Leelawadee"/>
          <w:b/>
          <w:szCs w:val="20"/>
          <w:lang w:eastAsia="ar-SA"/>
        </w:rPr>
        <w:tab/>
      </w:r>
    </w:p>
    <w:tbl>
      <w:tblPr>
        <w:tblW w:w="10440" w:type="dxa"/>
        <w:tblInd w:w="-612" w:type="dxa"/>
        <w:tblLayout w:type="fixed"/>
        <w:tblLook w:val="0000" w:firstRow="0" w:lastRow="0" w:firstColumn="0" w:lastColumn="0" w:noHBand="0" w:noVBand="0"/>
      </w:tblPr>
      <w:tblGrid>
        <w:gridCol w:w="1800"/>
        <w:gridCol w:w="6480"/>
        <w:gridCol w:w="540"/>
        <w:gridCol w:w="540"/>
        <w:gridCol w:w="540"/>
        <w:gridCol w:w="540"/>
      </w:tblGrid>
      <w:tr w:rsidR="00A7643D" w:rsidRPr="0015440B" w:rsidTr="009A4034">
        <w:trPr>
          <w:trHeight w:val="494"/>
        </w:trPr>
        <w:tc>
          <w:tcPr>
            <w:tcW w:w="1800" w:type="dxa"/>
            <w:tcBorders>
              <w:top w:val="single" w:sz="4" w:space="0" w:color="000000"/>
              <w:left w:val="single" w:sz="4" w:space="0" w:color="000000"/>
              <w:bottom w:val="single" w:sz="4" w:space="0" w:color="000000"/>
            </w:tcBorders>
            <w:shd w:val="clear" w:color="auto" w:fill="auto"/>
          </w:tcPr>
          <w:p w:rsidR="00A7643D" w:rsidRPr="00562F1A" w:rsidRDefault="00562F1A" w:rsidP="00F1442E">
            <w:pPr>
              <w:suppressAutoHyphens/>
              <w:snapToGrid w:val="0"/>
              <w:jc w:val="center"/>
              <w:rPr>
                <w:rFonts w:ascii="Leelawadee" w:hAnsi="Leelawadee" w:cs="Leelawadee"/>
                <w:sz w:val="22"/>
                <w:szCs w:val="20"/>
                <w:lang w:eastAsia="ar-SA"/>
              </w:rPr>
            </w:pPr>
            <w:r w:rsidRPr="00562F1A">
              <w:rPr>
                <w:rFonts w:ascii="Leelawadee" w:hAnsi="Leelawadee" w:cs="Leelawadee"/>
                <w:sz w:val="22"/>
                <w:szCs w:val="20"/>
                <w:lang w:eastAsia="ar-SA"/>
              </w:rPr>
              <w:t>Standards</w:t>
            </w:r>
          </w:p>
        </w:tc>
        <w:tc>
          <w:tcPr>
            <w:tcW w:w="6480" w:type="dxa"/>
            <w:tcBorders>
              <w:top w:val="single" w:sz="4" w:space="0" w:color="000000"/>
              <w:left w:val="single" w:sz="4" w:space="0" w:color="000000"/>
              <w:bottom w:val="single" w:sz="4" w:space="0" w:color="000000"/>
            </w:tcBorders>
            <w:shd w:val="clear" w:color="auto" w:fill="auto"/>
          </w:tcPr>
          <w:p w:rsidR="00A7643D" w:rsidRPr="008B45AE" w:rsidRDefault="00562F1A"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Descriptions</w:t>
            </w:r>
          </w:p>
        </w:tc>
        <w:tc>
          <w:tcPr>
            <w:tcW w:w="540" w:type="dxa"/>
            <w:tcBorders>
              <w:top w:val="single" w:sz="4" w:space="0" w:color="000000"/>
              <w:left w:val="single" w:sz="4" w:space="0" w:color="000000"/>
              <w:bottom w:val="single" w:sz="4" w:space="0" w:color="000000"/>
            </w:tcBorders>
            <w:shd w:val="clear" w:color="auto" w:fill="auto"/>
          </w:tcPr>
          <w:p w:rsidR="00A7643D" w:rsidRDefault="00A7643D"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HE</w:t>
            </w:r>
          </w:p>
          <w:p w:rsidR="007D37FE" w:rsidRPr="008B45AE" w:rsidRDefault="007D37FE"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4</w:t>
            </w:r>
          </w:p>
        </w:tc>
        <w:tc>
          <w:tcPr>
            <w:tcW w:w="540" w:type="dxa"/>
            <w:tcBorders>
              <w:top w:val="single" w:sz="4" w:space="0" w:color="000000"/>
              <w:left w:val="single" w:sz="4" w:space="0" w:color="000000"/>
              <w:bottom w:val="single" w:sz="4" w:space="0" w:color="000000"/>
            </w:tcBorders>
            <w:shd w:val="clear" w:color="auto" w:fill="auto"/>
          </w:tcPr>
          <w:p w:rsidR="00A7643D" w:rsidRDefault="00A7643D"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EF</w:t>
            </w:r>
          </w:p>
          <w:p w:rsidR="007D37FE" w:rsidRPr="008B45AE" w:rsidRDefault="007D37FE"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3</w:t>
            </w: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Default="00A7643D"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EM</w:t>
            </w:r>
          </w:p>
          <w:p w:rsidR="007D37FE" w:rsidRPr="008B45AE" w:rsidRDefault="007D37FE" w:rsidP="009745F3">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Default="00A7643D" w:rsidP="00A7643D">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I</w:t>
            </w:r>
          </w:p>
          <w:p w:rsidR="007D37FE" w:rsidRPr="008B45AE" w:rsidRDefault="007D37FE" w:rsidP="00A7643D">
            <w:pPr>
              <w:suppressAutoHyphens/>
              <w:snapToGrid w:val="0"/>
              <w:jc w:val="center"/>
              <w:rPr>
                <w:rFonts w:ascii="Leelawadee" w:hAnsi="Leelawadee" w:cs="Leelawadee"/>
                <w:sz w:val="22"/>
                <w:szCs w:val="22"/>
                <w:lang w:eastAsia="ar-SA"/>
              </w:rPr>
            </w:pPr>
            <w:r>
              <w:rPr>
                <w:rFonts w:ascii="Leelawadee" w:hAnsi="Leelawadee" w:cs="Leelawadee"/>
                <w:sz w:val="22"/>
                <w:szCs w:val="22"/>
                <w:lang w:eastAsia="ar-SA"/>
              </w:rPr>
              <w:t>1</w:t>
            </w:r>
          </w:p>
        </w:tc>
      </w:tr>
      <w:tr w:rsidR="00A7643D" w:rsidRPr="0015440B" w:rsidTr="009A4034">
        <w:trPr>
          <w:trHeight w:val="611"/>
        </w:trPr>
        <w:tc>
          <w:tcPr>
            <w:tcW w:w="1800" w:type="dxa"/>
            <w:tcBorders>
              <w:top w:val="single" w:sz="4" w:space="0" w:color="000000"/>
              <w:left w:val="single" w:sz="4" w:space="0" w:color="000000"/>
              <w:bottom w:val="single" w:sz="4" w:space="0" w:color="000000"/>
            </w:tcBorders>
            <w:shd w:val="clear" w:color="auto" w:fill="auto"/>
          </w:tcPr>
          <w:p w:rsidR="00FB7B8E" w:rsidRPr="009A4034" w:rsidRDefault="00FB7B8E" w:rsidP="00FB7B8E">
            <w:pPr>
              <w:pStyle w:val="ListParagraph"/>
              <w:numPr>
                <w:ilvl w:val="2"/>
                <w:numId w:val="45"/>
              </w:numPr>
              <w:tabs>
                <w:tab w:val="left" w:pos="930"/>
              </w:tabs>
              <w:suppressAutoHyphens/>
              <w:snapToGrid w:val="0"/>
              <w:ind w:left="252" w:hanging="252"/>
              <w:rPr>
                <w:rFonts w:cs="Leelawadee"/>
                <w:sz w:val="22"/>
                <w:szCs w:val="22"/>
                <w:lang w:eastAsia="ar-SA"/>
              </w:rPr>
            </w:pPr>
          </w:p>
          <w:p w:rsidR="00A7643D" w:rsidRPr="009A4034" w:rsidRDefault="00FB7B8E" w:rsidP="00FB7B8E">
            <w:pPr>
              <w:pStyle w:val="ListParagraph"/>
              <w:tabs>
                <w:tab w:val="left" w:pos="930"/>
              </w:tabs>
              <w:suppressAutoHyphens/>
              <w:snapToGrid w:val="0"/>
              <w:ind w:left="-18" w:firstLine="18"/>
              <w:rPr>
                <w:rFonts w:cs="Leelawadee"/>
                <w:sz w:val="22"/>
                <w:szCs w:val="22"/>
                <w:lang w:eastAsia="ar-SA"/>
              </w:rPr>
            </w:pPr>
            <w:r w:rsidRPr="009A4034">
              <w:rPr>
                <w:rFonts w:cs="Leelawadee"/>
                <w:szCs w:val="22"/>
                <w:lang w:eastAsia="ar-SA"/>
              </w:rPr>
              <w:t>Program Organization</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562F1A" w:rsidP="00562F1A">
            <w:pPr>
              <w:suppressAutoHyphens/>
              <w:rPr>
                <w:rFonts w:ascii="Leelawadee" w:hAnsi="Leelawadee" w:cs="Leelawadee"/>
                <w:sz w:val="20"/>
                <w:szCs w:val="22"/>
                <w:lang w:eastAsia="ar-SA"/>
              </w:rPr>
            </w:pPr>
            <w:r w:rsidRPr="009A4034">
              <w:rPr>
                <w:sz w:val="20"/>
              </w:rPr>
              <w:t>The professional school counselor plans, organizes and delivers the comprehensive school counseling program.</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9A4034">
            <w:pPr>
              <w:tabs>
                <w:tab w:val="left" w:pos="913"/>
              </w:tabs>
              <w:suppressAutoHyphens/>
              <w:snapToGrid w:val="0"/>
              <w:rPr>
                <w:rFonts w:cs="Leelawadee"/>
                <w:szCs w:val="22"/>
                <w:lang w:eastAsia="ar-SA"/>
              </w:rPr>
            </w:pPr>
            <w:r w:rsidRPr="009A4034">
              <w:rPr>
                <w:rFonts w:cs="Leelawadee"/>
                <w:szCs w:val="22"/>
                <w:lang w:eastAsia="ar-SA"/>
              </w:rPr>
              <w:t>2.</w:t>
            </w:r>
          </w:p>
          <w:p w:rsidR="009A4034" w:rsidRPr="009A4034" w:rsidRDefault="009A4034" w:rsidP="009A4034">
            <w:pPr>
              <w:tabs>
                <w:tab w:val="left" w:pos="913"/>
              </w:tabs>
              <w:suppressAutoHyphens/>
              <w:snapToGrid w:val="0"/>
              <w:rPr>
                <w:rFonts w:cs="Leelawadee"/>
                <w:szCs w:val="22"/>
                <w:lang w:eastAsia="ar-SA"/>
              </w:rPr>
            </w:pPr>
            <w:r w:rsidRPr="009A4034">
              <w:rPr>
                <w:rFonts w:cs="Leelawadee"/>
                <w:szCs w:val="22"/>
                <w:lang w:eastAsia="ar-SA"/>
              </w:rPr>
              <w:t>Guidance Curriculum</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562F1A" w:rsidP="00562F1A">
            <w:pPr>
              <w:suppressAutoHyphens/>
              <w:rPr>
                <w:rFonts w:ascii="Leelawadee" w:hAnsi="Leelawadee" w:cs="Leelawadee"/>
                <w:sz w:val="20"/>
                <w:szCs w:val="22"/>
                <w:lang w:eastAsia="ar-SA"/>
              </w:rPr>
            </w:pPr>
            <w:r w:rsidRPr="009A4034">
              <w:rPr>
                <w:sz w:val="20"/>
              </w:rPr>
              <w:t>The professional school counselor implements the guidance curriculum through the use of effective instructional skills and careful planning of structured group sessions for all students.</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9A4034">
            <w:pPr>
              <w:tabs>
                <w:tab w:val="left" w:pos="913"/>
              </w:tabs>
              <w:suppressAutoHyphens/>
              <w:snapToGrid w:val="0"/>
              <w:rPr>
                <w:rFonts w:cs="Leelawadee"/>
                <w:szCs w:val="22"/>
                <w:lang w:eastAsia="ar-SA"/>
              </w:rPr>
            </w:pPr>
            <w:r w:rsidRPr="009A4034">
              <w:rPr>
                <w:rFonts w:cs="Leelawadee"/>
                <w:szCs w:val="22"/>
                <w:lang w:eastAsia="ar-SA"/>
              </w:rPr>
              <w:t>3</w:t>
            </w:r>
            <w:r w:rsidR="00F1442E">
              <w:rPr>
                <w:rFonts w:cs="Leelawadee"/>
                <w:szCs w:val="22"/>
                <w:lang w:eastAsia="ar-SA"/>
              </w:rPr>
              <w:t>.</w:t>
            </w:r>
          </w:p>
          <w:p w:rsidR="009A4034" w:rsidRPr="009A4034" w:rsidRDefault="009A4034" w:rsidP="009A4034">
            <w:pPr>
              <w:tabs>
                <w:tab w:val="left" w:pos="913"/>
              </w:tabs>
              <w:suppressAutoHyphens/>
              <w:snapToGrid w:val="0"/>
              <w:rPr>
                <w:rFonts w:cs="Leelawadee"/>
                <w:szCs w:val="22"/>
                <w:lang w:eastAsia="ar-SA"/>
              </w:rPr>
            </w:pPr>
            <w:r w:rsidRPr="009A4034">
              <w:rPr>
                <w:rFonts w:cs="Leelawadee"/>
                <w:szCs w:val="22"/>
                <w:lang w:eastAsia="ar-SA"/>
              </w:rPr>
              <w:t>Individual Student Planning</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5A333E" w:rsidP="005A333E">
            <w:pPr>
              <w:suppressAutoHyphens/>
              <w:ind w:left="-18" w:firstLine="18"/>
              <w:rPr>
                <w:rFonts w:ascii="Leelawadee" w:hAnsi="Leelawadee" w:cs="Leelawadee"/>
                <w:sz w:val="20"/>
                <w:szCs w:val="22"/>
                <w:lang w:eastAsia="ar-SA"/>
              </w:rPr>
            </w:pPr>
            <w:r w:rsidRPr="009A4034">
              <w:rPr>
                <w:sz w:val="20"/>
              </w:rPr>
              <w:t>The professional school counselor implements the individual planning component by guiding individuals and groups of students and their parents through the development of educational and career plans.</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9A4034">
            <w:pPr>
              <w:tabs>
                <w:tab w:val="left" w:pos="913"/>
              </w:tabs>
              <w:suppressAutoHyphens/>
              <w:snapToGrid w:val="0"/>
              <w:rPr>
                <w:rFonts w:cs="Leelawadee"/>
                <w:szCs w:val="22"/>
                <w:lang w:eastAsia="ar-SA"/>
              </w:rPr>
            </w:pPr>
            <w:r w:rsidRPr="009A4034">
              <w:rPr>
                <w:rFonts w:cs="Leelawadee"/>
                <w:szCs w:val="22"/>
                <w:lang w:eastAsia="ar-SA"/>
              </w:rPr>
              <w:t>4.</w:t>
            </w:r>
          </w:p>
          <w:p w:rsidR="009A4034" w:rsidRPr="009A4034" w:rsidRDefault="009A4034" w:rsidP="009A4034">
            <w:pPr>
              <w:tabs>
                <w:tab w:val="left" w:pos="913"/>
              </w:tabs>
              <w:suppressAutoHyphens/>
              <w:snapToGrid w:val="0"/>
              <w:rPr>
                <w:rFonts w:cs="Leelawadee"/>
                <w:szCs w:val="22"/>
                <w:lang w:eastAsia="ar-SA"/>
              </w:rPr>
            </w:pPr>
            <w:r w:rsidRPr="009A4034">
              <w:rPr>
                <w:rFonts w:cs="Leelawadee"/>
                <w:szCs w:val="22"/>
                <w:lang w:eastAsia="ar-SA"/>
              </w:rPr>
              <w:t>Responsive Services</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8C79D5" w:rsidP="008C79D5">
            <w:pPr>
              <w:suppressAutoHyphens/>
              <w:rPr>
                <w:rFonts w:ascii="Leelawadee" w:hAnsi="Leelawadee" w:cs="Leelawadee"/>
                <w:sz w:val="20"/>
                <w:szCs w:val="22"/>
                <w:lang w:eastAsia="ar-SA"/>
              </w:rPr>
            </w:pPr>
            <w:r w:rsidRPr="009A4034">
              <w:rPr>
                <w:sz w:val="20"/>
              </w:rPr>
              <w:t>The professional school counselor implements the responsive services component through the effective use of individual and small-group counseling, consultation and referral skills.</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7643D" w:rsidRPr="00F1442E" w:rsidRDefault="00A7643D" w:rsidP="00D74694">
            <w:pPr>
              <w:suppressAutoHyphens/>
              <w:snapToGrid w:val="0"/>
              <w:rPr>
                <w:rFonts w:cs="Leelawadee"/>
                <w:szCs w:val="18"/>
                <w:lang w:eastAsia="ar-SA"/>
              </w:rPr>
            </w:pPr>
            <w:r w:rsidRPr="00F1442E">
              <w:rPr>
                <w:rFonts w:cs="Leelawadee"/>
                <w:szCs w:val="18"/>
                <w:lang w:eastAsia="ar-SA"/>
              </w:rPr>
              <w:t>5.</w:t>
            </w:r>
          </w:p>
          <w:p w:rsidR="009A4034" w:rsidRPr="009A4034" w:rsidRDefault="009A4034" w:rsidP="009A4034">
            <w:pPr>
              <w:tabs>
                <w:tab w:val="left" w:pos="1014"/>
              </w:tabs>
              <w:suppressAutoHyphens/>
              <w:snapToGrid w:val="0"/>
              <w:rPr>
                <w:rFonts w:cs="Leelawadee"/>
                <w:sz w:val="22"/>
                <w:szCs w:val="22"/>
                <w:lang w:eastAsia="ar-SA"/>
              </w:rPr>
            </w:pPr>
            <w:r w:rsidRPr="009A4034">
              <w:rPr>
                <w:rFonts w:cs="Leelawadee"/>
                <w:szCs w:val="22"/>
                <w:lang w:eastAsia="ar-SA"/>
              </w:rPr>
              <w:t>Systems Support</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8C79D5" w:rsidP="00D74694">
            <w:pPr>
              <w:suppressAutoHyphens/>
              <w:snapToGrid w:val="0"/>
              <w:rPr>
                <w:rFonts w:ascii="Leelawadee" w:hAnsi="Leelawadee" w:cs="Leelawadee"/>
                <w:sz w:val="20"/>
                <w:szCs w:val="22"/>
                <w:lang w:eastAsia="ar-SA"/>
              </w:rPr>
            </w:pPr>
            <w:r w:rsidRPr="009A4034">
              <w:rPr>
                <w:sz w:val="20"/>
              </w:rPr>
              <w:t>The professional school counselor implements the systems support component through effective guidance program management and support for other educational programs.</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cs="Leelawadee"/>
                <w:szCs w:val="22"/>
                <w:lang w:eastAsia="ar-SA"/>
              </w:rPr>
            </w:pPr>
            <w:r w:rsidRPr="009A4034">
              <w:rPr>
                <w:rFonts w:cs="Leelawadee"/>
                <w:szCs w:val="22"/>
                <w:lang w:eastAsia="ar-SA"/>
              </w:rPr>
              <w:t>6.</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Management Agreement</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8C79D5" w:rsidP="00D74694">
            <w:pPr>
              <w:suppressAutoHyphens/>
              <w:snapToGrid w:val="0"/>
              <w:rPr>
                <w:rFonts w:ascii="Leelawadee" w:hAnsi="Leelawadee" w:cs="Leelawadee"/>
                <w:sz w:val="20"/>
                <w:szCs w:val="22"/>
                <w:lang w:eastAsia="ar-SA"/>
              </w:rPr>
            </w:pPr>
            <w:r w:rsidRPr="009A4034">
              <w:rPr>
                <w:sz w:val="20"/>
              </w:rPr>
              <w:t>The professional school counselor has discussed the counseling department management system and the program action plans with the school administrator.</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548"/>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cs="Leelawadee"/>
                <w:szCs w:val="22"/>
                <w:lang w:eastAsia="ar-SA"/>
              </w:rPr>
            </w:pPr>
            <w:r w:rsidRPr="009A4034">
              <w:rPr>
                <w:rFonts w:cs="Leelawadee"/>
                <w:szCs w:val="22"/>
                <w:lang w:eastAsia="ar-SA"/>
              </w:rPr>
              <w:t>7.</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Use of Data</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A36A31" w:rsidP="00D74694">
            <w:pPr>
              <w:suppressAutoHyphens/>
              <w:snapToGrid w:val="0"/>
              <w:rPr>
                <w:rFonts w:ascii="Leelawadee" w:hAnsi="Leelawadee" w:cs="Leelawadee"/>
                <w:sz w:val="20"/>
                <w:szCs w:val="22"/>
                <w:lang w:eastAsia="ar-SA"/>
              </w:rPr>
            </w:pPr>
            <w:r w:rsidRPr="009A4034">
              <w:rPr>
                <w:sz w:val="20"/>
              </w:rPr>
              <w:t>The professional school counselor knows how to use data as a guide to program direction and emphasis.</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9A4034" w:rsidTr="009A4034">
        <w:trPr>
          <w:trHeight w:val="539"/>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cs="Leelawadee"/>
                <w:sz w:val="20"/>
                <w:szCs w:val="22"/>
                <w:lang w:eastAsia="ar-SA"/>
              </w:rPr>
            </w:pPr>
            <w:r w:rsidRPr="009A4034">
              <w:rPr>
                <w:rFonts w:cs="Leelawadee"/>
                <w:sz w:val="20"/>
                <w:szCs w:val="22"/>
                <w:lang w:eastAsia="ar-SA"/>
              </w:rPr>
              <w:t>8.</w:t>
            </w:r>
            <w:r w:rsidR="009A4034" w:rsidRPr="009A4034">
              <w:rPr>
                <w:rFonts w:cs="Leelawadee"/>
                <w:sz w:val="20"/>
                <w:szCs w:val="22"/>
                <w:lang w:eastAsia="ar-SA"/>
              </w:rPr>
              <w:br/>
            </w:r>
            <w:r w:rsidR="009A4034" w:rsidRPr="009A4034">
              <w:rPr>
                <w:rFonts w:cs="Leelawadee"/>
                <w:szCs w:val="22"/>
                <w:lang w:eastAsia="ar-SA"/>
              </w:rPr>
              <w:t>Student Monitoring</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A36A31" w:rsidP="00D74694">
            <w:pPr>
              <w:suppressAutoHyphens/>
              <w:snapToGrid w:val="0"/>
              <w:rPr>
                <w:rFonts w:ascii="Leelawadee" w:hAnsi="Leelawadee" w:cs="Leelawadee"/>
                <w:sz w:val="20"/>
                <w:szCs w:val="22"/>
                <w:lang w:eastAsia="ar-SA"/>
              </w:rPr>
            </w:pPr>
            <w:r w:rsidRPr="009A4034">
              <w:rPr>
                <w:sz w:val="20"/>
              </w:rPr>
              <w:t>The professional school counselor monitors the students on a regular basis as they progress in school.</w:t>
            </w:r>
          </w:p>
        </w:tc>
        <w:tc>
          <w:tcPr>
            <w:tcW w:w="54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9A4034"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9A4034" w:rsidRDefault="00A7643D" w:rsidP="00D74694">
            <w:pPr>
              <w:suppressAutoHyphens/>
              <w:snapToGrid w:val="0"/>
              <w:rPr>
                <w:rFonts w:ascii="Times New Roman" w:hAnsi="Times New Roman"/>
                <w:sz w:val="20"/>
                <w:szCs w:val="20"/>
                <w:lang w:eastAsia="ar-SA"/>
              </w:rPr>
            </w:pPr>
          </w:p>
        </w:tc>
      </w:tr>
      <w:tr w:rsidR="00A7643D" w:rsidRPr="0015440B" w:rsidTr="009A4034">
        <w:trPr>
          <w:trHeight w:val="521"/>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cs="Leelawadee"/>
                <w:szCs w:val="22"/>
                <w:lang w:eastAsia="ar-SA"/>
              </w:rPr>
            </w:pPr>
            <w:r w:rsidRPr="009A4034">
              <w:rPr>
                <w:rFonts w:cs="Leelawadee"/>
                <w:szCs w:val="22"/>
                <w:lang w:eastAsia="ar-SA"/>
              </w:rPr>
              <w:t>9.</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Master Calendar/Time</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A36A31" w:rsidP="00D74694">
            <w:pPr>
              <w:suppressAutoHyphens/>
              <w:snapToGrid w:val="0"/>
              <w:rPr>
                <w:rFonts w:ascii="Leelawadee" w:hAnsi="Leelawadee" w:cs="Leelawadee"/>
                <w:sz w:val="20"/>
                <w:szCs w:val="22"/>
                <w:lang w:eastAsia="ar-SA"/>
              </w:rPr>
            </w:pPr>
            <w:r w:rsidRPr="009A4034">
              <w:rPr>
                <w:sz w:val="20"/>
              </w:rPr>
              <w:t>The professional school counselor implements the master calendar/time component to have an efficiently run program.</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7643D" w:rsidRPr="0015440B" w:rsidTr="009A4034">
        <w:trPr>
          <w:trHeight w:val="638"/>
        </w:trPr>
        <w:tc>
          <w:tcPr>
            <w:tcW w:w="1800" w:type="dxa"/>
            <w:tcBorders>
              <w:top w:val="single" w:sz="4" w:space="0" w:color="000000"/>
              <w:left w:val="single" w:sz="4" w:space="0" w:color="000000"/>
              <w:bottom w:val="single" w:sz="4" w:space="0" w:color="000000"/>
            </w:tcBorders>
            <w:shd w:val="clear" w:color="auto" w:fill="auto"/>
          </w:tcPr>
          <w:p w:rsidR="00A7643D" w:rsidRPr="009A4034" w:rsidRDefault="00A7643D" w:rsidP="00D74694">
            <w:pPr>
              <w:suppressAutoHyphens/>
              <w:snapToGrid w:val="0"/>
              <w:rPr>
                <w:rFonts w:cs="Leelawadee"/>
                <w:szCs w:val="22"/>
                <w:lang w:eastAsia="ar-SA"/>
              </w:rPr>
            </w:pPr>
            <w:r w:rsidRPr="009A4034">
              <w:rPr>
                <w:rFonts w:cs="Leelawadee"/>
                <w:szCs w:val="22"/>
                <w:lang w:eastAsia="ar-SA"/>
              </w:rPr>
              <w:t>10.</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Results Evaluation</w:t>
            </w:r>
          </w:p>
        </w:tc>
        <w:tc>
          <w:tcPr>
            <w:tcW w:w="6480" w:type="dxa"/>
            <w:tcBorders>
              <w:top w:val="single" w:sz="4" w:space="0" w:color="000000"/>
              <w:left w:val="single" w:sz="4" w:space="0" w:color="000000"/>
              <w:bottom w:val="single" w:sz="4" w:space="0" w:color="000000"/>
            </w:tcBorders>
            <w:shd w:val="clear" w:color="auto" w:fill="auto"/>
          </w:tcPr>
          <w:p w:rsidR="00A7643D" w:rsidRPr="009A4034" w:rsidRDefault="00A36A31" w:rsidP="00C64049">
            <w:pPr>
              <w:suppressAutoHyphens/>
              <w:snapToGrid w:val="0"/>
              <w:rPr>
                <w:rFonts w:ascii="Leelawadee" w:hAnsi="Leelawadee" w:cs="Leelawadee"/>
                <w:sz w:val="20"/>
                <w:szCs w:val="22"/>
                <w:lang w:eastAsia="ar-SA"/>
              </w:rPr>
            </w:pPr>
            <w:r w:rsidRPr="009A4034">
              <w:rPr>
                <w:sz w:val="20"/>
              </w:rPr>
              <w:t>The professional school counselor has developed a results evaluation for the program.</w:t>
            </w: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643D" w:rsidRPr="0015440B" w:rsidRDefault="00A7643D" w:rsidP="00D74694">
            <w:pPr>
              <w:suppressAutoHyphens/>
              <w:snapToGrid w:val="0"/>
              <w:rPr>
                <w:rFonts w:ascii="Times New Roman" w:hAnsi="Times New Roman"/>
                <w:sz w:val="20"/>
                <w:szCs w:val="20"/>
                <w:lang w:eastAsia="ar-SA"/>
              </w:rPr>
            </w:pPr>
          </w:p>
        </w:tc>
      </w:tr>
      <w:tr w:rsidR="00A36A31" w:rsidRPr="009A4034" w:rsidTr="009A4034">
        <w:trPr>
          <w:trHeight w:val="521"/>
        </w:trPr>
        <w:tc>
          <w:tcPr>
            <w:tcW w:w="1800" w:type="dxa"/>
            <w:tcBorders>
              <w:top w:val="single" w:sz="4" w:space="0" w:color="000000"/>
              <w:left w:val="single" w:sz="4" w:space="0" w:color="000000"/>
              <w:bottom w:val="single" w:sz="4" w:space="0" w:color="000000"/>
            </w:tcBorders>
            <w:shd w:val="clear" w:color="auto" w:fill="auto"/>
          </w:tcPr>
          <w:p w:rsidR="00A36A31" w:rsidRPr="009A4034" w:rsidRDefault="00A36A31" w:rsidP="00D74694">
            <w:pPr>
              <w:suppressAutoHyphens/>
              <w:snapToGrid w:val="0"/>
              <w:rPr>
                <w:rFonts w:cs="Leelawadee"/>
                <w:szCs w:val="22"/>
                <w:lang w:eastAsia="ar-SA"/>
              </w:rPr>
            </w:pPr>
            <w:r w:rsidRPr="009A4034">
              <w:rPr>
                <w:rFonts w:cs="Leelawadee"/>
                <w:szCs w:val="22"/>
                <w:lang w:eastAsia="ar-SA"/>
              </w:rPr>
              <w:t>11.</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Program Audit</w:t>
            </w:r>
          </w:p>
        </w:tc>
        <w:tc>
          <w:tcPr>
            <w:tcW w:w="6480" w:type="dxa"/>
            <w:tcBorders>
              <w:top w:val="single" w:sz="4" w:space="0" w:color="000000"/>
              <w:left w:val="single" w:sz="4" w:space="0" w:color="000000"/>
              <w:bottom w:val="single" w:sz="4" w:space="0" w:color="000000"/>
            </w:tcBorders>
            <w:shd w:val="clear" w:color="auto" w:fill="auto"/>
          </w:tcPr>
          <w:p w:rsidR="00A36A31" w:rsidRPr="009A4034" w:rsidRDefault="00A36A31" w:rsidP="00C64049">
            <w:pPr>
              <w:suppressAutoHyphens/>
              <w:snapToGrid w:val="0"/>
              <w:rPr>
                <w:sz w:val="20"/>
              </w:rPr>
            </w:pPr>
            <w:r w:rsidRPr="009A4034">
              <w:rPr>
                <w:sz w:val="20"/>
              </w:rPr>
              <w:t>The professional school counselor conducts a yearly program audit.</w:t>
            </w:r>
          </w:p>
        </w:tc>
        <w:tc>
          <w:tcPr>
            <w:tcW w:w="540" w:type="dxa"/>
            <w:tcBorders>
              <w:top w:val="single" w:sz="4" w:space="0" w:color="000000"/>
              <w:left w:val="single" w:sz="4" w:space="0" w:color="000000"/>
              <w:bottom w:val="single" w:sz="4" w:space="0" w:color="000000"/>
            </w:tcBorders>
            <w:shd w:val="clear" w:color="auto" w:fill="auto"/>
          </w:tcPr>
          <w:p w:rsidR="00A36A31" w:rsidRPr="009A4034" w:rsidRDefault="00A36A31" w:rsidP="00D74694">
            <w:pPr>
              <w:suppressAutoHyphens/>
              <w:snapToGrid w:val="0"/>
              <w:rPr>
                <w:rFonts w:ascii="Times New Roman" w:hAnsi="Times New Roman"/>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36A31" w:rsidRPr="009A4034" w:rsidRDefault="00A36A31" w:rsidP="00D74694">
            <w:pPr>
              <w:suppressAutoHyphens/>
              <w:snapToGrid w:val="0"/>
              <w:rPr>
                <w:rFonts w:ascii="Times New Roman" w:hAnsi="Times New Roman"/>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36A31" w:rsidRPr="009A4034" w:rsidRDefault="00A36A31" w:rsidP="00D74694">
            <w:pPr>
              <w:suppressAutoHyphens/>
              <w:snapToGrid w:val="0"/>
              <w:rPr>
                <w:rFonts w:ascii="Times New Roman" w:hAnsi="Times New Roman"/>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36A31" w:rsidRPr="009A4034" w:rsidRDefault="00A36A31" w:rsidP="00D74694">
            <w:pPr>
              <w:suppressAutoHyphens/>
              <w:snapToGrid w:val="0"/>
              <w:rPr>
                <w:rFonts w:ascii="Times New Roman" w:hAnsi="Times New Roman"/>
                <w:szCs w:val="20"/>
                <w:lang w:eastAsia="ar-SA"/>
              </w:rPr>
            </w:pPr>
          </w:p>
        </w:tc>
      </w:tr>
      <w:tr w:rsidR="00A36A31"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36A31" w:rsidRPr="009A4034" w:rsidRDefault="00A36A31" w:rsidP="00D74694">
            <w:pPr>
              <w:suppressAutoHyphens/>
              <w:snapToGrid w:val="0"/>
              <w:rPr>
                <w:rFonts w:cs="Leelawadee"/>
                <w:szCs w:val="22"/>
                <w:lang w:eastAsia="ar-SA"/>
              </w:rPr>
            </w:pPr>
            <w:r w:rsidRPr="009A4034">
              <w:rPr>
                <w:rFonts w:cs="Leelawadee"/>
                <w:szCs w:val="22"/>
                <w:lang w:eastAsia="ar-SA"/>
              </w:rPr>
              <w:t>12.</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Advisory Council</w:t>
            </w:r>
          </w:p>
        </w:tc>
        <w:tc>
          <w:tcPr>
            <w:tcW w:w="6480" w:type="dxa"/>
            <w:tcBorders>
              <w:top w:val="single" w:sz="4" w:space="0" w:color="000000"/>
              <w:left w:val="single" w:sz="4" w:space="0" w:color="000000"/>
              <w:bottom w:val="single" w:sz="4" w:space="0" w:color="000000"/>
            </w:tcBorders>
            <w:shd w:val="clear" w:color="auto" w:fill="auto"/>
          </w:tcPr>
          <w:p w:rsidR="00A36A31" w:rsidRPr="009A4034" w:rsidRDefault="00A36A31" w:rsidP="00C64049">
            <w:pPr>
              <w:suppressAutoHyphens/>
              <w:snapToGrid w:val="0"/>
              <w:rPr>
                <w:sz w:val="20"/>
              </w:rPr>
            </w:pPr>
            <w:r w:rsidRPr="009A4034">
              <w:rPr>
                <w:sz w:val="20"/>
              </w:rPr>
              <w:t>The professional school counselor is responsible for establishing and convening a school advisory council for the comprehensive school guidance and counseling program.</w:t>
            </w:r>
          </w:p>
        </w:tc>
        <w:tc>
          <w:tcPr>
            <w:tcW w:w="540" w:type="dxa"/>
            <w:tcBorders>
              <w:top w:val="single" w:sz="4" w:space="0" w:color="000000"/>
              <w:left w:val="single" w:sz="4" w:space="0" w:color="000000"/>
              <w:bottom w:val="single" w:sz="4" w:space="0" w:color="000000"/>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r>
      <w:tr w:rsidR="00A36A31" w:rsidRPr="0015440B" w:rsidTr="009A4034">
        <w:trPr>
          <w:trHeight w:val="750"/>
        </w:trPr>
        <w:tc>
          <w:tcPr>
            <w:tcW w:w="1800" w:type="dxa"/>
            <w:tcBorders>
              <w:top w:val="single" w:sz="4" w:space="0" w:color="000000"/>
              <w:left w:val="single" w:sz="4" w:space="0" w:color="000000"/>
              <w:bottom w:val="single" w:sz="4" w:space="0" w:color="000000"/>
            </w:tcBorders>
            <w:shd w:val="clear" w:color="auto" w:fill="auto"/>
          </w:tcPr>
          <w:p w:rsidR="00A36A31" w:rsidRPr="009A4034" w:rsidRDefault="00A36A31" w:rsidP="00D74694">
            <w:pPr>
              <w:suppressAutoHyphens/>
              <w:snapToGrid w:val="0"/>
              <w:rPr>
                <w:rFonts w:cs="Leelawadee"/>
                <w:szCs w:val="22"/>
                <w:lang w:eastAsia="ar-SA"/>
              </w:rPr>
            </w:pPr>
            <w:r w:rsidRPr="009A4034">
              <w:rPr>
                <w:rFonts w:cs="Leelawadee"/>
                <w:szCs w:val="22"/>
                <w:lang w:eastAsia="ar-SA"/>
              </w:rPr>
              <w:t>13.</w:t>
            </w:r>
          </w:p>
          <w:p w:rsidR="009A4034" w:rsidRPr="009A4034" w:rsidRDefault="009A4034" w:rsidP="00D74694">
            <w:pPr>
              <w:suppressAutoHyphens/>
              <w:snapToGrid w:val="0"/>
              <w:rPr>
                <w:rFonts w:cs="Leelawadee"/>
                <w:szCs w:val="22"/>
                <w:lang w:eastAsia="ar-SA"/>
              </w:rPr>
            </w:pPr>
            <w:r w:rsidRPr="009A4034">
              <w:rPr>
                <w:rFonts w:cs="Leelawadee"/>
                <w:szCs w:val="22"/>
                <w:lang w:eastAsia="ar-SA"/>
              </w:rPr>
              <w:t>Infusing Themes</w:t>
            </w:r>
          </w:p>
        </w:tc>
        <w:tc>
          <w:tcPr>
            <w:tcW w:w="6480" w:type="dxa"/>
            <w:tcBorders>
              <w:top w:val="single" w:sz="4" w:space="0" w:color="000000"/>
              <w:left w:val="single" w:sz="4" w:space="0" w:color="000000"/>
              <w:bottom w:val="single" w:sz="4" w:space="0" w:color="000000"/>
            </w:tcBorders>
            <w:shd w:val="clear" w:color="auto" w:fill="auto"/>
          </w:tcPr>
          <w:p w:rsidR="00A36A31" w:rsidRPr="009A4034" w:rsidRDefault="00A36A31" w:rsidP="00C64049">
            <w:pPr>
              <w:suppressAutoHyphens/>
              <w:snapToGrid w:val="0"/>
              <w:rPr>
                <w:sz w:val="20"/>
              </w:rPr>
            </w:pPr>
            <w:r w:rsidRPr="009A4034">
              <w:rPr>
                <w:sz w:val="20"/>
              </w:rPr>
              <w:t>The professional school counselor is a student advocate, leader, collaborator and a systems change agent.</w:t>
            </w:r>
          </w:p>
        </w:tc>
        <w:tc>
          <w:tcPr>
            <w:tcW w:w="540" w:type="dxa"/>
            <w:tcBorders>
              <w:top w:val="single" w:sz="4" w:space="0" w:color="000000"/>
              <w:left w:val="single" w:sz="4" w:space="0" w:color="000000"/>
              <w:bottom w:val="single" w:sz="4" w:space="0" w:color="000000"/>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36A31" w:rsidRPr="0015440B" w:rsidRDefault="00A36A31" w:rsidP="00D74694">
            <w:pPr>
              <w:suppressAutoHyphens/>
              <w:snapToGrid w:val="0"/>
              <w:rPr>
                <w:rFonts w:ascii="Times New Roman" w:hAnsi="Times New Roman"/>
                <w:sz w:val="20"/>
                <w:szCs w:val="20"/>
                <w:lang w:eastAsia="ar-SA"/>
              </w:rPr>
            </w:pPr>
          </w:p>
        </w:tc>
      </w:tr>
    </w:tbl>
    <w:p w:rsidR="00562BA3" w:rsidRDefault="00562BA3" w:rsidP="00562BA3">
      <w:pPr>
        <w:suppressAutoHyphens/>
        <w:jc w:val="both"/>
        <w:rPr>
          <w:rFonts w:ascii="Times New Roman" w:hAnsi="Times New Roman"/>
          <w:b/>
          <w:sz w:val="24"/>
          <w:lang w:eastAsia="ar-SA"/>
        </w:rPr>
      </w:pPr>
    </w:p>
    <w:p w:rsidR="00562BA3" w:rsidRPr="00147B3B" w:rsidRDefault="00CB03B8" w:rsidP="00147B3B">
      <w:pPr>
        <w:tabs>
          <w:tab w:val="left" w:pos="9630"/>
        </w:tabs>
        <w:suppressAutoHyphens/>
        <w:ind w:hanging="720"/>
        <w:jc w:val="center"/>
        <w:rPr>
          <w:rFonts w:ascii="Leelawadee" w:hAnsi="Leelawadee" w:cs="Leelawadee"/>
          <w:b/>
          <w:szCs w:val="20"/>
          <w:lang w:eastAsia="ar-SA"/>
        </w:rPr>
      </w:pPr>
      <w:r w:rsidRPr="00147B3B">
        <w:rPr>
          <w:rFonts w:ascii="Leelawadee" w:hAnsi="Leelawadee" w:cs="Leelawadee"/>
          <w:b/>
          <w:szCs w:val="20"/>
          <w:lang w:eastAsia="ar-SA"/>
        </w:rPr>
        <w:t>HE</w:t>
      </w:r>
      <w:r w:rsidR="00562BA3" w:rsidRPr="00147B3B">
        <w:rPr>
          <w:rFonts w:ascii="Leelawadee" w:hAnsi="Leelawadee" w:cs="Leelawadee"/>
          <w:b/>
          <w:szCs w:val="20"/>
          <w:lang w:eastAsia="ar-SA"/>
        </w:rPr>
        <w:t xml:space="preserve"> </w:t>
      </w:r>
      <w:r w:rsidR="008B45AE" w:rsidRPr="00147B3B">
        <w:rPr>
          <w:rFonts w:ascii="Leelawadee" w:hAnsi="Leelawadee" w:cs="Leelawadee"/>
          <w:b/>
          <w:szCs w:val="20"/>
          <w:lang w:eastAsia="ar-SA"/>
        </w:rPr>
        <w:t>–</w:t>
      </w:r>
      <w:r w:rsidR="00562BA3" w:rsidRPr="00147B3B">
        <w:rPr>
          <w:rFonts w:ascii="Leelawadee" w:hAnsi="Leelawadee" w:cs="Leelawadee"/>
          <w:b/>
          <w:szCs w:val="20"/>
          <w:lang w:eastAsia="ar-SA"/>
        </w:rPr>
        <w:t xml:space="preserve"> </w:t>
      </w:r>
      <w:r w:rsidRPr="00147B3B">
        <w:rPr>
          <w:rFonts w:ascii="Leelawadee" w:hAnsi="Leelawadee" w:cs="Leelawadee"/>
          <w:b/>
          <w:szCs w:val="20"/>
          <w:lang w:eastAsia="ar-SA"/>
        </w:rPr>
        <w:t>Highly Effective</w:t>
      </w:r>
      <w:r w:rsidR="007D37FE" w:rsidRPr="00147B3B">
        <w:rPr>
          <w:rFonts w:ascii="Leelawadee" w:hAnsi="Leelawadee" w:cs="Leelawadee"/>
          <w:b/>
          <w:szCs w:val="20"/>
          <w:lang w:eastAsia="ar-SA"/>
        </w:rPr>
        <w:t xml:space="preserve"> (</w:t>
      </w:r>
      <w:r w:rsidR="00147B3B" w:rsidRPr="00147B3B">
        <w:rPr>
          <w:rFonts w:ascii="Leelawadee" w:hAnsi="Leelawadee" w:cs="Leelawadee"/>
          <w:b/>
          <w:szCs w:val="20"/>
          <w:lang w:eastAsia="ar-SA"/>
        </w:rPr>
        <w:t>48-</w:t>
      </w:r>
      <w:r w:rsidR="007D37FE" w:rsidRPr="00147B3B">
        <w:rPr>
          <w:rFonts w:ascii="Leelawadee" w:hAnsi="Leelawadee" w:cs="Leelawadee"/>
          <w:b/>
          <w:szCs w:val="20"/>
          <w:lang w:eastAsia="ar-SA"/>
        </w:rPr>
        <w:t>52pts)</w:t>
      </w:r>
      <w:proofErr w:type="gramStart"/>
      <w:r w:rsidRPr="00147B3B">
        <w:rPr>
          <w:rFonts w:ascii="Leelawadee" w:hAnsi="Leelawadee" w:cs="Leelawadee"/>
          <w:b/>
          <w:szCs w:val="20"/>
          <w:lang w:eastAsia="ar-SA"/>
        </w:rPr>
        <w:t>,</w:t>
      </w:r>
      <w:r w:rsidR="008B45AE" w:rsidRPr="00147B3B">
        <w:rPr>
          <w:rFonts w:ascii="Leelawadee" w:hAnsi="Leelawadee" w:cs="Leelawadee"/>
          <w:b/>
          <w:szCs w:val="20"/>
          <w:lang w:eastAsia="ar-SA"/>
        </w:rPr>
        <w:t xml:space="preserve">  </w:t>
      </w:r>
      <w:r w:rsidRPr="00147B3B">
        <w:rPr>
          <w:rFonts w:ascii="Leelawadee" w:hAnsi="Leelawadee" w:cs="Leelawadee"/>
          <w:b/>
          <w:szCs w:val="20"/>
          <w:lang w:eastAsia="ar-SA"/>
        </w:rPr>
        <w:t>EF</w:t>
      </w:r>
      <w:proofErr w:type="gramEnd"/>
      <w:r w:rsidR="00562BA3" w:rsidRPr="00147B3B">
        <w:rPr>
          <w:rFonts w:ascii="Leelawadee" w:hAnsi="Leelawadee" w:cs="Leelawadee"/>
          <w:b/>
          <w:szCs w:val="20"/>
          <w:lang w:eastAsia="ar-SA"/>
        </w:rPr>
        <w:t xml:space="preserve"> – </w:t>
      </w:r>
      <w:r w:rsidRPr="00147B3B">
        <w:rPr>
          <w:rFonts w:ascii="Leelawadee" w:hAnsi="Leelawadee" w:cs="Leelawadee"/>
          <w:b/>
          <w:szCs w:val="20"/>
          <w:lang w:eastAsia="ar-SA"/>
        </w:rPr>
        <w:t>Effective</w:t>
      </w:r>
      <w:r w:rsidR="007D37FE" w:rsidRPr="00147B3B">
        <w:rPr>
          <w:rFonts w:ascii="Leelawadee" w:hAnsi="Leelawadee" w:cs="Leelawadee"/>
          <w:b/>
          <w:szCs w:val="20"/>
          <w:lang w:eastAsia="ar-SA"/>
        </w:rPr>
        <w:t xml:space="preserve"> (3</w:t>
      </w:r>
      <w:r w:rsidR="00147B3B" w:rsidRPr="00147B3B">
        <w:rPr>
          <w:rFonts w:ascii="Leelawadee" w:hAnsi="Leelawadee" w:cs="Leelawadee"/>
          <w:b/>
          <w:szCs w:val="20"/>
          <w:lang w:eastAsia="ar-SA"/>
        </w:rPr>
        <w:t>9-47</w:t>
      </w:r>
      <w:r w:rsidR="007D37FE" w:rsidRPr="00147B3B">
        <w:rPr>
          <w:rFonts w:ascii="Leelawadee" w:hAnsi="Leelawadee" w:cs="Leelawadee"/>
          <w:b/>
          <w:szCs w:val="20"/>
          <w:lang w:eastAsia="ar-SA"/>
        </w:rPr>
        <w:t>pts)</w:t>
      </w:r>
      <w:r w:rsidRPr="00147B3B">
        <w:rPr>
          <w:rFonts w:ascii="Leelawadee" w:hAnsi="Leelawadee" w:cs="Leelawadee"/>
          <w:b/>
          <w:szCs w:val="20"/>
          <w:lang w:eastAsia="ar-SA"/>
        </w:rPr>
        <w:t xml:space="preserve">, </w:t>
      </w:r>
      <w:r w:rsidR="008B45AE" w:rsidRPr="00147B3B">
        <w:rPr>
          <w:rFonts w:ascii="Leelawadee" w:hAnsi="Leelawadee" w:cs="Leelawadee"/>
          <w:b/>
          <w:szCs w:val="20"/>
          <w:lang w:eastAsia="ar-SA"/>
        </w:rPr>
        <w:t xml:space="preserve">  </w:t>
      </w:r>
      <w:r w:rsidRPr="00147B3B">
        <w:rPr>
          <w:rFonts w:ascii="Leelawadee" w:hAnsi="Leelawadee" w:cs="Leelawadee"/>
          <w:b/>
          <w:szCs w:val="20"/>
          <w:lang w:eastAsia="ar-SA"/>
        </w:rPr>
        <w:t>EM</w:t>
      </w:r>
      <w:r w:rsidR="00562BA3" w:rsidRPr="00147B3B">
        <w:rPr>
          <w:rFonts w:ascii="Leelawadee" w:hAnsi="Leelawadee" w:cs="Leelawadee"/>
          <w:b/>
          <w:szCs w:val="20"/>
          <w:lang w:eastAsia="ar-SA"/>
        </w:rPr>
        <w:t xml:space="preserve"> – </w:t>
      </w:r>
      <w:r w:rsidRPr="00147B3B">
        <w:rPr>
          <w:rFonts w:ascii="Leelawadee" w:hAnsi="Leelawadee" w:cs="Leelawadee"/>
          <w:b/>
          <w:szCs w:val="20"/>
          <w:lang w:eastAsia="ar-SA"/>
        </w:rPr>
        <w:t>Emerging</w:t>
      </w:r>
      <w:r w:rsidR="007D37FE" w:rsidRPr="00147B3B">
        <w:rPr>
          <w:rFonts w:ascii="Leelawadee" w:hAnsi="Leelawadee" w:cs="Leelawadee"/>
          <w:b/>
          <w:szCs w:val="20"/>
          <w:lang w:eastAsia="ar-SA"/>
        </w:rPr>
        <w:t xml:space="preserve"> (</w:t>
      </w:r>
      <w:r w:rsidR="00147B3B" w:rsidRPr="00147B3B">
        <w:rPr>
          <w:rFonts w:ascii="Leelawadee" w:hAnsi="Leelawadee" w:cs="Leelawadee"/>
          <w:b/>
          <w:szCs w:val="20"/>
          <w:lang w:eastAsia="ar-SA"/>
        </w:rPr>
        <w:t>26-38</w:t>
      </w:r>
      <w:r w:rsidR="007D37FE" w:rsidRPr="00147B3B">
        <w:rPr>
          <w:rFonts w:ascii="Leelawadee" w:hAnsi="Leelawadee" w:cs="Leelawadee"/>
          <w:b/>
          <w:szCs w:val="20"/>
          <w:lang w:eastAsia="ar-SA"/>
        </w:rPr>
        <w:t>pts)</w:t>
      </w:r>
      <w:r w:rsidRPr="00147B3B">
        <w:rPr>
          <w:rFonts w:ascii="Leelawadee" w:hAnsi="Leelawadee" w:cs="Leelawadee"/>
          <w:b/>
          <w:szCs w:val="20"/>
          <w:lang w:eastAsia="ar-SA"/>
        </w:rPr>
        <w:t xml:space="preserve">, </w:t>
      </w:r>
      <w:r w:rsidR="008B45AE" w:rsidRPr="00147B3B">
        <w:rPr>
          <w:rFonts w:ascii="Leelawadee" w:hAnsi="Leelawadee" w:cs="Leelawadee"/>
          <w:b/>
          <w:szCs w:val="20"/>
          <w:lang w:eastAsia="ar-SA"/>
        </w:rPr>
        <w:t xml:space="preserve">   </w:t>
      </w:r>
      <w:r w:rsidRPr="00147B3B">
        <w:rPr>
          <w:rFonts w:ascii="Leelawadee" w:hAnsi="Leelawadee" w:cs="Leelawadee"/>
          <w:b/>
          <w:szCs w:val="20"/>
          <w:lang w:eastAsia="ar-SA"/>
        </w:rPr>
        <w:t>I</w:t>
      </w:r>
      <w:r w:rsidR="00562BA3" w:rsidRPr="00147B3B">
        <w:rPr>
          <w:rFonts w:ascii="Leelawadee" w:hAnsi="Leelawadee" w:cs="Leelawadee"/>
          <w:b/>
          <w:szCs w:val="20"/>
          <w:lang w:eastAsia="ar-SA"/>
        </w:rPr>
        <w:t xml:space="preserve"> – </w:t>
      </w:r>
      <w:r w:rsidRPr="00147B3B">
        <w:rPr>
          <w:rFonts w:ascii="Leelawadee" w:hAnsi="Leelawadee" w:cs="Leelawadee"/>
          <w:b/>
          <w:szCs w:val="20"/>
          <w:lang w:eastAsia="ar-SA"/>
        </w:rPr>
        <w:t>Ineffective</w:t>
      </w:r>
      <w:r w:rsidR="007D37FE" w:rsidRPr="00147B3B">
        <w:rPr>
          <w:rFonts w:ascii="Leelawadee" w:hAnsi="Leelawadee" w:cs="Leelawadee"/>
          <w:b/>
          <w:szCs w:val="20"/>
          <w:lang w:eastAsia="ar-SA"/>
        </w:rPr>
        <w:t xml:space="preserve"> (</w:t>
      </w:r>
      <w:r w:rsidR="00147B3B" w:rsidRPr="00147B3B">
        <w:rPr>
          <w:rFonts w:ascii="Leelawadee" w:hAnsi="Leelawadee" w:cs="Leelawadee"/>
          <w:b/>
          <w:szCs w:val="20"/>
          <w:lang w:eastAsia="ar-SA"/>
        </w:rPr>
        <w:t>13-25</w:t>
      </w:r>
      <w:r w:rsidR="007D37FE" w:rsidRPr="00147B3B">
        <w:rPr>
          <w:rFonts w:ascii="Leelawadee" w:hAnsi="Leelawadee" w:cs="Leelawadee"/>
          <w:b/>
          <w:szCs w:val="20"/>
          <w:lang w:eastAsia="ar-SA"/>
        </w:rPr>
        <w:t>pt</w:t>
      </w:r>
      <w:r w:rsidR="00147B3B">
        <w:rPr>
          <w:rFonts w:ascii="Leelawadee" w:hAnsi="Leelawadee" w:cs="Leelawadee"/>
          <w:b/>
          <w:szCs w:val="20"/>
          <w:lang w:eastAsia="ar-SA"/>
        </w:rPr>
        <w:t>s</w:t>
      </w:r>
      <w:r w:rsidR="007D37FE" w:rsidRPr="00147B3B">
        <w:rPr>
          <w:rFonts w:ascii="Leelawadee" w:hAnsi="Leelawadee" w:cs="Leelawadee"/>
          <w:b/>
          <w:szCs w:val="20"/>
          <w:lang w:eastAsia="ar-SA"/>
        </w:rPr>
        <w:t>)</w:t>
      </w:r>
    </w:p>
    <w:p w:rsidR="00562BA3" w:rsidRDefault="00562BA3" w:rsidP="00562BA3">
      <w:pPr>
        <w:suppressAutoHyphens/>
        <w:jc w:val="both"/>
        <w:rPr>
          <w:rFonts w:ascii="Leelawadee" w:hAnsi="Leelawadee" w:cs="Leelawadee"/>
          <w:b/>
          <w:sz w:val="24"/>
          <w:lang w:eastAsia="ar-SA"/>
        </w:rPr>
      </w:pPr>
    </w:p>
    <w:p w:rsidR="008B45AE" w:rsidRDefault="00A06A89" w:rsidP="00562BA3">
      <w:pPr>
        <w:suppressAutoHyphens/>
        <w:jc w:val="both"/>
        <w:rPr>
          <w:rFonts w:ascii="Leelawadee" w:hAnsi="Leelawadee" w:cs="Leelawadee"/>
          <w:b/>
          <w:sz w:val="24"/>
          <w:lang w:eastAsia="ar-SA"/>
        </w:rPr>
      </w:pPr>
      <w:r>
        <w:rPr>
          <w:rFonts w:ascii="Leelawadee" w:hAnsi="Leelawadee" w:cs="Leelawadee"/>
          <w:b/>
          <w:sz w:val="24"/>
          <w:lang w:eastAsia="ar-SA"/>
        </w:rPr>
        <w:t>Counselor:</w:t>
      </w:r>
      <w:r w:rsidR="005437C0">
        <w:rPr>
          <w:rFonts w:ascii="Leelawadee" w:hAnsi="Leelawadee" w:cs="Leelawadee"/>
          <w:b/>
          <w:sz w:val="24"/>
          <w:lang w:eastAsia="ar-SA"/>
        </w:rPr>
        <w:t xml:space="preserve"> </w:t>
      </w:r>
      <w:r>
        <w:rPr>
          <w:rFonts w:ascii="Leelawadee" w:hAnsi="Leelawadee" w:cs="Leelawadee"/>
          <w:b/>
          <w:sz w:val="24"/>
          <w:lang w:eastAsia="ar-SA"/>
        </w:rPr>
        <w:t>_____</w:t>
      </w:r>
      <w:r w:rsidR="00C64049">
        <w:rPr>
          <w:rFonts w:ascii="Leelawadee" w:hAnsi="Leelawadee" w:cs="Leelawadee"/>
          <w:b/>
          <w:sz w:val="24"/>
          <w:lang w:eastAsia="ar-SA"/>
        </w:rPr>
        <w:t>_______</w:t>
      </w:r>
      <w:r>
        <w:rPr>
          <w:rFonts w:ascii="Leelawadee" w:hAnsi="Leelawadee" w:cs="Leelawadee"/>
          <w:b/>
          <w:sz w:val="24"/>
          <w:lang w:eastAsia="ar-SA"/>
        </w:rPr>
        <w:t>_____________</w:t>
      </w:r>
      <w:r w:rsidR="006B4577">
        <w:rPr>
          <w:rFonts w:ascii="Leelawadee" w:hAnsi="Leelawadee" w:cs="Leelawadee"/>
          <w:b/>
          <w:sz w:val="24"/>
          <w:lang w:eastAsia="ar-SA"/>
        </w:rPr>
        <w:t>____</w:t>
      </w:r>
      <w:r>
        <w:rPr>
          <w:rFonts w:ascii="Leelawadee" w:hAnsi="Leelawadee" w:cs="Leelawadee"/>
          <w:b/>
          <w:sz w:val="24"/>
          <w:lang w:eastAsia="ar-SA"/>
        </w:rPr>
        <w:t xml:space="preserve"> </w:t>
      </w:r>
      <w:r w:rsidR="00C64049">
        <w:rPr>
          <w:rFonts w:ascii="Leelawadee" w:hAnsi="Leelawadee" w:cs="Leelawadee"/>
          <w:b/>
          <w:sz w:val="24"/>
          <w:lang w:eastAsia="ar-SA"/>
        </w:rPr>
        <w:tab/>
      </w:r>
      <w:r w:rsidR="00C64049">
        <w:rPr>
          <w:rFonts w:ascii="Leelawadee" w:hAnsi="Leelawadee" w:cs="Leelawadee"/>
          <w:b/>
          <w:sz w:val="24"/>
          <w:lang w:eastAsia="ar-SA"/>
        </w:rPr>
        <w:tab/>
      </w:r>
      <w:r>
        <w:rPr>
          <w:rFonts w:ascii="Leelawadee" w:hAnsi="Leelawadee" w:cs="Leelawadee"/>
          <w:b/>
          <w:sz w:val="24"/>
          <w:lang w:eastAsia="ar-SA"/>
        </w:rPr>
        <w:t>Signature:</w:t>
      </w:r>
      <w:r w:rsidR="005437C0">
        <w:rPr>
          <w:rFonts w:ascii="Leelawadee" w:hAnsi="Leelawadee" w:cs="Leelawadee"/>
          <w:b/>
          <w:sz w:val="24"/>
          <w:lang w:eastAsia="ar-SA"/>
        </w:rPr>
        <w:t xml:space="preserve"> </w:t>
      </w:r>
      <w:r>
        <w:rPr>
          <w:rFonts w:ascii="Leelawadee" w:hAnsi="Leelawadee" w:cs="Leelawadee"/>
          <w:b/>
          <w:sz w:val="24"/>
          <w:lang w:eastAsia="ar-SA"/>
        </w:rPr>
        <w:t>______________________</w:t>
      </w:r>
    </w:p>
    <w:p w:rsidR="00C64049" w:rsidRPr="008B45AE" w:rsidRDefault="00C64049" w:rsidP="00562BA3">
      <w:pPr>
        <w:suppressAutoHyphens/>
        <w:jc w:val="both"/>
        <w:rPr>
          <w:rFonts w:ascii="Leelawadee" w:hAnsi="Leelawadee" w:cs="Leelawadee"/>
          <w:b/>
          <w:sz w:val="24"/>
          <w:lang w:eastAsia="ar-SA"/>
        </w:rPr>
      </w:pPr>
    </w:p>
    <w:p w:rsidR="00562BA3" w:rsidRPr="00C64049" w:rsidRDefault="00562BA3" w:rsidP="00562BA3">
      <w:pPr>
        <w:suppressAutoHyphens/>
        <w:jc w:val="both"/>
        <w:rPr>
          <w:rFonts w:ascii="Leelawadee" w:hAnsi="Leelawadee" w:cs="Leelawadee"/>
          <w:b/>
          <w:sz w:val="24"/>
          <w:szCs w:val="22"/>
          <w:lang w:eastAsia="ar-SA"/>
        </w:rPr>
      </w:pPr>
      <w:r w:rsidRPr="00C64049">
        <w:rPr>
          <w:rFonts w:ascii="Leelawadee" w:hAnsi="Leelawadee" w:cs="Leelawadee"/>
          <w:b/>
          <w:sz w:val="24"/>
          <w:szCs w:val="22"/>
          <w:lang w:eastAsia="ar-SA"/>
        </w:rPr>
        <w:t xml:space="preserve">Administrator: ________________________ </w:t>
      </w:r>
      <w:r w:rsidR="00C64049">
        <w:rPr>
          <w:rFonts w:ascii="Leelawadee" w:hAnsi="Leelawadee" w:cs="Leelawadee"/>
          <w:b/>
          <w:sz w:val="24"/>
          <w:szCs w:val="22"/>
          <w:lang w:eastAsia="ar-SA"/>
        </w:rPr>
        <w:tab/>
      </w:r>
      <w:r w:rsidR="00C64049">
        <w:rPr>
          <w:rFonts w:ascii="Leelawadee" w:hAnsi="Leelawadee" w:cs="Leelawadee"/>
          <w:b/>
          <w:sz w:val="24"/>
          <w:szCs w:val="22"/>
          <w:lang w:eastAsia="ar-SA"/>
        </w:rPr>
        <w:tab/>
      </w:r>
      <w:r w:rsidRPr="00C64049">
        <w:rPr>
          <w:rFonts w:ascii="Leelawadee" w:hAnsi="Leelawadee" w:cs="Leelawadee"/>
          <w:b/>
          <w:sz w:val="24"/>
          <w:szCs w:val="22"/>
          <w:lang w:eastAsia="ar-SA"/>
        </w:rPr>
        <w:t>Signature: ______________________</w:t>
      </w:r>
    </w:p>
    <w:p w:rsidR="00147B3B" w:rsidRDefault="00147B3B" w:rsidP="00112ECC">
      <w:pPr>
        <w:jc w:val="center"/>
        <w:rPr>
          <w:rFonts w:ascii="Leelawadee" w:hAnsi="Leelawadee" w:cs="Leelawadee"/>
          <w:b/>
          <w:sz w:val="40"/>
          <w:szCs w:val="40"/>
        </w:rPr>
      </w:pPr>
    </w:p>
    <w:p w:rsidR="00112ECC" w:rsidRDefault="00900B22" w:rsidP="00112ECC">
      <w:pPr>
        <w:jc w:val="center"/>
        <w:rPr>
          <w:rFonts w:ascii="Maiandra GD" w:hAnsi="Maiandra GD"/>
          <w:b/>
          <w:sz w:val="40"/>
          <w:szCs w:val="40"/>
        </w:rPr>
      </w:pPr>
      <w:r>
        <w:rPr>
          <w:rFonts w:ascii="Leelawadee" w:hAnsi="Leelawadee" w:cs="Leelawadee"/>
          <w:b/>
          <w:sz w:val="40"/>
          <w:szCs w:val="40"/>
        </w:rPr>
        <w:lastRenderedPageBreak/>
        <w:t>APPENDICES</w:t>
      </w:r>
    </w:p>
    <w:p w:rsidR="00112ECC" w:rsidRDefault="00112ECC" w:rsidP="00112ECC">
      <w:pPr>
        <w:jc w:val="center"/>
        <w:rPr>
          <w:rFonts w:ascii="Maiandra GD" w:hAnsi="Maiandra GD"/>
          <w:b/>
          <w:sz w:val="40"/>
          <w:szCs w:val="40"/>
        </w:rPr>
      </w:pPr>
      <w:r>
        <w:rPr>
          <w:rFonts w:ascii="Maiandra GD" w:hAnsi="Maiandra GD"/>
          <w:b/>
          <w:noProof/>
          <w:sz w:val="40"/>
          <w:szCs w:val="40"/>
        </w:rPr>
        <w:drawing>
          <wp:inline distT="0" distB="0" distL="0" distR="0" wp14:anchorId="39192D84" wp14:editId="15F3E5E4">
            <wp:extent cx="5017273" cy="624426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GAS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5368" cy="6254342"/>
                    </a:xfrm>
                    <a:prstGeom prst="rect">
                      <a:avLst/>
                    </a:prstGeom>
                  </pic:spPr>
                </pic:pic>
              </a:graphicData>
            </a:graphic>
          </wp:inline>
        </w:drawing>
      </w:r>
    </w:p>
    <w:p w:rsidR="00112ECC" w:rsidRDefault="00112ECC" w:rsidP="00112ECC">
      <w:pPr>
        <w:jc w:val="center"/>
        <w:rPr>
          <w:rFonts w:ascii="Maiandra GD" w:hAnsi="Maiandra GD"/>
          <w:b/>
          <w:sz w:val="40"/>
          <w:szCs w:val="40"/>
        </w:rPr>
      </w:pPr>
    </w:p>
    <w:p w:rsidR="00112ECC" w:rsidRDefault="00112ECC" w:rsidP="00112ECC">
      <w:pPr>
        <w:rPr>
          <w:rFonts w:ascii="Maiandra GD" w:hAnsi="Maiandra GD"/>
          <w:b/>
          <w:sz w:val="40"/>
          <w:szCs w:val="40"/>
        </w:rPr>
      </w:pPr>
    </w:p>
    <w:p w:rsidR="002E0002" w:rsidRDefault="002E0002" w:rsidP="00112ECC">
      <w:pPr>
        <w:rPr>
          <w:rFonts w:ascii="Maiandra GD" w:hAnsi="Maiandra GD"/>
          <w:b/>
          <w:sz w:val="40"/>
          <w:szCs w:val="40"/>
        </w:rPr>
      </w:pPr>
    </w:p>
    <w:p w:rsidR="00710A06" w:rsidRDefault="00710A06" w:rsidP="00112ECC">
      <w:pPr>
        <w:rPr>
          <w:rFonts w:ascii="Maiandra GD" w:hAnsi="Maiandra GD"/>
          <w:b/>
          <w:sz w:val="40"/>
          <w:szCs w:val="40"/>
        </w:rPr>
      </w:pPr>
    </w:p>
    <w:p w:rsidR="00A16431" w:rsidRDefault="002E0002" w:rsidP="003A3F59">
      <w:pPr>
        <w:jc w:val="center"/>
        <w:rPr>
          <w:rFonts w:ascii="Leelawadee" w:hAnsi="Leelawadee" w:cs="Leelawadee"/>
          <w:b/>
          <w:sz w:val="32"/>
          <w:szCs w:val="32"/>
        </w:rPr>
      </w:pPr>
      <w:r w:rsidRPr="0039761D">
        <w:rPr>
          <w:rFonts w:ascii="Leelawadee" w:hAnsi="Leelawadee" w:cs="Leelawadee"/>
          <w:b/>
          <w:sz w:val="32"/>
          <w:szCs w:val="32"/>
        </w:rPr>
        <w:t>APPENDIX A</w:t>
      </w:r>
    </w:p>
    <w:p w:rsidR="002E0002" w:rsidRDefault="002E0002" w:rsidP="003A3F59">
      <w:pPr>
        <w:jc w:val="center"/>
        <w:rPr>
          <w:rFonts w:ascii="Leelawadee" w:hAnsi="Leelawadee" w:cs="Leelawadee"/>
          <w:b/>
          <w:sz w:val="28"/>
          <w:szCs w:val="28"/>
        </w:rPr>
      </w:pPr>
      <w:r w:rsidRPr="0039761D">
        <w:rPr>
          <w:rFonts w:ascii="Leelawadee" w:hAnsi="Leelawadee" w:cs="Leelawadee"/>
          <w:b/>
          <w:sz w:val="28"/>
          <w:szCs w:val="28"/>
        </w:rPr>
        <w:lastRenderedPageBreak/>
        <w:t xml:space="preserve">LESSON </w:t>
      </w:r>
      <w:r w:rsidR="009A2500">
        <w:rPr>
          <w:rFonts w:ascii="Leelawadee" w:hAnsi="Leelawadee" w:cs="Leelawadee"/>
          <w:b/>
          <w:sz w:val="28"/>
          <w:szCs w:val="28"/>
        </w:rPr>
        <w:t xml:space="preserve">PLAN </w:t>
      </w:r>
      <w:r w:rsidRPr="0039761D">
        <w:rPr>
          <w:rFonts w:ascii="Leelawadee" w:hAnsi="Leelawadee" w:cs="Leelawadee"/>
          <w:b/>
          <w:sz w:val="28"/>
          <w:szCs w:val="28"/>
        </w:rPr>
        <w:t>TEMPLATE</w:t>
      </w:r>
    </w:p>
    <w:p w:rsidR="000A7814" w:rsidRPr="003A3F59" w:rsidRDefault="000A7814" w:rsidP="003A3F59">
      <w:pPr>
        <w:jc w:val="center"/>
        <w:rPr>
          <w:rFonts w:ascii="Leelawadee" w:hAnsi="Leelawadee" w:cs="Leelawade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B268B" w:rsidRPr="001F01E6" w:rsidTr="00A16431">
        <w:tc>
          <w:tcPr>
            <w:tcW w:w="9576" w:type="dxa"/>
          </w:tcPr>
          <w:p w:rsidR="006B268B" w:rsidRPr="001F01E6" w:rsidRDefault="006B268B" w:rsidP="00A16431"/>
          <w:p w:rsidR="006B268B" w:rsidRPr="001F01E6" w:rsidRDefault="006B268B" w:rsidP="00A16431">
            <w:pPr>
              <w:shd w:val="clear" w:color="auto" w:fill="EAF1DD"/>
              <w:jc w:val="center"/>
              <w:rPr>
                <w:b/>
                <w:sz w:val="28"/>
                <w:szCs w:val="28"/>
              </w:rPr>
            </w:pPr>
            <w:r w:rsidRPr="001F01E6">
              <w:rPr>
                <w:b/>
                <w:sz w:val="28"/>
                <w:szCs w:val="28"/>
              </w:rPr>
              <w:t>Guam School Counselor Lesson Plan</w:t>
            </w:r>
          </w:p>
          <w:p w:rsidR="006B268B" w:rsidRPr="001F01E6" w:rsidRDefault="006B268B" w:rsidP="00A16431">
            <w:pPr>
              <w:jc w:val="center"/>
              <w:rPr>
                <w:b/>
                <w:sz w:val="28"/>
                <w:szCs w:val="28"/>
              </w:rPr>
            </w:pPr>
          </w:p>
        </w:tc>
      </w:tr>
      <w:tr w:rsidR="006B268B" w:rsidRPr="001F01E6" w:rsidTr="00A16431">
        <w:tc>
          <w:tcPr>
            <w:tcW w:w="9576" w:type="dxa"/>
          </w:tcPr>
          <w:p w:rsidR="006B268B" w:rsidRPr="001F01E6" w:rsidRDefault="00534A6A" w:rsidP="00A16431">
            <w:pPr>
              <w:pStyle w:val="NoSpacing"/>
            </w:pPr>
            <w:r>
              <w:t>Grade: _______________</w:t>
            </w:r>
            <w:r w:rsidR="006B268B">
              <w:t xml:space="preserve">  Teacher___________ </w:t>
            </w:r>
            <w:r w:rsidR="006B268B" w:rsidRPr="001F01E6">
              <w:t>Taug</w:t>
            </w:r>
            <w:r>
              <w:t>ht week  of __________________</w:t>
            </w:r>
          </w:p>
          <w:p w:rsidR="006B268B" w:rsidRPr="001F01E6" w:rsidRDefault="00534A6A" w:rsidP="00A16431">
            <w:pPr>
              <w:pStyle w:val="NoSpacing"/>
            </w:pPr>
            <w:r>
              <w:t>Lesson Topic: _______________________________</w:t>
            </w:r>
          </w:p>
          <w:p w:rsidR="006B268B" w:rsidRPr="001F01E6" w:rsidRDefault="006B268B" w:rsidP="00A16431">
            <w:pPr>
              <w:pStyle w:val="NoSpacing"/>
            </w:pPr>
            <w:r w:rsidRPr="001F01E6">
              <w:t xml:space="preserve">Objective: </w:t>
            </w:r>
            <w:r w:rsidR="00534A6A">
              <w:t>___________________________________________________________</w:t>
            </w:r>
          </w:p>
          <w:p w:rsidR="006B268B" w:rsidRPr="001F01E6" w:rsidRDefault="006B268B" w:rsidP="00A16431">
            <w:pPr>
              <w:pStyle w:val="NoSpacing"/>
            </w:pPr>
            <w:r w:rsidRPr="001F01E6">
              <w:t>Materials/Resources</w:t>
            </w:r>
            <w:r w:rsidR="00534A6A">
              <w:t>: __________________________________________________</w:t>
            </w:r>
          </w:p>
          <w:p w:rsidR="006B268B" w:rsidRPr="001F01E6" w:rsidRDefault="006B268B" w:rsidP="00A16431"/>
        </w:tc>
      </w:tr>
      <w:tr w:rsidR="006B268B" w:rsidRPr="001F01E6" w:rsidTr="00A16431">
        <w:tc>
          <w:tcPr>
            <w:tcW w:w="9576" w:type="dxa"/>
          </w:tcPr>
          <w:p w:rsidR="006B268B" w:rsidRPr="001F01E6" w:rsidRDefault="006B268B" w:rsidP="00A16431">
            <w:pPr>
              <w:pStyle w:val="NoSpacing"/>
              <w:rPr>
                <w:b/>
              </w:rPr>
            </w:pPr>
            <w:r w:rsidRPr="001F01E6">
              <w:rPr>
                <w:b/>
              </w:rPr>
              <w:t>ASCA Competencies Addressed.  Put an X behind the competency address:</w:t>
            </w:r>
          </w:p>
          <w:p w:rsidR="006B268B" w:rsidRPr="001F01E6" w:rsidRDefault="006B268B" w:rsidP="00A16431">
            <w:pPr>
              <w:pStyle w:val="NoSpacing"/>
              <w:jc w:val="center"/>
              <w:rPr>
                <w:i/>
              </w:rPr>
            </w:pPr>
            <w:r w:rsidRPr="001F01E6">
              <w:rPr>
                <w:i/>
              </w:rPr>
              <w:t>Academic Domain</w:t>
            </w:r>
          </w:p>
          <w:p w:rsidR="006B268B" w:rsidRPr="00534A6A" w:rsidRDefault="006B268B" w:rsidP="00A16431">
            <w:pPr>
              <w:pStyle w:val="NoSpacing"/>
              <w:rPr>
                <w:color w:val="0BD0D9"/>
                <w:sz w:val="20"/>
                <w:szCs w:val="20"/>
              </w:rPr>
            </w:pPr>
            <w:r w:rsidRPr="00534A6A">
              <w:rPr>
                <w:rFonts w:hAnsi="Constantia"/>
                <w:iCs/>
                <w:color w:val="000000"/>
                <w:kern w:val="24"/>
                <w:sz w:val="20"/>
                <w:szCs w:val="20"/>
                <w:u w:val="single"/>
              </w:rPr>
              <w:t xml:space="preserve">Standard 1:  </w:t>
            </w:r>
            <w:r w:rsidRPr="00534A6A">
              <w:rPr>
                <w:rFonts w:hAnsi="Constantia"/>
                <w:iCs/>
                <w:color w:val="000000"/>
                <w:kern w:val="24"/>
                <w:sz w:val="20"/>
                <w:szCs w:val="20"/>
              </w:rPr>
              <w:t xml:space="preserve">Students will acquire the attitudes, knowledge, and skills that contribute to effective learning in school and across the life span.  </w:t>
            </w:r>
          </w:p>
          <w:p w:rsidR="006B268B" w:rsidRPr="001F01E6" w:rsidRDefault="006B268B" w:rsidP="00A16431">
            <w:pPr>
              <w:pStyle w:val="NoSpacing"/>
              <w:rPr>
                <w:color w:val="0BD0D9"/>
              </w:rPr>
            </w:pPr>
            <w:r w:rsidRPr="001F01E6">
              <w:rPr>
                <w:rFonts w:hAnsi="Constantia"/>
                <w:iCs/>
                <w:color w:val="000000"/>
                <w:kern w:val="24"/>
                <w:u w:val="single"/>
              </w:rPr>
              <w:t xml:space="preserve">Standard 2:  </w:t>
            </w:r>
            <w:r w:rsidRPr="001F01E6">
              <w:rPr>
                <w:rFonts w:hAnsi="Constantia"/>
                <w:iCs/>
                <w:color w:val="000000"/>
                <w:kern w:val="24"/>
              </w:rPr>
              <w:t>Students will complete school with the academic preparation essential to choose from a wide range of substantial postsecondary options, including college.</w:t>
            </w:r>
          </w:p>
          <w:p w:rsidR="006B268B" w:rsidRPr="001F01E6" w:rsidRDefault="006B268B" w:rsidP="00A16431">
            <w:pPr>
              <w:pStyle w:val="NoSpacing"/>
              <w:rPr>
                <w:rFonts w:hAnsi="Constantia"/>
                <w:iCs/>
                <w:color w:val="000000"/>
                <w:kern w:val="24"/>
              </w:rPr>
            </w:pPr>
            <w:r w:rsidRPr="001F01E6">
              <w:rPr>
                <w:rFonts w:hAnsi="Constantia"/>
                <w:iCs/>
                <w:color w:val="000000"/>
                <w:kern w:val="24"/>
                <w:u w:val="single"/>
              </w:rPr>
              <w:t xml:space="preserve">Standard 3:  </w:t>
            </w:r>
            <w:r w:rsidRPr="001F01E6">
              <w:rPr>
                <w:rFonts w:hAnsi="Constantia"/>
                <w:iCs/>
                <w:color w:val="000000"/>
                <w:kern w:val="24"/>
              </w:rPr>
              <w:t>Students will understand the relationship of academics to the world of work, and to life at home and in the community.</w:t>
            </w:r>
          </w:p>
          <w:p w:rsidR="006B268B" w:rsidRPr="001F01E6" w:rsidRDefault="006B268B" w:rsidP="00A16431">
            <w:pPr>
              <w:pStyle w:val="NoSpacing"/>
              <w:jc w:val="center"/>
              <w:rPr>
                <w:rFonts w:hAnsi="Constantia"/>
                <w:i/>
                <w:iCs/>
                <w:color w:val="000000"/>
                <w:kern w:val="24"/>
              </w:rPr>
            </w:pPr>
            <w:r w:rsidRPr="001F01E6">
              <w:rPr>
                <w:rFonts w:hAnsi="Constantia"/>
                <w:i/>
                <w:iCs/>
                <w:color w:val="000000"/>
                <w:kern w:val="24"/>
              </w:rPr>
              <w:t>Career Domain</w:t>
            </w:r>
          </w:p>
          <w:p w:rsidR="006B268B" w:rsidRPr="001F01E6" w:rsidRDefault="006B268B" w:rsidP="00A16431">
            <w:pPr>
              <w:pStyle w:val="NoSpacing"/>
              <w:rPr>
                <w:color w:val="0BD0D9"/>
              </w:rPr>
            </w:pPr>
            <w:r w:rsidRPr="001F01E6">
              <w:rPr>
                <w:rFonts w:hAnsi="Constantia"/>
                <w:i/>
                <w:iCs/>
                <w:color w:val="000000"/>
                <w:kern w:val="24"/>
                <w:u w:val="single"/>
              </w:rPr>
              <w:t xml:space="preserve">Standard 4:  </w:t>
            </w:r>
            <w:r w:rsidRPr="001F01E6">
              <w:rPr>
                <w:rFonts w:hAnsi="Constantia"/>
                <w:i/>
                <w:iCs/>
                <w:color w:val="000000"/>
                <w:kern w:val="24"/>
              </w:rPr>
              <w:t>Students will acquire the skills to investigate the world of work in relation to knowledge of self and to make informed career decisions.</w:t>
            </w:r>
          </w:p>
          <w:p w:rsidR="006B268B" w:rsidRPr="001F01E6" w:rsidRDefault="006B268B" w:rsidP="00A16431">
            <w:pPr>
              <w:pStyle w:val="NoSpacing"/>
              <w:rPr>
                <w:color w:val="0BD0D9"/>
              </w:rPr>
            </w:pPr>
            <w:r w:rsidRPr="001F01E6">
              <w:rPr>
                <w:rFonts w:hAnsi="Constantia"/>
                <w:i/>
                <w:iCs/>
                <w:color w:val="000000"/>
                <w:kern w:val="24"/>
                <w:u w:val="single"/>
              </w:rPr>
              <w:t xml:space="preserve">Standard 5:  </w:t>
            </w:r>
            <w:r w:rsidRPr="001F01E6">
              <w:rPr>
                <w:rFonts w:hAnsi="Constantia"/>
                <w:i/>
                <w:iCs/>
                <w:color w:val="000000"/>
                <w:kern w:val="24"/>
              </w:rPr>
              <w:t>Students will employ strategies to achieve future career goals with success and satisfaction.</w:t>
            </w:r>
          </w:p>
          <w:p w:rsidR="006B268B" w:rsidRPr="001F01E6" w:rsidRDefault="006B268B" w:rsidP="00A16431">
            <w:pPr>
              <w:pStyle w:val="NoSpacing"/>
              <w:rPr>
                <w:rFonts w:hAnsi="Constantia"/>
                <w:i/>
                <w:iCs/>
                <w:color w:val="000000"/>
                <w:kern w:val="24"/>
                <w:u w:val="single"/>
              </w:rPr>
            </w:pPr>
            <w:r w:rsidRPr="001F01E6">
              <w:rPr>
                <w:rFonts w:hAnsi="Constantia"/>
                <w:i/>
                <w:iCs/>
                <w:color w:val="000000"/>
                <w:kern w:val="24"/>
                <w:u w:val="single"/>
              </w:rPr>
              <w:t xml:space="preserve">Standard 6:  </w:t>
            </w:r>
            <w:r w:rsidRPr="001F01E6">
              <w:rPr>
                <w:rFonts w:hAnsi="Constantia"/>
                <w:i/>
                <w:iCs/>
                <w:color w:val="000000"/>
                <w:kern w:val="24"/>
              </w:rPr>
              <w:t>Students will understand the relationship between personal qualities, education, training, and the world of work.</w:t>
            </w:r>
          </w:p>
          <w:p w:rsidR="006B268B" w:rsidRPr="001F01E6" w:rsidRDefault="006B268B" w:rsidP="00A16431">
            <w:pPr>
              <w:pStyle w:val="NoSpacing"/>
              <w:jc w:val="center"/>
              <w:rPr>
                <w:color w:val="0BD0D9"/>
                <w:sz w:val="24"/>
              </w:rPr>
            </w:pPr>
            <w:r w:rsidRPr="001F01E6">
              <w:rPr>
                <w:rFonts w:hAnsi="Constantia"/>
                <w:iCs/>
                <w:color w:val="000000"/>
                <w:kern w:val="24"/>
              </w:rPr>
              <w:t>Personal Social Domain</w:t>
            </w:r>
          </w:p>
          <w:p w:rsidR="006B268B" w:rsidRPr="001F01E6" w:rsidRDefault="006B268B" w:rsidP="00A16431">
            <w:pPr>
              <w:pStyle w:val="NoSpacing"/>
              <w:rPr>
                <w:color w:val="0BD0D9"/>
              </w:rPr>
            </w:pPr>
            <w:r w:rsidRPr="001F01E6">
              <w:rPr>
                <w:rFonts w:hAnsi="Constantia"/>
                <w:i/>
                <w:iCs/>
                <w:color w:val="000000"/>
                <w:kern w:val="24"/>
                <w:u w:val="single"/>
              </w:rPr>
              <w:t>Standard 7:</w:t>
            </w:r>
            <w:r w:rsidRPr="001F01E6">
              <w:rPr>
                <w:rFonts w:hAnsi="Constantia"/>
                <w:i/>
                <w:iCs/>
                <w:color w:val="000000"/>
                <w:kern w:val="24"/>
              </w:rPr>
              <w:t xml:space="preserve">  </w:t>
            </w:r>
            <w:r w:rsidRPr="001F01E6">
              <w:rPr>
                <w:rFonts w:hAnsi="Constantia"/>
                <w:color w:val="000000"/>
                <w:kern w:val="24"/>
              </w:rPr>
              <w:t xml:space="preserve">Students will acquire the knowledge, attitudes, and interpersonal skills to help them understand and respect self and others.  </w:t>
            </w:r>
          </w:p>
          <w:p w:rsidR="006B268B" w:rsidRPr="001F01E6" w:rsidRDefault="006B268B" w:rsidP="00A16431">
            <w:pPr>
              <w:pStyle w:val="NoSpacing"/>
              <w:rPr>
                <w:color w:val="0BD0D9"/>
              </w:rPr>
            </w:pPr>
            <w:r w:rsidRPr="001F01E6">
              <w:rPr>
                <w:rFonts w:hAnsi="Constantia"/>
                <w:i/>
                <w:iCs/>
                <w:color w:val="000000"/>
                <w:kern w:val="24"/>
                <w:u w:val="single"/>
              </w:rPr>
              <w:t xml:space="preserve">Standard 8:  </w:t>
            </w:r>
            <w:r w:rsidRPr="001F01E6">
              <w:rPr>
                <w:rFonts w:hAnsi="Constantia"/>
                <w:i/>
                <w:iCs/>
                <w:color w:val="000000"/>
                <w:kern w:val="24"/>
              </w:rPr>
              <w:t>Students will make decisions, set goals, and take necessary action to achieve goals.</w:t>
            </w:r>
          </w:p>
          <w:p w:rsidR="006B268B" w:rsidRPr="001F01E6" w:rsidRDefault="006B268B" w:rsidP="00A16431">
            <w:pPr>
              <w:pStyle w:val="NoSpacing"/>
              <w:rPr>
                <w:rFonts w:hAnsi="Constantia"/>
                <w:i/>
                <w:iCs/>
                <w:color w:val="000000"/>
                <w:kern w:val="24"/>
              </w:rPr>
            </w:pPr>
            <w:r w:rsidRPr="001F01E6">
              <w:rPr>
                <w:rFonts w:hAnsi="Constantia"/>
                <w:i/>
                <w:iCs/>
                <w:color w:val="000000"/>
                <w:kern w:val="24"/>
                <w:u w:val="single"/>
              </w:rPr>
              <w:t>Standard 9</w:t>
            </w:r>
            <w:r w:rsidRPr="001F01E6">
              <w:rPr>
                <w:rFonts w:hAnsi="Constantia"/>
                <w:i/>
                <w:iCs/>
                <w:color w:val="000000"/>
                <w:kern w:val="24"/>
              </w:rPr>
              <w:t>:  Students will understand safety and survival skills.</w:t>
            </w:r>
          </w:p>
          <w:p w:rsidR="006B268B" w:rsidRPr="001F01E6" w:rsidRDefault="006B268B" w:rsidP="00A16431"/>
        </w:tc>
      </w:tr>
      <w:tr w:rsidR="006B268B" w:rsidRPr="001F01E6" w:rsidTr="00A16431">
        <w:tc>
          <w:tcPr>
            <w:tcW w:w="9576" w:type="dxa"/>
          </w:tcPr>
          <w:p w:rsidR="006B268B" w:rsidRPr="001F01E6" w:rsidRDefault="006B268B" w:rsidP="00A16431">
            <w:pPr>
              <w:rPr>
                <w:b/>
              </w:rPr>
            </w:pPr>
            <w:r w:rsidRPr="001F01E6">
              <w:rPr>
                <w:b/>
              </w:rPr>
              <w:t>Competency/Indicator addressed:</w:t>
            </w:r>
          </w:p>
          <w:p w:rsidR="006B268B" w:rsidRPr="001F01E6" w:rsidRDefault="006B268B" w:rsidP="00A16431">
            <w:pPr>
              <w:rPr>
                <w:b/>
              </w:rPr>
            </w:pPr>
          </w:p>
          <w:p w:rsidR="006B268B" w:rsidRPr="001F01E6" w:rsidRDefault="006B268B" w:rsidP="00A16431">
            <w:pPr>
              <w:rPr>
                <w:b/>
              </w:rPr>
            </w:pPr>
          </w:p>
        </w:tc>
      </w:tr>
      <w:tr w:rsidR="006B268B" w:rsidRPr="001F01E6" w:rsidTr="00A16431">
        <w:tc>
          <w:tcPr>
            <w:tcW w:w="9576" w:type="dxa"/>
          </w:tcPr>
          <w:p w:rsidR="006B268B" w:rsidRPr="001F01E6" w:rsidRDefault="006B268B" w:rsidP="00A16431">
            <w:pPr>
              <w:rPr>
                <w:b/>
              </w:rPr>
            </w:pPr>
            <w:r w:rsidRPr="001F01E6">
              <w:rPr>
                <w:b/>
              </w:rPr>
              <w:t>Guam Standard Addressed:</w:t>
            </w:r>
          </w:p>
          <w:p w:rsidR="006B268B" w:rsidRPr="000A7814" w:rsidRDefault="006B268B" w:rsidP="000A7814">
            <w:pPr>
              <w:ind w:left="360"/>
              <w:rPr>
                <w:b/>
              </w:rPr>
            </w:pPr>
          </w:p>
        </w:tc>
      </w:tr>
      <w:tr w:rsidR="006B268B" w:rsidRPr="001F01E6" w:rsidTr="00A16431">
        <w:tc>
          <w:tcPr>
            <w:tcW w:w="9576" w:type="dxa"/>
          </w:tcPr>
          <w:p w:rsidR="006B268B" w:rsidRDefault="006B268B" w:rsidP="00A16431">
            <w:pPr>
              <w:rPr>
                <w:b/>
              </w:rPr>
            </w:pPr>
            <w:r w:rsidRPr="001F01E6">
              <w:rPr>
                <w:b/>
              </w:rPr>
              <w:t>Activity</w:t>
            </w:r>
            <w:r>
              <w:rPr>
                <w:b/>
              </w:rPr>
              <w:t>:</w:t>
            </w:r>
          </w:p>
          <w:p w:rsidR="006B268B" w:rsidRPr="001F01E6" w:rsidRDefault="006B268B" w:rsidP="00A16431">
            <w:pPr>
              <w:rPr>
                <w:b/>
              </w:rPr>
            </w:pPr>
          </w:p>
        </w:tc>
      </w:tr>
      <w:tr w:rsidR="006B268B" w:rsidRPr="001F01E6" w:rsidTr="00A16431">
        <w:tc>
          <w:tcPr>
            <w:tcW w:w="9576" w:type="dxa"/>
          </w:tcPr>
          <w:p w:rsidR="006B268B" w:rsidRDefault="006B268B" w:rsidP="00A16431">
            <w:pPr>
              <w:rPr>
                <w:b/>
              </w:rPr>
            </w:pPr>
            <w:r w:rsidRPr="001F01E6">
              <w:rPr>
                <w:b/>
              </w:rPr>
              <w:t>Material Needed:</w:t>
            </w:r>
          </w:p>
          <w:p w:rsidR="006B268B" w:rsidRPr="001F01E6" w:rsidRDefault="006B268B" w:rsidP="00A16431">
            <w:pPr>
              <w:rPr>
                <w:b/>
              </w:rPr>
            </w:pPr>
          </w:p>
        </w:tc>
      </w:tr>
      <w:tr w:rsidR="006B268B" w:rsidRPr="001F01E6" w:rsidTr="00A16431">
        <w:tc>
          <w:tcPr>
            <w:tcW w:w="9576" w:type="dxa"/>
          </w:tcPr>
          <w:p w:rsidR="006B268B" w:rsidRPr="00B10B3C" w:rsidRDefault="006B268B" w:rsidP="00A16431">
            <w:pPr>
              <w:rPr>
                <w:sz w:val="14"/>
              </w:rPr>
            </w:pPr>
            <w:r w:rsidRPr="00B10B3C">
              <w:rPr>
                <w:b/>
                <w:sz w:val="20"/>
              </w:rPr>
              <w:t>How did Student change as a result of this lesson:</w:t>
            </w:r>
            <w:r w:rsidRPr="00B10B3C">
              <w:rPr>
                <w:sz w:val="14"/>
              </w:rPr>
              <w:t xml:space="preserve">  </w:t>
            </w:r>
          </w:p>
          <w:p w:rsidR="006B268B" w:rsidRPr="001F01E6" w:rsidRDefault="006B268B" w:rsidP="00A16431">
            <w:r w:rsidRPr="001F01E6">
              <w:t>Student will be able to:  (Blooms Taxonomy) (Level 1= Knowledge/remembering;  Level 2 = Comprehension/Understanding;  Level 3 = application/Applying;  Level 4 = Analysis/Analyzing;  Level 5 = Synthesis/Creating;  Level 6 =Evaluation)</w:t>
            </w:r>
          </w:p>
          <w:p w:rsidR="006B268B" w:rsidRPr="001F01E6" w:rsidRDefault="006B268B" w:rsidP="00A16431">
            <w:r w:rsidRPr="001F01E6">
              <w:t xml:space="preserve">SWBAT: </w:t>
            </w:r>
          </w:p>
          <w:p w:rsidR="006B268B" w:rsidRPr="001F01E6" w:rsidRDefault="006B268B" w:rsidP="00A16431">
            <w:r w:rsidRPr="001F01E6">
              <w:t>SWBAT:</w:t>
            </w:r>
          </w:p>
          <w:p w:rsidR="006B268B" w:rsidRPr="001F01E6" w:rsidRDefault="006B268B" w:rsidP="00A16431">
            <w:r w:rsidRPr="001F01E6">
              <w:t>SWBAT:</w:t>
            </w:r>
          </w:p>
        </w:tc>
      </w:tr>
      <w:tr w:rsidR="006B268B" w:rsidRPr="001F01E6" w:rsidTr="00A16431">
        <w:tc>
          <w:tcPr>
            <w:tcW w:w="9576" w:type="dxa"/>
          </w:tcPr>
          <w:p w:rsidR="006B268B" w:rsidRPr="00B10B3C" w:rsidRDefault="006B268B" w:rsidP="00A16431">
            <w:pPr>
              <w:rPr>
                <w:b/>
                <w:sz w:val="20"/>
              </w:rPr>
            </w:pPr>
            <w:r w:rsidRPr="00B10B3C">
              <w:rPr>
                <w:b/>
                <w:sz w:val="20"/>
              </w:rPr>
              <w:t>Evaluation: Fill out all three areas to show results of lesson.</w:t>
            </w:r>
          </w:p>
          <w:p w:rsidR="006B268B" w:rsidRPr="001F01E6" w:rsidRDefault="006B268B" w:rsidP="00A16431">
            <w:pPr>
              <w:rPr>
                <w:sz w:val="24"/>
                <w:u w:val="single"/>
              </w:rPr>
            </w:pPr>
            <w:r w:rsidRPr="001F01E6">
              <w:rPr>
                <w:sz w:val="24"/>
                <w:u w:val="single"/>
              </w:rPr>
              <w:t xml:space="preserve">Process Data: </w:t>
            </w:r>
          </w:p>
          <w:p w:rsidR="006B268B" w:rsidRPr="001F01E6" w:rsidRDefault="006B268B" w:rsidP="00A16431">
            <w:pPr>
              <w:rPr>
                <w:sz w:val="24"/>
                <w:u w:val="single"/>
              </w:rPr>
            </w:pPr>
            <w:r w:rsidRPr="001F01E6">
              <w:rPr>
                <w:sz w:val="24"/>
                <w:u w:val="single"/>
              </w:rPr>
              <w:t xml:space="preserve">Perception Data: </w:t>
            </w:r>
          </w:p>
          <w:p w:rsidR="006B268B" w:rsidRPr="003A3F59" w:rsidRDefault="006B268B" w:rsidP="00A16431">
            <w:pPr>
              <w:rPr>
                <w:sz w:val="24"/>
                <w:u w:val="single"/>
              </w:rPr>
            </w:pPr>
            <w:r w:rsidRPr="001F01E6">
              <w:rPr>
                <w:sz w:val="24"/>
                <w:u w:val="single"/>
              </w:rPr>
              <w:t xml:space="preserve">Results Data: </w:t>
            </w:r>
          </w:p>
          <w:p w:rsidR="006B268B" w:rsidRPr="001F01E6" w:rsidRDefault="006B268B" w:rsidP="00A16431">
            <w:pPr>
              <w:rPr>
                <w:b/>
                <w:sz w:val="24"/>
              </w:rPr>
            </w:pPr>
          </w:p>
        </w:tc>
      </w:tr>
    </w:tbl>
    <w:p w:rsidR="006B268B" w:rsidRDefault="003A3F59">
      <w:pPr>
        <w:rPr>
          <w:rFonts w:ascii="Leelawadee" w:hAnsi="Leelawadee" w:cs="Leelawadee"/>
          <w:b/>
          <w:sz w:val="24"/>
        </w:rPr>
      </w:pPr>
      <w:r>
        <w:rPr>
          <w:rFonts w:ascii="Leelawadee" w:hAnsi="Leelawadee" w:cs="Leelawadee"/>
          <w:b/>
          <w:sz w:val="24"/>
        </w:rPr>
        <w:t xml:space="preserve">LESSON </w:t>
      </w:r>
      <w:r w:rsidR="00AD1172">
        <w:rPr>
          <w:rFonts w:ascii="Leelawadee" w:hAnsi="Leelawadee" w:cs="Leelawadee"/>
          <w:b/>
          <w:sz w:val="24"/>
        </w:rPr>
        <w:t xml:space="preserve">PLAN </w:t>
      </w:r>
      <w:r>
        <w:rPr>
          <w:rFonts w:ascii="Leelawadee" w:hAnsi="Leelawadee" w:cs="Leelawadee"/>
          <w:b/>
          <w:sz w:val="24"/>
        </w:rPr>
        <w:t>SAMPLES</w:t>
      </w:r>
    </w:p>
    <w:tbl>
      <w:tblPr>
        <w:tblStyle w:val="TableGrid"/>
        <w:tblW w:w="0" w:type="auto"/>
        <w:tblLook w:val="04A0" w:firstRow="1" w:lastRow="0" w:firstColumn="1" w:lastColumn="0" w:noHBand="0" w:noVBand="1"/>
      </w:tblPr>
      <w:tblGrid>
        <w:gridCol w:w="9576"/>
      </w:tblGrid>
      <w:tr w:rsidR="007048D1" w:rsidRPr="007048D1" w:rsidTr="007048D1">
        <w:tc>
          <w:tcPr>
            <w:tcW w:w="9576" w:type="dxa"/>
          </w:tcPr>
          <w:p w:rsidR="007048D1" w:rsidRPr="007048D1" w:rsidRDefault="007048D1" w:rsidP="007048D1">
            <w:pPr>
              <w:rPr>
                <w:rFonts w:asciiTheme="minorHAnsi" w:eastAsiaTheme="minorHAnsi" w:hAnsiTheme="minorHAnsi" w:cstheme="minorBidi"/>
                <w:sz w:val="22"/>
                <w:szCs w:val="22"/>
              </w:rPr>
            </w:pPr>
          </w:p>
          <w:p w:rsidR="007048D1" w:rsidRPr="007048D1" w:rsidRDefault="007048D1" w:rsidP="007048D1">
            <w:pPr>
              <w:shd w:val="clear" w:color="auto" w:fill="EAF1DD" w:themeFill="accent3" w:themeFillTint="33"/>
              <w:jc w:val="center"/>
              <w:rPr>
                <w:rFonts w:asciiTheme="minorHAnsi" w:eastAsiaTheme="minorHAnsi" w:hAnsiTheme="minorHAnsi" w:cstheme="minorBidi"/>
                <w:b/>
                <w:sz w:val="28"/>
                <w:szCs w:val="28"/>
              </w:rPr>
            </w:pPr>
            <w:r w:rsidRPr="007048D1">
              <w:rPr>
                <w:rFonts w:asciiTheme="minorHAnsi" w:eastAsiaTheme="minorHAnsi" w:hAnsiTheme="minorHAnsi" w:cstheme="minorBidi"/>
                <w:b/>
                <w:sz w:val="28"/>
                <w:szCs w:val="28"/>
              </w:rPr>
              <w:t>Guam School Counselor Lesson Plan</w:t>
            </w:r>
          </w:p>
          <w:p w:rsidR="007048D1" w:rsidRPr="007048D1" w:rsidRDefault="007048D1" w:rsidP="007048D1">
            <w:pPr>
              <w:jc w:val="center"/>
              <w:rPr>
                <w:rFonts w:asciiTheme="minorHAnsi" w:eastAsiaTheme="minorHAnsi" w:hAnsiTheme="minorHAnsi" w:cstheme="minorBidi"/>
                <w:b/>
                <w:sz w:val="28"/>
                <w:szCs w:val="28"/>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Grade: K-2      Teacher:  </w:t>
            </w:r>
            <w:proofErr w:type="spellStart"/>
            <w:r w:rsidRPr="007048D1">
              <w:rPr>
                <w:rFonts w:asciiTheme="minorHAnsi" w:eastAsiaTheme="minorHAnsi" w:hAnsiTheme="minorHAnsi" w:cstheme="minorBidi"/>
                <w:sz w:val="22"/>
                <w:szCs w:val="22"/>
              </w:rPr>
              <w:t>Mrs</w:t>
            </w:r>
            <w:proofErr w:type="spellEnd"/>
            <w:r w:rsidRPr="007048D1">
              <w:rPr>
                <w:rFonts w:asciiTheme="minorHAnsi" w:eastAsiaTheme="minorHAnsi" w:hAnsiTheme="minorHAnsi" w:cstheme="minorBidi"/>
                <w:sz w:val="22"/>
                <w:szCs w:val="22"/>
              </w:rPr>
              <w:t xml:space="preserve"> C.      Taught week  of:  First Week of September</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Lesson Topic: Building a Positive Classroom Climate</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Objective:  Create positive classroom climate</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Materials/Resources:  Index Cards (5x7 inches or larger) for each student and adult, current photo  (2x3 inch bust) of each student, basket, marker, chart paper</w:t>
            </w:r>
          </w:p>
          <w:p w:rsidR="007048D1" w:rsidRPr="007048D1" w:rsidRDefault="007048D1" w:rsidP="007048D1">
            <w:pPr>
              <w:rPr>
                <w:rFonts w:asciiTheme="minorHAnsi" w:eastAsiaTheme="minorHAnsi" w:hAnsiTheme="minorHAnsi" w:cstheme="minorBidi"/>
                <w:sz w:val="22"/>
                <w:szCs w:val="22"/>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ASCA Standards Addressed.  Highlight  the standard/competency addressed:</w:t>
            </w:r>
          </w:p>
          <w:p w:rsidR="007048D1" w:rsidRPr="007048D1" w:rsidRDefault="007048D1" w:rsidP="007048D1">
            <w:pPr>
              <w:jc w:val="center"/>
              <w:rPr>
                <w:rFonts w:asciiTheme="minorHAnsi" w:eastAsiaTheme="minorHAnsi" w:hAnsiTheme="minorHAnsi" w:cstheme="minorBidi"/>
                <w:i/>
                <w:sz w:val="22"/>
                <w:szCs w:val="22"/>
              </w:rPr>
            </w:pPr>
            <w:r w:rsidRPr="007048D1">
              <w:rPr>
                <w:rFonts w:asciiTheme="minorHAnsi" w:eastAsiaTheme="minorHAnsi" w:hAnsiTheme="minorHAnsi" w:cstheme="minorBidi"/>
                <w:i/>
                <w:sz w:val="22"/>
                <w:szCs w:val="22"/>
              </w:rPr>
              <w:t>Academic Domain</w:t>
            </w:r>
          </w:p>
          <w:p w:rsidR="007048D1" w:rsidRPr="007048D1" w:rsidRDefault="007048D1" w:rsidP="007048D1">
            <w:pPr>
              <w:rPr>
                <w:rFonts w:asciiTheme="minorHAnsi" w:eastAsiaTheme="minorHAnsi" w:hAnsiTheme="minorHAnsi" w:cstheme="minorBidi"/>
                <w:color w:val="0BD0D9"/>
                <w:sz w:val="24"/>
              </w:rPr>
            </w:pPr>
            <w:r w:rsidRPr="007048D1">
              <w:rPr>
                <w:rFonts w:asciiTheme="minorHAnsi" w:eastAsiaTheme="minorEastAsia" w:hAnsi="Constantia" w:cstheme="minorBidi"/>
                <w:iCs/>
                <w:color w:val="000000" w:themeColor="text1"/>
                <w:kern w:val="24"/>
                <w:sz w:val="24"/>
                <w:highlight w:val="yellow"/>
                <w:u w:val="single"/>
              </w:rPr>
              <w:t>Standard A:</w:t>
            </w:r>
            <w:r w:rsidRPr="007048D1">
              <w:rPr>
                <w:rFonts w:asciiTheme="minorHAnsi" w:eastAsiaTheme="minorEastAsia" w:hAnsi="Constantia" w:cstheme="minorBidi"/>
                <w:iCs/>
                <w:color w:val="000000" w:themeColor="text1"/>
                <w:kern w:val="24"/>
                <w:sz w:val="24"/>
                <w:u w:val="single"/>
              </w:rPr>
              <w:t xml:space="preserve">  </w:t>
            </w:r>
            <w:r w:rsidRPr="007048D1">
              <w:rPr>
                <w:rFonts w:asciiTheme="minorHAnsi" w:eastAsiaTheme="minorEastAsia" w:hAnsi="Constantia" w:cstheme="minorBidi"/>
                <w:iCs/>
                <w:color w:val="000000" w:themeColor="text1"/>
                <w:kern w:val="24"/>
                <w:sz w:val="24"/>
              </w:rPr>
              <w:t xml:space="preserve">Students will acquire the attitudes, knowledge, and skills that contribute to effective learning in school and across the life span.  </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Cs/>
                <w:color w:val="000000" w:themeColor="text1"/>
                <w:kern w:val="24"/>
                <w:sz w:val="22"/>
                <w:szCs w:val="22"/>
                <w:u w:val="single"/>
              </w:rPr>
              <w:t xml:space="preserve">Standard B:  </w:t>
            </w:r>
            <w:r w:rsidRPr="007048D1">
              <w:rPr>
                <w:rFonts w:asciiTheme="minorHAnsi" w:eastAsiaTheme="minorEastAsia" w:hAnsi="Constantia" w:cstheme="minorBidi"/>
                <w:iCs/>
                <w:color w:val="000000" w:themeColor="text1"/>
                <w:kern w:val="24"/>
                <w:sz w:val="22"/>
                <w:szCs w:val="22"/>
              </w:rPr>
              <w:t>Students will complete school with the academic preparation essential to choose from a wide range of substantial postsecondary options, including college.</w:t>
            </w:r>
          </w:p>
          <w:p w:rsidR="007048D1" w:rsidRPr="007048D1" w:rsidRDefault="007048D1" w:rsidP="007048D1">
            <w:pPr>
              <w:rPr>
                <w:rFonts w:asciiTheme="minorHAnsi" w:eastAsiaTheme="minorEastAsia" w:hAnsi="Constantia" w:cstheme="minorBidi"/>
                <w:iCs/>
                <w:color w:val="000000" w:themeColor="text1"/>
                <w:kern w:val="24"/>
                <w:sz w:val="22"/>
                <w:szCs w:val="22"/>
              </w:rPr>
            </w:pPr>
            <w:r w:rsidRPr="007048D1">
              <w:rPr>
                <w:rFonts w:asciiTheme="minorHAnsi" w:eastAsiaTheme="minorEastAsia" w:hAnsi="Constantia" w:cstheme="minorBidi"/>
                <w:iCs/>
                <w:color w:val="000000" w:themeColor="text1"/>
                <w:kern w:val="24"/>
                <w:sz w:val="22"/>
                <w:szCs w:val="22"/>
                <w:u w:val="single"/>
              </w:rPr>
              <w:t xml:space="preserve">Standard C:  </w:t>
            </w:r>
            <w:r w:rsidRPr="007048D1">
              <w:rPr>
                <w:rFonts w:asciiTheme="minorHAnsi" w:eastAsiaTheme="minorEastAsia" w:hAnsi="Constantia" w:cstheme="minorBidi"/>
                <w:iCs/>
                <w:color w:val="000000" w:themeColor="text1"/>
                <w:kern w:val="24"/>
                <w:sz w:val="22"/>
                <w:szCs w:val="22"/>
              </w:rPr>
              <w:t>Students will understand the relationship of academics to the world of work, and to life at home and in the community.</w:t>
            </w:r>
          </w:p>
          <w:p w:rsidR="007048D1" w:rsidRPr="007048D1" w:rsidRDefault="007048D1" w:rsidP="007048D1">
            <w:pPr>
              <w:jc w:val="center"/>
              <w:rPr>
                <w:rFonts w:asciiTheme="minorHAnsi" w:eastAsiaTheme="minorEastAsia" w:hAnsi="Constantia" w:cstheme="minorBidi"/>
                <w:i/>
                <w:iCs/>
                <w:color w:val="000000" w:themeColor="text1"/>
                <w:kern w:val="24"/>
                <w:sz w:val="22"/>
                <w:szCs w:val="22"/>
              </w:rPr>
            </w:pPr>
            <w:r w:rsidRPr="007048D1">
              <w:rPr>
                <w:rFonts w:asciiTheme="minorHAnsi" w:eastAsiaTheme="minorEastAsia" w:hAnsi="Constantia" w:cstheme="minorBidi"/>
                <w:i/>
                <w:iCs/>
                <w:color w:val="000000" w:themeColor="text1"/>
                <w:kern w:val="24"/>
                <w:sz w:val="22"/>
                <w:szCs w:val="22"/>
              </w:rPr>
              <w:t>Career Domain</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u w:val="single"/>
              </w:rPr>
              <w:t xml:space="preserve">Standard A:  </w:t>
            </w:r>
            <w:r w:rsidRPr="007048D1">
              <w:rPr>
                <w:rFonts w:asciiTheme="minorHAnsi" w:eastAsiaTheme="minorEastAsia" w:hAnsi="Constantia" w:cstheme="minorBidi"/>
                <w:i/>
                <w:iCs/>
                <w:color w:val="000000" w:themeColor="text1"/>
                <w:kern w:val="24"/>
                <w:sz w:val="22"/>
                <w:szCs w:val="22"/>
              </w:rPr>
              <w:t>Students will acquire the skills to investigate the world of work in relation to knowledge of self and to make informed career decisions.</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u w:val="single"/>
              </w:rPr>
              <w:t xml:space="preserve">Standard B:  </w:t>
            </w:r>
            <w:r w:rsidRPr="007048D1">
              <w:rPr>
                <w:rFonts w:asciiTheme="minorHAnsi" w:eastAsiaTheme="minorEastAsia" w:hAnsi="Constantia" w:cstheme="minorBidi"/>
                <w:i/>
                <w:iCs/>
                <w:color w:val="000000" w:themeColor="text1"/>
                <w:kern w:val="24"/>
                <w:sz w:val="22"/>
                <w:szCs w:val="22"/>
              </w:rPr>
              <w:t>Students will employ strategies to achieve future career goals with success and satisfaction.</w:t>
            </w:r>
          </w:p>
          <w:p w:rsidR="007048D1" w:rsidRPr="007048D1" w:rsidRDefault="007048D1" w:rsidP="007048D1">
            <w:pPr>
              <w:rPr>
                <w:rFonts w:asciiTheme="minorHAnsi" w:eastAsiaTheme="minorEastAsia" w:hAnsi="Constantia" w:cstheme="minorBidi"/>
                <w:i/>
                <w:iCs/>
                <w:color w:val="000000" w:themeColor="text1"/>
                <w:kern w:val="24"/>
                <w:sz w:val="22"/>
                <w:szCs w:val="22"/>
                <w:u w:val="single"/>
              </w:rPr>
            </w:pPr>
            <w:r w:rsidRPr="007048D1">
              <w:rPr>
                <w:rFonts w:asciiTheme="minorHAnsi" w:eastAsiaTheme="minorEastAsia" w:hAnsi="Constantia" w:cstheme="minorBidi"/>
                <w:i/>
                <w:iCs/>
                <w:color w:val="000000" w:themeColor="text1"/>
                <w:kern w:val="24"/>
                <w:sz w:val="22"/>
                <w:szCs w:val="22"/>
                <w:highlight w:val="yellow"/>
                <w:u w:val="single"/>
              </w:rPr>
              <w:t>Standard C:</w:t>
            </w:r>
            <w:r w:rsidRPr="007048D1">
              <w:rPr>
                <w:rFonts w:asciiTheme="minorHAnsi" w:eastAsiaTheme="minorEastAsia" w:hAnsi="Constantia" w:cstheme="minorBidi"/>
                <w:i/>
                <w:iCs/>
                <w:color w:val="000000" w:themeColor="text1"/>
                <w:kern w:val="24"/>
                <w:sz w:val="22"/>
                <w:szCs w:val="22"/>
                <w:u w:val="single"/>
              </w:rPr>
              <w:t xml:space="preserve">  </w:t>
            </w:r>
            <w:r w:rsidRPr="007048D1">
              <w:rPr>
                <w:rFonts w:asciiTheme="minorHAnsi" w:eastAsiaTheme="minorEastAsia" w:hAnsi="Constantia" w:cstheme="minorBidi"/>
                <w:i/>
                <w:iCs/>
                <w:color w:val="000000" w:themeColor="text1"/>
                <w:kern w:val="24"/>
                <w:sz w:val="22"/>
                <w:szCs w:val="22"/>
              </w:rPr>
              <w:t>Students will understand the relationship between personal qualities, education, training, and the world of work.</w:t>
            </w:r>
          </w:p>
          <w:p w:rsidR="007048D1" w:rsidRPr="007048D1" w:rsidRDefault="007048D1" w:rsidP="007048D1">
            <w:pPr>
              <w:jc w:val="center"/>
              <w:rPr>
                <w:rFonts w:asciiTheme="minorHAnsi" w:eastAsiaTheme="minorHAnsi" w:hAnsiTheme="minorHAnsi" w:cstheme="minorBidi"/>
                <w:color w:val="0BD0D9"/>
                <w:sz w:val="24"/>
              </w:rPr>
            </w:pPr>
            <w:r w:rsidRPr="007048D1">
              <w:rPr>
                <w:rFonts w:asciiTheme="minorHAnsi" w:eastAsiaTheme="minorEastAsia" w:hAnsi="Constantia" w:cstheme="minorBidi"/>
                <w:iCs/>
                <w:color w:val="000000" w:themeColor="text1"/>
                <w:kern w:val="24"/>
                <w:sz w:val="22"/>
                <w:szCs w:val="22"/>
              </w:rPr>
              <w:t>Personal Social Domain</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highlight w:val="yellow"/>
                <w:u w:val="single"/>
              </w:rPr>
              <w:t>Standard A:</w:t>
            </w:r>
            <w:r w:rsidRPr="007048D1">
              <w:rPr>
                <w:rFonts w:asciiTheme="minorHAnsi" w:eastAsiaTheme="minorEastAsia" w:hAnsi="Constantia" w:cstheme="minorBidi"/>
                <w:i/>
                <w:iCs/>
                <w:color w:val="000000" w:themeColor="text1"/>
                <w:kern w:val="24"/>
                <w:sz w:val="22"/>
                <w:szCs w:val="22"/>
              </w:rPr>
              <w:t xml:space="preserve">  </w:t>
            </w:r>
            <w:r w:rsidRPr="007048D1">
              <w:rPr>
                <w:rFonts w:asciiTheme="minorHAnsi" w:eastAsiaTheme="minorEastAsia" w:hAnsi="Constantia" w:cstheme="minorBidi"/>
                <w:color w:val="000000" w:themeColor="text1"/>
                <w:kern w:val="24"/>
                <w:sz w:val="22"/>
                <w:szCs w:val="22"/>
              </w:rPr>
              <w:t xml:space="preserve">Students will acquire the knowledge, attitudes, and interpersonal skills to help them understand and respect self and others.  </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u w:val="single"/>
              </w:rPr>
              <w:t xml:space="preserve">Standard B:  </w:t>
            </w:r>
            <w:r w:rsidRPr="007048D1">
              <w:rPr>
                <w:rFonts w:asciiTheme="minorHAnsi" w:eastAsiaTheme="minorEastAsia" w:hAnsi="Constantia" w:cstheme="minorBidi"/>
                <w:i/>
                <w:iCs/>
                <w:color w:val="000000" w:themeColor="text1"/>
                <w:kern w:val="24"/>
                <w:sz w:val="22"/>
                <w:szCs w:val="22"/>
              </w:rPr>
              <w:t>Students will make decisions, set goals, and take necessary action to achieve goals.</w:t>
            </w:r>
          </w:p>
          <w:p w:rsidR="007048D1" w:rsidRPr="007048D1" w:rsidRDefault="007048D1" w:rsidP="007048D1">
            <w:pPr>
              <w:rPr>
                <w:rFonts w:asciiTheme="minorHAnsi" w:eastAsiaTheme="minorEastAsia" w:hAnsi="Constantia" w:cstheme="minorBidi"/>
                <w:i/>
                <w:iCs/>
                <w:color w:val="000000" w:themeColor="text1"/>
                <w:kern w:val="24"/>
                <w:sz w:val="22"/>
                <w:szCs w:val="22"/>
              </w:rPr>
            </w:pPr>
            <w:r w:rsidRPr="007048D1">
              <w:rPr>
                <w:rFonts w:asciiTheme="minorHAnsi" w:eastAsiaTheme="minorEastAsia" w:hAnsi="Constantia" w:cstheme="minorBidi"/>
                <w:i/>
                <w:iCs/>
                <w:color w:val="000000" w:themeColor="text1"/>
                <w:kern w:val="24"/>
                <w:sz w:val="22"/>
                <w:szCs w:val="22"/>
                <w:u w:val="single"/>
              </w:rPr>
              <w:t>Standard C</w:t>
            </w:r>
            <w:r w:rsidRPr="007048D1">
              <w:rPr>
                <w:rFonts w:asciiTheme="minorHAnsi" w:eastAsiaTheme="minorEastAsia" w:hAnsi="Constantia" w:cstheme="minorBidi"/>
                <w:i/>
                <w:iCs/>
                <w:color w:val="000000" w:themeColor="text1"/>
                <w:kern w:val="24"/>
                <w:sz w:val="22"/>
                <w:szCs w:val="22"/>
              </w:rPr>
              <w:t>:  Students will understand safety and survival skills.</w:t>
            </w:r>
          </w:p>
          <w:p w:rsidR="007048D1" w:rsidRPr="007048D1" w:rsidRDefault="007048D1" w:rsidP="007048D1">
            <w:pPr>
              <w:rPr>
                <w:rFonts w:asciiTheme="minorHAnsi" w:eastAsiaTheme="minorHAnsi" w:hAnsiTheme="minorHAnsi" w:cstheme="minorBidi"/>
                <w:sz w:val="22"/>
                <w:szCs w:val="22"/>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Competency/Indicator addressed:</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A:A1.1   Articulate feelings of competence and confidence as learners </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C:A1.4    Learn how to interact and work cooperatively in teams</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PS:A1.1  Develop positive attitudes toward self as a unique and worthy person</w:t>
            </w:r>
          </w:p>
          <w:p w:rsidR="007048D1" w:rsidRPr="007048D1" w:rsidRDefault="007048D1" w:rsidP="007048D1">
            <w:pPr>
              <w:rPr>
                <w:rFonts w:asciiTheme="minorHAnsi" w:eastAsiaTheme="minorHAnsi" w:hAnsiTheme="minorHAnsi" w:cstheme="minorBidi"/>
                <w:b/>
                <w:sz w:val="22"/>
                <w:szCs w:val="22"/>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Activity:</w:t>
            </w:r>
          </w:p>
          <w:p w:rsidR="007048D1" w:rsidRPr="007048D1" w:rsidRDefault="007048D1" w:rsidP="007048D1">
            <w:pPr>
              <w:numPr>
                <w:ilvl w:val="0"/>
                <w:numId w:val="75"/>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 Introduction: When we try to learn everyone’s name and say “hi” or “hello” to each other, we help everyone feel like we are happy they are here. Let’s practice this. </w:t>
            </w:r>
          </w:p>
          <w:p w:rsidR="007048D1" w:rsidRPr="007048D1" w:rsidRDefault="007048D1" w:rsidP="007048D1">
            <w:pPr>
              <w:numPr>
                <w:ilvl w:val="0"/>
                <w:numId w:val="75"/>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Initial class meeting or kindergarten only: Show students a name card. Ask students to identify whose card it is.  Repeat the process for each student, selecting cards from the basket one at a time: </w:t>
            </w:r>
          </w:p>
          <w:p w:rsidR="007048D1" w:rsidRPr="007048D1" w:rsidRDefault="007048D1" w:rsidP="007048D1">
            <w:pPr>
              <w:numPr>
                <w:ilvl w:val="0"/>
                <w:numId w:val="76"/>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Who is this? Identify the student by name. </w:t>
            </w:r>
          </w:p>
          <w:p w:rsidR="007048D1" w:rsidRPr="007048D1" w:rsidRDefault="007048D1" w:rsidP="007048D1">
            <w:pPr>
              <w:numPr>
                <w:ilvl w:val="0"/>
                <w:numId w:val="76"/>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Give the name card to that student to hold, and model a greeting, such as Good Morning (name). I’m glad you are here today or Hello (name). It’s nice to see you!</w:t>
            </w:r>
          </w:p>
          <w:p w:rsidR="007048D1" w:rsidRPr="007048D1" w:rsidRDefault="007048D1" w:rsidP="007048D1">
            <w:pPr>
              <w:numPr>
                <w:ilvl w:val="0"/>
                <w:numId w:val="76"/>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Once everyone has a name card, ask each student to name a favorite activity he or she likes to do before putting the card back in the basket.</w:t>
            </w:r>
          </w:p>
          <w:p w:rsidR="007048D1" w:rsidRPr="007048D1" w:rsidRDefault="007048D1" w:rsidP="007048D1">
            <w:pPr>
              <w:numPr>
                <w:ilvl w:val="0"/>
                <w:numId w:val="75"/>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 Discussion Questions : processing the activity</w:t>
            </w:r>
          </w:p>
          <w:p w:rsidR="007048D1" w:rsidRPr="007048D1" w:rsidRDefault="007048D1" w:rsidP="007048D1">
            <w:pPr>
              <w:numPr>
                <w:ilvl w:val="0"/>
                <w:numId w:val="75"/>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Wrap- Up: everyone is welcome in our class! We’ll be learning more about each other all the</w:t>
            </w:r>
            <w:r w:rsidRPr="007048D1">
              <w:rPr>
                <w:rFonts w:asciiTheme="minorHAnsi" w:eastAsiaTheme="minorHAnsi" w:hAnsiTheme="minorHAnsi" w:cstheme="minorBidi"/>
                <w:b/>
                <w:sz w:val="22"/>
                <w:szCs w:val="22"/>
              </w:rPr>
              <w:t xml:space="preserve"> </w:t>
            </w:r>
            <w:r w:rsidRPr="007048D1">
              <w:rPr>
                <w:rFonts w:asciiTheme="minorHAnsi" w:eastAsiaTheme="minorHAnsi" w:hAnsiTheme="minorHAnsi" w:cstheme="minorBidi"/>
                <w:sz w:val="22"/>
                <w:szCs w:val="22"/>
              </w:rPr>
              <w:lastRenderedPageBreak/>
              <w:t>time. One way you can help everyone feel welcome is to say hello to each other on the playground, at lunch, or during free time. Let’s try helping everyone feel welcome everyday</w:t>
            </w:r>
          </w:p>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 xml:space="preserve">       </w:t>
            </w: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lastRenderedPageBreak/>
              <w:t xml:space="preserve">Materials  Needed: </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Index Cards (5x7 inches or larger) for each student and adult, current photo  (2x3 inch bust) of each student, basket, marker, chart paper</w:t>
            </w:r>
          </w:p>
          <w:p w:rsidR="007048D1" w:rsidRPr="007048D1" w:rsidRDefault="007048D1" w:rsidP="007048D1">
            <w:pPr>
              <w:rPr>
                <w:rFonts w:asciiTheme="minorHAnsi" w:eastAsiaTheme="minorHAnsi" w:hAnsiTheme="minorHAnsi" w:cstheme="minorBidi"/>
                <w:b/>
                <w:sz w:val="22"/>
                <w:szCs w:val="22"/>
              </w:rPr>
            </w:pPr>
          </w:p>
          <w:p w:rsidR="007048D1" w:rsidRPr="007048D1" w:rsidRDefault="007048D1" w:rsidP="007048D1">
            <w:pPr>
              <w:rPr>
                <w:rFonts w:asciiTheme="minorHAnsi" w:eastAsiaTheme="minorHAnsi" w:hAnsiTheme="minorHAnsi" w:cstheme="minorBidi"/>
                <w:b/>
                <w:sz w:val="22"/>
                <w:szCs w:val="22"/>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b/>
                <w:sz w:val="24"/>
              </w:rPr>
              <w:t>How did Student change as a result of this lesson:</w:t>
            </w:r>
            <w:r w:rsidRPr="007048D1">
              <w:rPr>
                <w:rFonts w:asciiTheme="minorHAnsi" w:eastAsiaTheme="minorHAnsi" w:hAnsiTheme="minorHAnsi" w:cstheme="minorBidi"/>
                <w:sz w:val="22"/>
                <w:szCs w:val="22"/>
              </w:rPr>
              <w:t xml:space="preserve">  </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Student will be able to:  (Blooms Taxonomy) (Level 1= Knowledge/remembering;  Level 2 = Comprehension/Understanding;  Level 3 = application/Applying;  Level 4 = Analysis/Analyzing;  Level 5 = Synthesis/Creating;  Level 6 =Evaluation)</w:t>
            </w:r>
          </w:p>
          <w:p w:rsidR="007048D1" w:rsidRPr="007048D1" w:rsidRDefault="007048D1" w:rsidP="007048D1">
            <w:pPr>
              <w:rPr>
                <w:rFonts w:asciiTheme="minorHAnsi" w:eastAsiaTheme="minorHAnsi" w:hAnsiTheme="minorHAnsi" w:cstheme="minorBidi"/>
                <w:sz w:val="22"/>
                <w:szCs w:val="22"/>
              </w:rPr>
            </w:pP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SWBAT:  To remember names of classmates and facts about them.</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SWBAT:  To practice introducing themselves and others.</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SWBAT:  To give compliments to peers based on observations of their positive traits and talents.</w:t>
            </w:r>
          </w:p>
          <w:p w:rsidR="007048D1" w:rsidRPr="007048D1" w:rsidRDefault="007048D1" w:rsidP="007048D1">
            <w:pPr>
              <w:rPr>
                <w:rFonts w:asciiTheme="minorHAnsi" w:eastAsiaTheme="minorHAnsi" w:hAnsiTheme="minorHAnsi" w:cstheme="minorBidi"/>
                <w:sz w:val="22"/>
                <w:szCs w:val="22"/>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4"/>
              </w:rPr>
            </w:pPr>
            <w:r w:rsidRPr="007048D1">
              <w:rPr>
                <w:rFonts w:asciiTheme="minorHAnsi" w:eastAsiaTheme="minorHAnsi" w:hAnsiTheme="minorHAnsi" w:cstheme="minorBidi"/>
                <w:b/>
                <w:sz w:val="24"/>
              </w:rPr>
              <w:t>Evaluation: Fill out all three areas to show results of lesson.</w:t>
            </w:r>
          </w:p>
          <w:p w:rsidR="007048D1" w:rsidRPr="007048D1" w:rsidRDefault="007048D1" w:rsidP="007048D1">
            <w:pPr>
              <w:rPr>
                <w:rFonts w:asciiTheme="minorHAnsi" w:eastAsiaTheme="minorHAnsi" w:hAnsiTheme="minorHAnsi" w:cstheme="minorBidi"/>
                <w:b/>
                <w:sz w:val="24"/>
              </w:rPr>
            </w:pPr>
          </w:p>
          <w:p w:rsidR="007048D1" w:rsidRPr="007048D1" w:rsidRDefault="007048D1" w:rsidP="007048D1">
            <w:pPr>
              <w:rPr>
                <w:rFonts w:asciiTheme="minorHAnsi" w:eastAsiaTheme="minorHAnsi" w:hAnsiTheme="minorHAnsi" w:cstheme="minorBidi"/>
                <w:sz w:val="24"/>
                <w:u w:val="single"/>
              </w:rPr>
            </w:pPr>
            <w:r w:rsidRPr="007048D1">
              <w:rPr>
                <w:rFonts w:asciiTheme="minorHAnsi" w:eastAsiaTheme="minorHAnsi" w:hAnsiTheme="minorHAnsi" w:cstheme="minorBidi"/>
                <w:sz w:val="24"/>
                <w:u w:val="single"/>
              </w:rPr>
              <w:t>Process Data</w:t>
            </w:r>
            <w:r w:rsidRPr="007048D1">
              <w:rPr>
                <w:rFonts w:asciiTheme="minorHAnsi" w:eastAsiaTheme="minorHAnsi" w:hAnsiTheme="minorHAnsi" w:cstheme="minorBidi"/>
                <w:sz w:val="24"/>
              </w:rPr>
              <w:t>:   Lesson conducted to 150 students were  from K-2</w:t>
            </w:r>
          </w:p>
          <w:p w:rsidR="007048D1" w:rsidRPr="007048D1" w:rsidRDefault="007048D1" w:rsidP="007048D1">
            <w:pPr>
              <w:rPr>
                <w:rFonts w:asciiTheme="minorHAnsi" w:eastAsiaTheme="minorHAnsi" w:hAnsiTheme="minorHAnsi" w:cstheme="minorBidi"/>
                <w:sz w:val="24"/>
                <w:u w:val="single"/>
              </w:rPr>
            </w:pPr>
          </w:p>
          <w:p w:rsidR="007048D1" w:rsidRPr="007048D1" w:rsidRDefault="007048D1" w:rsidP="007048D1">
            <w:pPr>
              <w:rPr>
                <w:rFonts w:asciiTheme="minorHAnsi" w:eastAsiaTheme="minorHAnsi" w:hAnsiTheme="minorHAnsi" w:cstheme="minorBidi"/>
                <w:sz w:val="24"/>
              </w:rPr>
            </w:pPr>
            <w:r w:rsidRPr="007048D1">
              <w:rPr>
                <w:rFonts w:asciiTheme="minorHAnsi" w:eastAsiaTheme="minorHAnsi" w:hAnsiTheme="minorHAnsi" w:cstheme="minorBidi"/>
                <w:sz w:val="24"/>
                <w:u w:val="single"/>
              </w:rPr>
              <w:t xml:space="preserve">Perception Data:  </w:t>
            </w:r>
            <w:r w:rsidRPr="007048D1">
              <w:rPr>
                <w:rFonts w:asciiTheme="minorHAnsi" w:eastAsiaTheme="minorHAnsi" w:hAnsiTheme="minorHAnsi" w:cstheme="minorBidi"/>
                <w:sz w:val="24"/>
              </w:rPr>
              <w:t>Pre and post test administered verbally to each class resulting in at least 90 % displaying comprehension in the post test.</w:t>
            </w:r>
          </w:p>
          <w:p w:rsidR="007048D1" w:rsidRPr="007048D1" w:rsidRDefault="007048D1" w:rsidP="007048D1">
            <w:pPr>
              <w:rPr>
                <w:rFonts w:asciiTheme="minorHAnsi" w:eastAsiaTheme="minorHAnsi" w:hAnsiTheme="minorHAnsi" w:cstheme="minorBidi"/>
                <w:sz w:val="24"/>
                <w:u w:val="single"/>
              </w:rPr>
            </w:pPr>
          </w:p>
          <w:p w:rsidR="007048D1" w:rsidRPr="007048D1" w:rsidRDefault="007048D1" w:rsidP="007048D1">
            <w:pPr>
              <w:rPr>
                <w:rFonts w:asciiTheme="minorHAnsi" w:eastAsiaTheme="minorHAnsi" w:hAnsiTheme="minorHAnsi" w:cstheme="minorBidi"/>
                <w:sz w:val="24"/>
                <w:u w:val="single"/>
              </w:rPr>
            </w:pPr>
            <w:r w:rsidRPr="007048D1">
              <w:rPr>
                <w:rFonts w:asciiTheme="minorHAnsi" w:eastAsiaTheme="minorHAnsi" w:hAnsiTheme="minorHAnsi" w:cstheme="minorBidi"/>
                <w:sz w:val="24"/>
                <w:u w:val="single"/>
              </w:rPr>
              <w:t>Results Data</w:t>
            </w:r>
            <w:r w:rsidRPr="007048D1">
              <w:rPr>
                <w:rFonts w:asciiTheme="minorHAnsi" w:eastAsiaTheme="minorHAnsi" w:hAnsiTheme="minorHAnsi" w:cstheme="minorBidi"/>
                <w:sz w:val="24"/>
              </w:rPr>
              <w:t>: Results data gathered from Perception data.</w:t>
            </w:r>
          </w:p>
          <w:p w:rsidR="007048D1" w:rsidRPr="007048D1" w:rsidRDefault="007048D1" w:rsidP="007048D1">
            <w:pPr>
              <w:rPr>
                <w:rFonts w:asciiTheme="minorHAnsi" w:eastAsiaTheme="minorHAnsi" w:hAnsiTheme="minorHAnsi" w:cstheme="minorBidi"/>
                <w:b/>
                <w:sz w:val="24"/>
              </w:rPr>
            </w:pPr>
          </w:p>
          <w:p w:rsidR="007048D1" w:rsidRPr="007048D1" w:rsidRDefault="007048D1" w:rsidP="007048D1">
            <w:pPr>
              <w:rPr>
                <w:rFonts w:asciiTheme="minorHAnsi" w:eastAsiaTheme="minorHAnsi" w:hAnsiTheme="minorHAnsi" w:cstheme="minorBidi"/>
                <w:b/>
                <w:sz w:val="24"/>
              </w:rPr>
            </w:pPr>
          </w:p>
        </w:tc>
      </w:tr>
    </w:tbl>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A67687" w:rsidRDefault="00A67687">
      <w:pPr>
        <w:rPr>
          <w:rFonts w:ascii="Leelawadee" w:hAnsi="Leelawadee" w:cs="Leelawadee"/>
          <w:b/>
          <w:sz w:val="24"/>
        </w:rPr>
      </w:pPr>
    </w:p>
    <w:tbl>
      <w:tblPr>
        <w:tblStyle w:val="TableGrid"/>
        <w:tblW w:w="0" w:type="auto"/>
        <w:tblLook w:val="04A0" w:firstRow="1" w:lastRow="0" w:firstColumn="1" w:lastColumn="0" w:noHBand="0" w:noVBand="1"/>
      </w:tblPr>
      <w:tblGrid>
        <w:gridCol w:w="9576"/>
      </w:tblGrid>
      <w:tr w:rsidR="007048D1" w:rsidRPr="007048D1" w:rsidTr="007048D1">
        <w:tc>
          <w:tcPr>
            <w:tcW w:w="9576" w:type="dxa"/>
          </w:tcPr>
          <w:p w:rsidR="007048D1" w:rsidRPr="007048D1" w:rsidRDefault="007048D1" w:rsidP="007048D1">
            <w:pPr>
              <w:rPr>
                <w:rFonts w:asciiTheme="minorHAnsi" w:eastAsiaTheme="minorHAnsi" w:hAnsiTheme="minorHAnsi" w:cstheme="minorBidi"/>
                <w:sz w:val="22"/>
                <w:szCs w:val="22"/>
              </w:rPr>
            </w:pPr>
          </w:p>
          <w:p w:rsidR="007048D1" w:rsidRPr="007048D1" w:rsidRDefault="007048D1" w:rsidP="007048D1">
            <w:pPr>
              <w:shd w:val="clear" w:color="auto" w:fill="EAF1DD" w:themeFill="accent3" w:themeFillTint="33"/>
              <w:jc w:val="center"/>
              <w:rPr>
                <w:rFonts w:asciiTheme="minorHAnsi" w:eastAsiaTheme="minorHAnsi" w:hAnsiTheme="minorHAnsi" w:cstheme="minorBidi"/>
                <w:b/>
                <w:sz w:val="28"/>
                <w:szCs w:val="28"/>
              </w:rPr>
            </w:pPr>
            <w:r w:rsidRPr="007048D1">
              <w:rPr>
                <w:rFonts w:asciiTheme="minorHAnsi" w:eastAsiaTheme="minorHAnsi" w:hAnsiTheme="minorHAnsi" w:cstheme="minorBidi"/>
                <w:b/>
                <w:sz w:val="28"/>
                <w:szCs w:val="28"/>
              </w:rPr>
              <w:t>Guam School Counselor Lesson Plan</w:t>
            </w:r>
          </w:p>
          <w:p w:rsidR="007048D1" w:rsidRPr="007048D1" w:rsidRDefault="007048D1" w:rsidP="007048D1">
            <w:pPr>
              <w:jc w:val="center"/>
              <w:rPr>
                <w:rFonts w:asciiTheme="minorHAnsi" w:eastAsiaTheme="minorHAnsi" w:hAnsiTheme="minorHAnsi" w:cstheme="minorBidi"/>
                <w:b/>
                <w:sz w:val="28"/>
                <w:szCs w:val="28"/>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lastRenderedPageBreak/>
              <w:t xml:space="preserve">Grade: 3-5        Teacher:  </w:t>
            </w:r>
            <w:proofErr w:type="spellStart"/>
            <w:r w:rsidRPr="007048D1">
              <w:rPr>
                <w:rFonts w:asciiTheme="minorHAnsi" w:eastAsiaTheme="minorHAnsi" w:hAnsiTheme="minorHAnsi" w:cstheme="minorBidi"/>
                <w:sz w:val="22"/>
                <w:szCs w:val="22"/>
              </w:rPr>
              <w:t>Mrs</w:t>
            </w:r>
            <w:proofErr w:type="spellEnd"/>
            <w:r w:rsidRPr="007048D1">
              <w:rPr>
                <w:rFonts w:asciiTheme="minorHAnsi" w:eastAsiaTheme="minorHAnsi" w:hAnsiTheme="minorHAnsi" w:cstheme="minorBidi"/>
                <w:sz w:val="22"/>
                <w:szCs w:val="22"/>
              </w:rPr>
              <w:t xml:space="preserve"> H.         Taught week  of:  September 20-30, 2011</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Lesson Topic: Cyber Bullying                         Time required: 45 minutes to one hour</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Objective:  Awareness of Cyberbullying behaviors</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Materials/Resources:  Power point Presentation, Projector, Laptop, Online videos</w:t>
            </w: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proofErr w:type="gramStart"/>
            <w:r w:rsidRPr="007048D1">
              <w:rPr>
                <w:rFonts w:asciiTheme="minorHAnsi" w:eastAsiaTheme="minorHAnsi" w:hAnsiTheme="minorHAnsi" w:cstheme="minorBidi"/>
                <w:b/>
                <w:sz w:val="22"/>
                <w:szCs w:val="22"/>
              </w:rPr>
              <w:t>ASCA  Standards</w:t>
            </w:r>
            <w:proofErr w:type="gramEnd"/>
            <w:r w:rsidRPr="007048D1">
              <w:rPr>
                <w:rFonts w:asciiTheme="minorHAnsi" w:eastAsiaTheme="minorHAnsi" w:hAnsiTheme="minorHAnsi" w:cstheme="minorBidi"/>
                <w:b/>
                <w:sz w:val="22"/>
                <w:szCs w:val="22"/>
              </w:rPr>
              <w:t xml:space="preserve"> Addressed.  Highlight  the standard/competency address:</w:t>
            </w:r>
          </w:p>
          <w:p w:rsidR="007048D1" w:rsidRPr="007048D1" w:rsidRDefault="007048D1" w:rsidP="007048D1">
            <w:pPr>
              <w:jc w:val="center"/>
              <w:rPr>
                <w:rFonts w:asciiTheme="minorHAnsi" w:eastAsiaTheme="minorHAnsi" w:hAnsiTheme="minorHAnsi" w:cstheme="minorBidi"/>
                <w:i/>
                <w:sz w:val="22"/>
                <w:szCs w:val="22"/>
              </w:rPr>
            </w:pPr>
            <w:r w:rsidRPr="007048D1">
              <w:rPr>
                <w:rFonts w:asciiTheme="minorHAnsi" w:eastAsiaTheme="minorHAnsi" w:hAnsiTheme="minorHAnsi" w:cstheme="minorBidi"/>
                <w:i/>
                <w:sz w:val="22"/>
                <w:szCs w:val="22"/>
              </w:rPr>
              <w:t>Academic Domain</w:t>
            </w:r>
          </w:p>
          <w:p w:rsidR="007048D1" w:rsidRPr="007048D1" w:rsidRDefault="007048D1" w:rsidP="007048D1">
            <w:pPr>
              <w:rPr>
                <w:rFonts w:asciiTheme="minorHAnsi" w:eastAsiaTheme="minorHAnsi" w:hAnsiTheme="minorHAnsi" w:cstheme="minorBidi"/>
                <w:color w:val="0BD0D9"/>
                <w:sz w:val="24"/>
              </w:rPr>
            </w:pPr>
            <w:r w:rsidRPr="007048D1">
              <w:rPr>
                <w:rFonts w:asciiTheme="minorHAnsi" w:eastAsiaTheme="minorEastAsia" w:hAnsi="Constantia" w:cstheme="minorBidi"/>
                <w:iCs/>
                <w:color w:val="000000" w:themeColor="text1"/>
                <w:kern w:val="24"/>
                <w:sz w:val="24"/>
                <w:u w:val="single"/>
              </w:rPr>
              <w:t xml:space="preserve">Standard A:  </w:t>
            </w:r>
            <w:r w:rsidRPr="007048D1">
              <w:rPr>
                <w:rFonts w:asciiTheme="minorHAnsi" w:eastAsiaTheme="minorEastAsia" w:hAnsi="Constantia" w:cstheme="minorBidi"/>
                <w:iCs/>
                <w:color w:val="000000" w:themeColor="text1"/>
                <w:kern w:val="24"/>
                <w:sz w:val="24"/>
              </w:rPr>
              <w:t xml:space="preserve">Students will acquire the attitudes, knowledge, and skills that contribute to effective learning in school and across the life span.  </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Cs/>
                <w:color w:val="000000" w:themeColor="text1"/>
                <w:kern w:val="24"/>
                <w:sz w:val="22"/>
                <w:szCs w:val="22"/>
                <w:u w:val="single"/>
              </w:rPr>
              <w:t xml:space="preserve">Standard B:  </w:t>
            </w:r>
            <w:r w:rsidRPr="007048D1">
              <w:rPr>
                <w:rFonts w:asciiTheme="minorHAnsi" w:eastAsiaTheme="minorEastAsia" w:hAnsi="Constantia" w:cstheme="minorBidi"/>
                <w:iCs/>
                <w:color w:val="000000" w:themeColor="text1"/>
                <w:kern w:val="24"/>
                <w:sz w:val="22"/>
                <w:szCs w:val="22"/>
              </w:rPr>
              <w:t>Students will complete school with the academic preparation essential to choose from a wide range of substantial postsecondary options, including college.</w:t>
            </w:r>
          </w:p>
          <w:p w:rsidR="007048D1" w:rsidRPr="007048D1" w:rsidRDefault="007048D1" w:rsidP="007048D1">
            <w:pPr>
              <w:rPr>
                <w:rFonts w:asciiTheme="minorHAnsi" w:eastAsiaTheme="minorEastAsia" w:hAnsi="Constantia" w:cstheme="minorBidi"/>
                <w:iCs/>
                <w:color w:val="000000" w:themeColor="text1"/>
                <w:kern w:val="24"/>
                <w:sz w:val="22"/>
                <w:szCs w:val="22"/>
              </w:rPr>
            </w:pPr>
            <w:r w:rsidRPr="007048D1">
              <w:rPr>
                <w:rFonts w:asciiTheme="minorHAnsi" w:eastAsiaTheme="minorEastAsia" w:hAnsi="Constantia" w:cstheme="minorBidi"/>
                <w:iCs/>
                <w:color w:val="000000" w:themeColor="text1"/>
                <w:kern w:val="24"/>
                <w:sz w:val="22"/>
                <w:szCs w:val="22"/>
                <w:u w:val="single"/>
              </w:rPr>
              <w:t xml:space="preserve">Standard C:  </w:t>
            </w:r>
            <w:r w:rsidRPr="007048D1">
              <w:rPr>
                <w:rFonts w:asciiTheme="minorHAnsi" w:eastAsiaTheme="minorEastAsia" w:hAnsi="Constantia" w:cstheme="minorBidi"/>
                <w:iCs/>
                <w:color w:val="000000" w:themeColor="text1"/>
                <w:kern w:val="24"/>
                <w:sz w:val="22"/>
                <w:szCs w:val="22"/>
              </w:rPr>
              <w:t>Students will understand the relationship of academics to the world of work, and to life at home and in the community.</w:t>
            </w:r>
          </w:p>
          <w:p w:rsidR="007048D1" w:rsidRPr="007048D1" w:rsidRDefault="007048D1" w:rsidP="007048D1">
            <w:pPr>
              <w:jc w:val="center"/>
              <w:rPr>
                <w:rFonts w:asciiTheme="minorHAnsi" w:eastAsiaTheme="minorEastAsia" w:hAnsi="Constantia" w:cstheme="minorBidi"/>
                <w:i/>
                <w:iCs/>
                <w:color w:val="000000" w:themeColor="text1"/>
                <w:kern w:val="24"/>
                <w:sz w:val="22"/>
                <w:szCs w:val="22"/>
              </w:rPr>
            </w:pPr>
            <w:r w:rsidRPr="007048D1">
              <w:rPr>
                <w:rFonts w:asciiTheme="minorHAnsi" w:eastAsiaTheme="minorEastAsia" w:hAnsi="Constantia" w:cstheme="minorBidi"/>
                <w:i/>
                <w:iCs/>
                <w:color w:val="000000" w:themeColor="text1"/>
                <w:kern w:val="24"/>
                <w:sz w:val="22"/>
                <w:szCs w:val="22"/>
              </w:rPr>
              <w:t>Career Domain</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u w:val="single"/>
              </w:rPr>
              <w:t xml:space="preserve">Standard A:  </w:t>
            </w:r>
            <w:r w:rsidRPr="007048D1">
              <w:rPr>
                <w:rFonts w:asciiTheme="minorHAnsi" w:eastAsiaTheme="minorEastAsia" w:hAnsi="Constantia" w:cstheme="minorBidi"/>
                <w:i/>
                <w:iCs/>
                <w:color w:val="000000" w:themeColor="text1"/>
                <w:kern w:val="24"/>
                <w:sz w:val="22"/>
                <w:szCs w:val="22"/>
              </w:rPr>
              <w:t>Students will acquire the skills to investigate the world of work in relation to knowledge of self and to make informed career decisions.</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u w:val="single"/>
              </w:rPr>
              <w:t xml:space="preserve">Standard B:  </w:t>
            </w:r>
            <w:r w:rsidRPr="007048D1">
              <w:rPr>
                <w:rFonts w:asciiTheme="minorHAnsi" w:eastAsiaTheme="minorEastAsia" w:hAnsi="Constantia" w:cstheme="minorBidi"/>
                <w:i/>
                <w:iCs/>
                <w:color w:val="000000" w:themeColor="text1"/>
                <w:kern w:val="24"/>
                <w:sz w:val="22"/>
                <w:szCs w:val="22"/>
              </w:rPr>
              <w:t>Students will employ strategies to achieve future career goals with success and satisfaction.</w:t>
            </w:r>
          </w:p>
          <w:p w:rsidR="007048D1" w:rsidRPr="007048D1" w:rsidRDefault="007048D1" w:rsidP="007048D1">
            <w:pPr>
              <w:rPr>
                <w:rFonts w:asciiTheme="minorHAnsi" w:eastAsiaTheme="minorEastAsia" w:hAnsi="Constantia" w:cstheme="minorBidi"/>
                <w:i/>
                <w:iCs/>
                <w:color w:val="000000" w:themeColor="text1"/>
                <w:kern w:val="24"/>
                <w:sz w:val="22"/>
                <w:szCs w:val="22"/>
                <w:u w:val="single"/>
              </w:rPr>
            </w:pPr>
            <w:r w:rsidRPr="007048D1">
              <w:rPr>
                <w:rFonts w:asciiTheme="minorHAnsi" w:eastAsiaTheme="minorEastAsia" w:hAnsi="Constantia" w:cstheme="minorBidi"/>
                <w:i/>
                <w:iCs/>
                <w:color w:val="000000" w:themeColor="text1"/>
                <w:kern w:val="24"/>
                <w:sz w:val="22"/>
                <w:szCs w:val="22"/>
                <w:u w:val="single"/>
              </w:rPr>
              <w:t xml:space="preserve">Standard C:  </w:t>
            </w:r>
            <w:r w:rsidRPr="007048D1">
              <w:rPr>
                <w:rFonts w:asciiTheme="minorHAnsi" w:eastAsiaTheme="minorEastAsia" w:hAnsi="Constantia" w:cstheme="minorBidi"/>
                <w:i/>
                <w:iCs/>
                <w:color w:val="000000" w:themeColor="text1"/>
                <w:kern w:val="24"/>
                <w:sz w:val="22"/>
                <w:szCs w:val="22"/>
              </w:rPr>
              <w:t>Students will understand the relationship between personal qualities, education, training, and the world of work.</w:t>
            </w:r>
          </w:p>
          <w:p w:rsidR="007048D1" w:rsidRPr="007048D1" w:rsidRDefault="007048D1" w:rsidP="007048D1">
            <w:pPr>
              <w:jc w:val="center"/>
              <w:rPr>
                <w:rFonts w:asciiTheme="minorHAnsi" w:eastAsiaTheme="minorHAnsi" w:hAnsiTheme="minorHAnsi" w:cstheme="minorBidi"/>
                <w:color w:val="0BD0D9"/>
                <w:sz w:val="24"/>
              </w:rPr>
            </w:pPr>
            <w:r w:rsidRPr="007048D1">
              <w:rPr>
                <w:rFonts w:asciiTheme="minorHAnsi" w:eastAsiaTheme="minorEastAsia" w:hAnsi="Constantia" w:cstheme="minorBidi"/>
                <w:iCs/>
                <w:color w:val="000000" w:themeColor="text1"/>
                <w:kern w:val="24"/>
                <w:sz w:val="22"/>
                <w:szCs w:val="22"/>
              </w:rPr>
              <w:t>Personal Social Domain</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highlight w:val="yellow"/>
                <w:u w:val="single"/>
              </w:rPr>
              <w:t>Standard A:</w:t>
            </w:r>
            <w:r w:rsidRPr="007048D1">
              <w:rPr>
                <w:rFonts w:asciiTheme="minorHAnsi" w:eastAsiaTheme="minorEastAsia" w:hAnsi="Constantia" w:cstheme="minorBidi"/>
                <w:i/>
                <w:iCs/>
                <w:color w:val="000000" w:themeColor="text1"/>
                <w:kern w:val="24"/>
                <w:sz w:val="22"/>
                <w:szCs w:val="22"/>
              </w:rPr>
              <w:t xml:space="preserve">  </w:t>
            </w:r>
            <w:r w:rsidRPr="007048D1">
              <w:rPr>
                <w:rFonts w:asciiTheme="minorHAnsi" w:eastAsiaTheme="minorEastAsia" w:hAnsi="Constantia" w:cstheme="minorBidi"/>
                <w:color w:val="000000" w:themeColor="text1"/>
                <w:kern w:val="24"/>
                <w:sz w:val="22"/>
                <w:szCs w:val="22"/>
              </w:rPr>
              <w:t xml:space="preserve">Students will acquire the knowledge, attitudes, and interpersonal skills to help them understand and respect self and others.  </w:t>
            </w:r>
          </w:p>
          <w:p w:rsidR="007048D1" w:rsidRPr="007048D1" w:rsidRDefault="007048D1" w:rsidP="007048D1">
            <w:pPr>
              <w:rPr>
                <w:rFonts w:asciiTheme="minorHAnsi" w:eastAsiaTheme="minorHAnsi" w:hAnsiTheme="minorHAnsi" w:cstheme="minorBidi"/>
                <w:color w:val="0BD0D9"/>
                <w:sz w:val="22"/>
                <w:szCs w:val="22"/>
              </w:rPr>
            </w:pPr>
            <w:r w:rsidRPr="007048D1">
              <w:rPr>
                <w:rFonts w:asciiTheme="minorHAnsi" w:eastAsiaTheme="minorEastAsia" w:hAnsi="Constantia" w:cstheme="minorBidi"/>
                <w:i/>
                <w:iCs/>
                <w:color w:val="000000" w:themeColor="text1"/>
                <w:kern w:val="24"/>
                <w:sz w:val="22"/>
                <w:szCs w:val="22"/>
                <w:highlight w:val="yellow"/>
                <w:u w:val="single"/>
              </w:rPr>
              <w:t>Standard B:</w:t>
            </w:r>
            <w:r w:rsidRPr="007048D1">
              <w:rPr>
                <w:rFonts w:asciiTheme="minorHAnsi" w:eastAsiaTheme="minorEastAsia" w:hAnsi="Constantia" w:cstheme="minorBidi"/>
                <w:i/>
                <w:iCs/>
                <w:color w:val="000000" w:themeColor="text1"/>
                <w:kern w:val="24"/>
                <w:sz w:val="22"/>
                <w:szCs w:val="22"/>
                <w:u w:val="single"/>
              </w:rPr>
              <w:t xml:space="preserve">  </w:t>
            </w:r>
            <w:r w:rsidRPr="007048D1">
              <w:rPr>
                <w:rFonts w:asciiTheme="minorHAnsi" w:eastAsiaTheme="minorEastAsia" w:hAnsi="Constantia" w:cstheme="minorBidi"/>
                <w:i/>
                <w:iCs/>
                <w:color w:val="000000" w:themeColor="text1"/>
                <w:kern w:val="24"/>
                <w:sz w:val="22"/>
                <w:szCs w:val="22"/>
              </w:rPr>
              <w:t>Students will make decisions, set goals, and take necessary action to achieve goals.</w:t>
            </w:r>
          </w:p>
          <w:p w:rsidR="007048D1" w:rsidRPr="007048D1" w:rsidRDefault="007048D1" w:rsidP="007048D1">
            <w:pPr>
              <w:rPr>
                <w:rFonts w:asciiTheme="minorHAnsi" w:eastAsiaTheme="minorEastAsia" w:hAnsi="Constantia" w:cstheme="minorBidi"/>
                <w:i/>
                <w:iCs/>
                <w:color w:val="000000" w:themeColor="text1"/>
                <w:kern w:val="24"/>
                <w:sz w:val="22"/>
                <w:szCs w:val="22"/>
              </w:rPr>
            </w:pPr>
            <w:r w:rsidRPr="007048D1">
              <w:rPr>
                <w:rFonts w:asciiTheme="minorHAnsi" w:eastAsiaTheme="minorEastAsia" w:hAnsi="Constantia" w:cstheme="minorBidi"/>
                <w:i/>
                <w:iCs/>
                <w:color w:val="000000" w:themeColor="text1"/>
                <w:kern w:val="24"/>
                <w:sz w:val="22"/>
                <w:szCs w:val="22"/>
                <w:highlight w:val="yellow"/>
                <w:u w:val="single"/>
              </w:rPr>
              <w:t>Standard C</w:t>
            </w:r>
            <w:r w:rsidRPr="007048D1">
              <w:rPr>
                <w:rFonts w:asciiTheme="minorHAnsi" w:eastAsiaTheme="minorEastAsia" w:hAnsi="Constantia" w:cstheme="minorBidi"/>
                <w:i/>
                <w:iCs/>
                <w:color w:val="000000" w:themeColor="text1"/>
                <w:kern w:val="24"/>
                <w:sz w:val="22"/>
                <w:szCs w:val="22"/>
                <w:highlight w:val="yellow"/>
              </w:rPr>
              <w:t>:</w:t>
            </w:r>
            <w:r w:rsidRPr="007048D1">
              <w:rPr>
                <w:rFonts w:asciiTheme="minorHAnsi" w:eastAsiaTheme="minorEastAsia" w:hAnsi="Constantia" w:cstheme="minorBidi"/>
                <w:i/>
                <w:iCs/>
                <w:color w:val="000000" w:themeColor="text1"/>
                <w:kern w:val="24"/>
                <w:sz w:val="22"/>
                <w:szCs w:val="22"/>
              </w:rPr>
              <w:t xml:space="preserve">  Students will understand safety and survival skills.</w:t>
            </w:r>
          </w:p>
          <w:p w:rsidR="007048D1" w:rsidRPr="007048D1" w:rsidRDefault="007048D1" w:rsidP="007048D1">
            <w:pPr>
              <w:rPr>
                <w:rFonts w:asciiTheme="minorHAnsi" w:eastAsiaTheme="minorHAnsi" w:hAnsiTheme="minorHAnsi" w:cstheme="minorBidi"/>
                <w:sz w:val="22"/>
                <w:szCs w:val="22"/>
              </w:rPr>
            </w:pP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Competencies/Indicators  addressed:</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PS:A1.1  Develop positive attitudes toward self as a unique and worthy person</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PS:A1.6  Distinguish between appropriate and inappropriate behavior</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PS:A1.7  Recognize personal boundaries, rights and privacy needs</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PS:B1.3  Identify alternative solutions to a problem</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PS:B1.4  Develop effective coping skills for dealing with problems</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PS:B1.5  Demonstrate when, where and how to seek help for solving problems and making decisions</w:t>
            </w:r>
          </w:p>
          <w:p w:rsidR="007048D1" w:rsidRPr="007048D1" w:rsidRDefault="007048D1" w:rsidP="007048D1">
            <w:pPr>
              <w:numPr>
                <w:ilvl w:val="0"/>
                <w:numId w:val="64"/>
              </w:numPr>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PS:C1.9  Learn to cope with peer pressure </w:t>
            </w: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Activity:</w:t>
            </w:r>
          </w:p>
          <w:p w:rsidR="007048D1" w:rsidRPr="007048D1" w:rsidRDefault="007048D1" w:rsidP="007048D1">
            <w:pPr>
              <w:ind w:left="720"/>
              <w:contextualSpacing/>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 Lecture and discussion, video presentations, and pre and post quiz to check for understanding</w:t>
            </w:r>
          </w:p>
          <w:p w:rsidR="007048D1" w:rsidRPr="007048D1" w:rsidRDefault="007048D1" w:rsidP="007048D1">
            <w:pPr>
              <w:rPr>
                <w:rFonts w:asciiTheme="minorHAnsi" w:eastAsiaTheme="minorHAnsi" w:hAnsiTheme="minorHAnsi" w:cstheme="minorBidi"/>
                <w:b/>
                <w:sz w:val="22"/>
                <w:szCs w:val="22"/>
              </w:rPr>
            </w:pPr>
            <w:r w:rsidRPr="007048D1">
              <w:rPr>
                <w:rFonts w:asciiTheme="minorHAnsi" w:eastAsiaTheme="minorHAnsi" w:hAnsiTheme="minorHAnsi" w:cstheme="minorBidi"/>
                <w:b/>
                <w:sz w:val="22"/>
                <w:szCs w:val="22"/>
              </w:rPr>
              <w:t xml:space="preserve">       </w:t>
            </w: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b/>
                <w:sz w:val="24"/>
              </w:rPr>
              <w:t>How did Student change as a result of this lesson:</w:t>
            </w:r>
            <w:r w:rsidRPr="007048D1">
              <w:rPr>
                <w:rFonts w:asciiTheme="minorHAnsi" w:eastAsiaTheme="minorHAnsi" w:hAnsiTheme="minorHAnsi" w:cstheme="minorBidi"/>
                <w:sz w:val="22"/>
                <w:szCs w:val="22"/>
              </w:rPr>
              <w:t xml:space="preserve">  </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Student will be able to:  (Blooms Taxonomy) (Level 1= Knowledge/remembering;  Level 2 = Comprehension/Understanding;  Level 3 = application/Applying;  Level 4 = Analysis/Analyzing;  Level 5 = Synthesis/Creating;  Level 6 =Evaluation)</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SWBAT:  To be aware of the dangers of cyber bullying.</w:t>
            </w:r>
          </w:p>
          <w:p w:rsidR="007048D1" w:rsidRPr="007048D1" w:rsidRDefault="00AD1172" w:rsidP="007048D1">
            <w:pPr>
              <w:rPr>
                <w:rFonts w:asciiTheme="minorHAnsi" w:eastAsiaTheme="minorHAnsi" w:hAnsiTheme="minorHAnsi" w:cstheme="minorBidi"/>
                <w:sz w:val="22"/>
                <w:szCs w:val="22"/>
              </w:rPr>
            </w:pPr>
            <w:r>
              <w:rPr>
                <w:rFonts w:asciiTheme="minorHAnsi" w:eastAsiaTheme="minorHAnsi" w:hAnsiTheme="minorHAnsi" w:cstheme="minorBidi"/>
                <w:sz w:val="22"/>
                <w:szCs w:val="22"/>
              </w:rPr>
              <w:t>SWBAT:  To choose appropriate</w:t>
            </w:r>
            <w:r w:rsidR="007048D1" w:rsidRPr="007048D1">
              <w:rPr>
                <w:rFonts w:asciiTheme="minorHAnsi" w:eastAsiaTheme="minorHAnsi" w:hAnsiTheme="minorHAnsi" w:cstheme="minorBidi"/>
                <w:sz w:val="22"/>
                <w:szCs w:val="22"/>
              </w:rPr>
              <w:t xml:space="preserve"> cyber behaviors.</w:t>
            </w:r>
          </w:p>
          <w:p w:rsidR="007048D1" w:rsidRPr="007048D1" w:rsidRDefault="007048D1" w:rsidP="007048D1">
            <w:pPr>
              <w:rPr>
                <w:rFonts w:asciiTheme="minorHAnsi" w:eastAsiaTheme="minorHAnsi" w:hAnsiTheme="minorHAnsi" w:cstheme="minorBidi"/>
                <w:sz w:val="22"/>
                <w:szCs w:val="22"/>
              </w:rPr>
            </w:pPr>
            <w:r w:rsidRPr="007048D1">
              <w:rPr>
                <w:rFonts w:asciiTheme="minorHAnsi" w:eastAsiaTheme="minorHAnsi" w:hAnsiTheme="minorHAnsi" w:cstheme="minorBidi"/>
                <w:sz w:val="22"/>
                <w:szCs w:val="22"/>
              </w:rPr>
              <w:t xml:space="preserve">SWBAT:  To make positive decisions </w:t>
            </w:r>
            <w:proofErr w:type="gramStart"/>
            <w:r w:rsidRPr="007048D1">
              <w:rPr>
                <w:rFonts w:asciiTheme="minorHAnsi" w:eastAsiaTheme="minorHAnsi" w:hAnsiTheme="minorHAnsi" w:cstheme="minorBidi"/>
                <w:sz w:val="22"/>
                <w:szCs w:val="22"/>
              </w:rPr>
              <w:t>involving  cyber</w:t>
            </w:r>
            <w:proofErr w:type="gramEnd"/>
            <w:r w:rsidRPr="007048D1">
              <w:rPr>
                <w:rFonts w:asciiTheme="minorHAnsi" w:eastAsiaTheme="minorHAnsi" w:hAnsiTheme="minorHAnsi" w:cstheme="minorBidi"/>
                <w:sz w:val="22"/>
                <w:szCs w:val="22"/>
              </w:rPr>
              <w:t xml:space="preserve"> awareness.</w:t>
            </w:r>
          </w:p>
        </w:tc>
      </w:tr>
      <w:tr w:rsidR="007048D1" w:rsidRPr="007048D1" w:rsidTr="007048D1">
        <w:tc>
          <w:tcPr>
            <w:tcW w:w="9576" w:type="dxa"/>
          </w:tcPr>
          <w:p w:rsidR="007048D1" w:rsidRPr="007048D1" w:rsidRDefault="007048D1" w:rsidP="007048D1">
            <w:pPr>
              <w:rPr>
                <w:rFonts w:asciiTheme="minorHAnsi" w:eastAsiaTheme="minorHAnsi" w:hAnsiTheme="minorHAnsi" w:cstheme="minorBidi"/>
                <w:b/>
                <w:sz w:val="24"/>
              </w:rPr>
            </w:pPr>
            <w:r w:rsidRPr="007048D1">
              <w:rPr>
                <w:rFonts w:asciiTheme="minorHAnsi" w:eastAsiaTheme="minorHAnsi" w:hAnsiTheme="minorHAnsi" w:cstheme="minorBidi"/>
                <w:b/>
                <w:sz w:val="24"/>
              </w:rPr>
              <w:t>Evaluation: Fill out all three areas to show results of lesson.</w:t>
            </w:r>
          </w:p>
          <w:p w:rsidR="007048D1" w:rsidRPr="007048D1" w:rsidRDefault="007048D1" w:rsidP="007048D1">
            <w:pPr>
              <w:rPr>
                <w:rFonts w:asciiTheme="minorHAnsi" w:eastAsiaTheme="minorHAnsi" w:hAnsiTheme="minorHAnsi" w:cstheme="minorBidi"/>
                <w:b/>
                <w:sz w:val="24"/>
              </w:rPr>
            </w:pPr>
          </w:p>
          <w:p w:rsidR="007048D1" w:rsidRPr="007048D1" w:rsidRDefault="007048D1" w:rsidP="007048D1">
            <w:pPr>
              <w:rPr>
                <w:rFonts w:asciiTheme="minorHAnsi" w:eastAsiaTheme="minorHAnsi" w:hAnsiTheme="minorHAnsi" w:cstheme="minorBidi"/>
                <w:sz w:val="24"/>
              </w:rPr>
            </w:pPr>
            <w:r w:rsidRPr="007048D1">
              <w:rPr>
                <w:rFonts w:asciiTheme="minorHAnsi" w:eastAsiaTheme="minorHAnsi" w:hAnsiTheme="minorHAnsi" w:cstheme="minorBidi"/>
                <w:sz w:val="24"/>
                <w:u w:val="single"/>
              </w:rPr>
              <w:lastRenderedPageBreak/>
              <w:t>Process Data</w:t>
            </w:r>
            <w:r w:rsidRPr="007048D1">
              <w:rPr>
                <w:rFonts w:asciiTheme="minorHAnsi" w:eastAsiaTheme="minorHAnsi" w:hAnsiTheme="minorHAnsi" w:cstheme="minorBidi"/>
                <w:sz w:val="24"/>
              </w:rPr>
              <w:t>:   495 students were targeted fro</w:t>
            </w:r>
            <w:r w:rsidR="00C74E88">
              <w:rPr>
                <w:rFonts w:asciiTheme="minorHAnsi" w:eastAsiaTheme="minorHAnsi" w:hAnsiTheme="minorHAnsi" w:cstheme="minorBidi"/>
                <w:sz w:val="24"/>
              </w:rPr>
              <w:t>m</w:t>
            </w:r>
            <w:r w:rsidRPr="007048D1">
              <w:rPr>
                <w:rFonts w:asciiTheme="minorHAnsi" w:eastAsiaTheme="minorHAnsi" w:hAnsiTheme="minorHAnsi" w:cstheme="minorBidi"/>
                <w:sz w:val="24"/>
              </w:rPr>
              <w:t xml:space="preserve"> grades 3-5.</w:t>
            </w:r>
          </w:p>
          <w:p w:rsidR="007048D1" w:rsidRPr="007048D1" w:rsidRDefault="007048D1" w:rsidP="007048D1">
            <w:pPr>
              <w:rPr>
                <w:rFonts w:asciiTheme="minorHAnsi" w:eastAsiaTheme="minorHAnsi" w:hAnsiTheme="minorHAnsi" w:cstheme="minorBidi"/>
                <w:sz w:val="24"/>
              </w:rPr>
            </w:pPr>
          </w:p>
          <w:p w:rsidR="007048D1" w:rsidRPr="007048D1" w:rsidRDefault="007048D1" w:rsidP="007048D1">
            <w:pPr>
              <w:rPr>
                <w:rFonts w:asciiTheme="minorHAnsi" w:eastAsiaTheme="minorHAnsi" w:hAnsiTheme="minorHAnsi" w:cstheme="minorBidi"/>
                <w:sz w:val="24"/>
              </w:rPr>
            </w:pPr>
            <w:r w:rsidRPr="007048D1">
              <w:rPr>
                <w:rFonts w:asciiTheme="minorHAnsi" w:eastAsiaTheme="minorHAnsi" w:hAnsiTheme="minorHAnsi" w:cstheme="minorBidi"/>
                <w:sz w:val="24"/>
              </w:rPr>
              <w:t>Per</w:t>
            </w:r>
            <w:r w:rsidRPr="007048D1">
              <w:rPr>
                <w:rFonts w:asciiTheme="minorHAnsi" w:eastAsiaTheme="minorHAnsi" w:hAnsiTheme="minorHAnsi" w:cstheme="minorBidi"/>
                <w:sz w:val="24"/>
                <w:u w:val="single"/>
              </w:rPr>
              <w:t xml:space="preserve">ception Data:  </w:t>
            </w:r>
            <w:r w:rsidRPr="007048D1">
              <w:rPr>
                <w:rFonts w:asciiTheme="minorHAnsi" w:eastAsiaTheme="minorHAnsi" w:hAnsiTheme="minorHAnsi" w:cstheme="minorBidi"/>
                <w:sz w:val="24"/>
              </w:rPr>
              <w:t>Pre and post test administered verbally to each class resulting in at least 95 % answers correct based on student responses. At least 85% of the students that were presented understood th</w:t>
            </w:r>
            <w:r w:rsidR="00A67687">
              <w:rPr>
                <w:rFonts w:asciiTheme="minorHAnsi" w:eastAsiaTheme="minorHAnsi" w:hAnsiTheme="minorHAnsi" w:cstheme="minorBidi"/>
                <w:sz w:val="24"/>
              </w:rPr>
              <w:t>e concept of cyber bullying, it</w:t>
            </w:r>
            <w:r w:rsidRPr="007048D1">
              <w:rPr>
                <w:rFonts w:asciiTheme="minorHAnsi" w:eastAsiaTheme="minorHAnsi" w:hAnsiTheme="minorHAnsi" w:cstheme="minorBidi"/>
                <w:sz w:val="24"/>
              </w:rPr>
              <w:t>s definition and how to get help.</w:t>
            </w:r>
          </w:p>
          <w:p w:rsidR="007048D1" w:rsidRPr="007048D1" w:rsidRDefault="007048D1" w:rsidP="007048D1">
            <w:pPr>
              <w:rPr>
                <w:rFonts w:asciiTheme="minorHAnsi" w:eastAsiaTheme="minorHAnsi" w:hAnsiTheme="minorHAnsi" w:cstheme="minorBidi"/>
                <w:sz w:val="24"/>
                <w:u w:val="single"/>
              </w:rPr>
            </w:pPr>
          </w:p>
          <w:p w:rsidR="007048D1" w:rsidRPr="007048D1" w:rsidRDefault="007048D1" w:rsidP="007048D1">
            <w:pPr>
              <w:rPr>
                <w:rFonts w:asciiTheme="minorHAnsi" w:eastAsiaTheme="minorHAnsi" w:hAnsiTheme="minorHAnsi" w:cstheme="minorBidi"/>
                <w:sz w:val="24"/>
                <w:u w:val="single"/>
              </w:rPr>
            </w:pPr>
            <w:r w:rsidRPr="007048D1">
              <w:rPr>
                <w:rFonts w:asciiTheme="minorHAnsi" w:eastAsiaTheme="minorHAnsi" w:hAnsiTheme="minorHAnsi" w:cstheme="minorBidi"/>
                <w:sz w:val="24"/>
                <w:u w:val="single"/>
              </w:rPr>
              <w:t>Results Data</w:t>
            </w:r>
            <w:r w:rsidRPr="007048D1">
              <w:rPr>
                <w:rFonts w:asciiTheme="minorHAnsi" w:eastAsiaTheme="minorHAnsi" w:hAnsiTheme="minorHAnsi" w:cstheme="minorBidi"/>
                <w:sz w:val="24"/>
              </w:rPr>
              <w:t>: Pending discipline referrals. No cyber bullying cases have been reported to the counselor as of presentation date. Students who score 75% or better are deemed proficient with the student competency/indicator</w:t>
            </w:r>
          </w:p>
          <w:p w:rsidR="007048D1" w:rsidRPr="007048D1" w:rsidRDefault="007048D1" w:rsidP="007048D1">
            <w:pPr>
              <w:rPr>
                <w:rFonts w:asciiTheme="minorHAnsi" w:eastAsiaTheme="minorHAnsi" w:hAnsiTheme="minorHAnsi" w:cstheme="minorBidi"/>
                <w:b/>
                <w:sz w:val="24"/>
              </w:rPr>
            </w:pPr>
          </w:p>
          <w:p w:rsidR="007048D1" w:rsidRPr="007048D1" w:rsidRDefault="007048D1" w:rsidP="007048D1">
            <w:pPr>
              <w:rPr>
                <w:rFonts w:asciiTheme="minorHAnsi" w:eastAsiaTheme="minorHAnsi" w:hAnsiTheme="minorHAnsi" w:cstheme="minorBidi"/>
                <w:b/>
                <w:sz w:val="24"/>
              </w:rPr>
            </w:pPr>
          </w:p>
        </w:tc>
      </w:tr>
    </w:tbl>
    <w:p w:rsidR="007048D1" w:rsidRPr="007048D1" w:rsidRDefault="007048D1" w:rsidP="007048D1">
      <w:pPr>
        <w:spacing w:after="200" w:line="276" w:lineRule="auto"/>
        <w:rPr>
          <w:rFonts w:asciiTheme="minorHAnsi" w:eastAsiaTheme="minorHAnsi" w:hAnsiTheme="minorHAnsi" w:cstheme="minorBidi"/>
          <w:sz w:val="22"/>
          <w:szCs w:val="22"/>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7048D1" w:rsidRDefault="007048D1">
      <w:pPr>
        <w:rPr>
          <w:rFonts w:ascii="Leelawadee" w:hAnsi="Leelawadee" w:cs="Leelawadee"/>
          <w:b/>
          <w:sz w:val="24"/>
        </w:rPr>
      </w:pPr>
    </w:p>
    <w:p w:rsidR="00252637" w:rsidRDefault="00252637">
      <w:pPr>
        <w:rPr>
          <w:rFonts w:ascii="Leelawadee" w:hAnsi="Leelawadee" w:cs="Leelawadee"/>
          <w:b/>
          <w:sz w:val="24"/>
        </w:rPr>
      </w:pPr>
    </w:p>
    <w:p w:rsidR="007048D1" w:rsidRDefault="007048D1">
      <w:pPr>
        <w:rPr>
          <w:rFonts w:ascii="Leelawadee" w:hAnsi="Leelawadee" w:cs="Leelawadee"/>
          <w:b/>
          <w:sz w:val="24"/>
        </w:rPr>
      </w:pPr>
    </w:p>
    <w:tbl>
      <w:tblPr>
        <w:tblStyle w:val="TableGrid"/>
        <w:tblW w:w="0" w:type="auto"/>
        <w:tblLook w:val="04A0" w:firstRow="1" w:lastRow="0" w:firstColumn="1" w:lastColumn="0" w:noHBand="0" w:noVBand="1"/>
      </w:tblPr>
      <w:tblGrid>
        <w:gridCol w:w="9576"/>
      </w:tblGrid>
      <w:tr w:rsidR="00C74E88" w:rsidRPr="00C74E88" w:rsidTr="00AD1172">
        <w:tc>
          <w:tcPr>
            <w:tcW w:w="9576" w:type="dxa"/>
          </w:tcPr>
          <w:p w:rsidR="00C74E88" w:rsidRPr="00C74E88" w:rsidRDefault="00C74E88" w:rsidP="00C74E88">
            <w:pPr>
              <w:rPr>
                <w:rFonts w:asciiTheme="minorHAnsi" w:eastAsiaTheme="minorHAnsi" w:hAnsiTheme="minorHAnsi" w:cstheme="minorBidi"/>
                <w:sz w:val="22"/>
                <w:szCs w:val="22"/>
              </w:rPr>
            </w:pPr>
          </w:p>
          <w:p w:rsidR="00C74E88" w:rsidRPr="00C74E88" w:rsidRDefault="00C74E88" w:rsidP="00C74E88">
            <w:pPr>
              <w:shd w:val="clear" w:color="auto" w:fill="EAF1DD" w:themeFill="accent3" w:themeFillTint="33"/>
              <w:jc w:val="center"/>
              <w:rPr>
                <w:rFonts w:asciiTheme="minorHAnsi" w:eastAsiaTheme="minorHAnsi" w:hAnsiTheme="minorHAnsi" w:cstheme="minorBidi"/>
                <w:b/>
                <w:sz w:val="28"/>
                <w:szCs w:val="28"/>
              </w:rPr>
            </w:pPr>
            <w:r w:rsidRPr="00C74E88">
              <w:rPr>
                <w:rFonts w:asciiTheme="minorHAnsi" w:eastAsiaTheme="minorHAnsi" w:hAnsiTheme="minorHAnsi" w:cstheme="minorBidi"/>
                <w:b/>
                <w:sz w:val="28"/>
                <w:szCs w:val="28"/>
              </w:rPr>
              <w:t>Guam School Counselor Lesson Plan</w:t>
            </w:r>
          </w:p>
          <w:p w:rsidR="00C74E88" w:rsidRPr="00C74E88" w:rsidRDefault="00C74E88" w:rsidP="00C74E88">
            <w:pPr>
              <w:jc w:val="center"/>
              <w:rPr>
                <w:rFonts w:asciiTheme="minorHAnsi" w:eastAsiaTheme="minorHAnsi" w:hAnsiTheme="minorHAnsi" w:cstheme="minorBidi"/>
                <w:b/>
                <w:sz w:val="28"/>
                <w:szCs w:val="28"/>
              </w:rPr>
            </w:pP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lastRenderedPageBreak/>
              <w:t>Grade: 6-8     Teacher:  Ms. E.                 Taught week  of:  First Week of September</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Lesson Topic: Self-Awareness                             Time required: 20-30 minutes</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 xml:space="preserve">Objective:  To know one self </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Materials/Resources:  Handout A-23: Self-Awareness Worksheet</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ASCA Standards Addressed.  Highlight the standard/competency addressed:</w:t>
            </w:r>
          </w:p>
          <w:p w:rsidR="00C74E88" w:rsidRPr="00C74E88" w:rsidRDefault="00C74E88" w:rsidP="00C74E88">
            <w:pPr>
              <w:jc w:val="center"/>
              <w:rPr>
                <w:rFonts w:asciiTheme="minorHAnsi" w:eastAsiaTheme="minorHAnsi" w:hAnsiTheme="minorHAnsi" w:cstheme="minorBidi"/>
                <w:i/>
                <w:sz w:val="22"/>
                <w:szCs w:val="22"/>
              </w:rPr>
            </w:pPr>
            <w:r w:rsidRPr="00C74E88">
              <w:rPr>
                <w:rFonts w:asciiTheme="minorHAnsi" w:eastAsiaTheme="minorHAnsi" w:hAnsiTheme="minorHAnsi" w:cstheme="minorBidi"/>
                <w:i/>
                <w:sz w:val="22"/>
                <w:szCs w:val="22"/>
              </w:rPr>
              <w:t>Academic Domain</w:t>
            </w:r>
          </w:p>
          <w:p w:rsidR="00C74E88" w:rsidRPr="00C74E88" w:rsidRDefault="00C74E88" w:rsidP="00C74E88">
            <w:pPr>
              <w:rPr>
                <w:rFonts w:asciiTheme="minorHAnsi" w:eastAsiaTheme="minorHAnsi" w:hAnsiTheme="minorHAnsi" w:cstheme="minorBidi"/>
                <w:color w:val="0BD0D9"/>
                <w:sz w:val="24"/>
              </w:rPr>
            </w:pPr>
            <w:r w:rsidRPr="00C74E88">
              <w:rPr>
                <w:rFonts w:asciiTheme="minorHAnsi" w:eastAsiaTheme="minorEastAsia" w:hAnsi="Constantia" w:cstheme="minorBidi"/>
                <w:iCs/>
                <w:color w:val="000000" w:themeColor="text1"/>
                <w:kern w:val="24"/>
                <w:sz w:val="24"/>
                <w:highlight w:val="yellow"/>
                <w:u w:val="single"/>
              </w:rPr>
              <w:t>Standard A:</w:t>
            </w:r>
            <w:r w:rsidRPr="00C74E88">
              <w:rPr>
                <w:rFonts w:asciiTheme="minorHAnsi" w:eastAsiaTheme="minorEastAsia" w:hAnsi="Constantia" w:cstheme="minorBidi"/>
                <w:iCs/>
                <w:color w:val="000000" w:themeColor="text1"/>
                <w:kern w:val="24"/>
                <w:sz w:val="24"/>
                <w:u w:val="single"/>
              </w:rPr>
              <w:t xml:space="preserve">  </w:t>
            </w:r>
            <w:r w:rsidRPr="00C74E88">
              <w:rPr>
                <w:rFonts w:asciiTheme="minorHAnsi" w:eastAsiaTheme="minorEastAsia" w:hAnsi="Constantia" w:cstheme="minorBidi"/>
                <w:iCs/>
                <w:color w:val="000000" w:themeColor="text1"/>
                <w:kern w:val="24"/>
                <w:sz w:val="24"/>
              </w:rPr>
              <w:t xml:space="preserve">Students will acquire the attitudes, knowledge, and skills that contribute to effective learning in school and across the life span.  </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Cs/>
                <w:color w:val="000000" w:themeColor="text1"/>
                <w:kern w:val="24"/>
                <w:sz w:val="22"/>
                <w:szCs w:val="22"/>
                <w:highlight w:val="yellow"/>
                <w:u w:val="single"/>
              </w:rPr>
              <w:t>Standard B:</w:t>
            </w:r>
            <w:r w:rsidRPr="00C74E88">
              <w:rPr>
                <w:rFonts w:asciiTheme="minorHAnsi" w:eastAsiaTheme="minorEastAsia" w:hAnsi="Constantia" w:cstheme="minorBidi"/>
                <w:iCs/>
                <w:color w:val="000000" w:themeColor="text1"/>
                <w:kern w:val="24"/>
                <w:sz w:val="22"/>
                <w:szCs w:val="22"/>
                <w:u w:val="single"/>
              </w:rPr>
              <w:t xml:space="preserve">  </w:t>
            </w:r>
            <w:r w:rsidRPr="00C74E88">
              <w:rPr>
                <w:rFonts w:asciiTheme="minorHAnsi" w:eastAsiaTheme="minorEastAsia" w:hAnsi="Constantia" w:cstheme="minorBidi"/>
                <w:iCs/>
                <w:color w:val="000000" w:themeColor="text1"/>
                <w:kern w:val="24"/>
                <w:sz w:val="22"/>
                <w:szCs w:val="22"/>
              </w:rPr>
              <w:t>Students will complete school with the academic preparation essential to choose from a wide range of substantial postsecondary options, including college.</w:t>
            </w:r>
          </w:p>
          <w:p w:rsidR="00C74E88" w:rsidRPr="00C74E88" w:rsidRDefault="00C74E88" w:rsidP="00C74E88">
            <w:pPr>
              <w:rPr>
                <w:rFonts w:asciiTheme="minorHAnsi" w:eastAsiaTheme="minorEastAsia" w:hAnsi="Constantia" w:cstheme="minorBidi"/>
                <w:iCs/>
                <w:color w:val="000000" w:themeColor="text1"/>
                <w:kern w:val="24"/>
                <w:sz w:val="22"/>
                <w:szCs w:val="22"/>
              </w:rPr>
            </w:pPr>
            <w:r w:rsidRPr="00C74E88">
              <w:rPr>
                <w:rFonts w:asciiTheme="minorHAnsi" w:eastAsiaTheme="minorEastAsia" w:hAnsi="Constantia" w:cstheme="minorBidi"/>
                <w:iCs/>
                <w:color w:val="000000" w:themeColor="text1"/>
                <w:kern w:val="24"/>
                <w:sz w:val="22"/>
                <w:szCs w:val="22"/>
                <w:u w:val="single"/>
              </w:rPr>
              <w:t xml:space="preserve">Standard C:  </w:t>
            </w:r>
            <w:r w:rsidRPr="00C74E88">
              <w:rPr>
                <w:rFonts w:asciiTheme="minorHAnsi" w:eastAsiaTheme="minorEastAsia" w:hAnsi="Constantia" w:cstheme="minorBidi"/>
                <w:iCs/>
                <w:color w:val="000000" w:themeColor="text1"/>
                <w:kern w:val="24"/>
                <w:sz w:val="22"/>
                <w:szCs w:val="22"/>
              </w:rPr>
              <w:t>Students will understand the relationship of academics to the world of work, and to life at home and in the community.</w:t>
            </w:r>
          </w:p>
          <w:p w:rsidR="00C74E88" w:rsidRPr="00C74E88" w:rsidRDefault="00C74E88" w:rsidP="00C74E88">
            <w:pPr>
              <w:jc w:val="center"/>
              <w:rPr>
                <w:rFonts w:asciiTheme="minorHAnsi" w:eastAsiaTheme="minorEastAsia" w:hAnsi="Constantia" w:cstheme="minorBidi"/>
                <w:i/>
                <w:iCs/>
                <w:color w:val="000000" w:themeColor="text1"/>
                <w:kern w:val="24"/>
                <w:sz w:val="22"/>
                <w:szCs w:val="22"/>
              </w:rPr>
            </w:pPr>
            <w:r w:rsidRPr="00C74E88">
              <w:rPr>
                <w:rFonts w:asciiTheme="minorHAnsi" w:eastAsiaTheme="minorEastAsia" w:hAnsi="Constantia" w:cstheme="minorBidi"/>
                <w:i/>
                <w:iCs/>
                <w:color w:val="000000" w:themeColor="text1"/>
                <w:kern w:val="24"/>
                <w:sz w:val="22"/>
                <w:szCs w:val="22"/>
              </w:rPr>
              <w:t>Career Domain</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u w:val="single"/>
              </w:rPr>
              <w:t xml:space="preserve">Standard A:  </w:t>
            </w:r>
            <w:r w:rsidRPr="00C74E88">
              <w:rPr>
                <w:rFonts w:asciiTheme="minorHAnsi" w:eastAsiaTheme="minorEastAsia" w:hAnsi="Constantia" w:cstheme="minorBidi"/>
                <w:i/>
                <w:iCs/>
                <w:color w:val="000000" w:themeColor="text1"/>
                <w:kern w:val="24"/>
                <w:sz w:val="22"/>
                <w:szCs w:val="22"/>
              </w:rPr>
              <w:t>Students will acquire the skills to investigate the world of work in relation to knowledge of self and to make informed career decisions.</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u w:val="single"/>
              </w:rPr>
              <w:t xml:space="preserve">Standard B:  </w:t>
            </w:r>
            <w:r w:rsidRPr="00C74E88">
              <w:rPr>
                <w:rFonts w:asciiTheme="minorHAnsi" w:eastAsiaTheme="minorEastAsia" w:hAnsi="Constantia" w:cstheme="minorBidi"/>
                <w:i/>
                <w:iCs/>
                <w:color w:val="000000" w:themeColor="text1"/>
                <w:kern w:val="24"/>
                <w:sz w:val="22"/>
                <w:szCs w:val="22"/>
              </w:rPr>
              <w:t>Students will employ strategies to achieve future career goals with success and satisfaction.</w:t>
            </w:r>
          </w:p>
          <w:p w:rsidR="00C74E88" w:rsidRPr="00C74E88" w:rsidRDefault="00C74E88" w:rsidP="00C74E88">
            <w:pPr>
              <w:rPr>
                <w:rFonts w:asciiTheme="minorHAnsi" w:eastAsiaTheme="minorEastAsia" w:hAnsi="Constantia" w:cstheme="minorBidi"/>
                <w:i/>
                <w:iCs/>
                <w:color w:val="000000" w:themeColor="text1"/>
                <w:kern w:val="24"/>
                <w:sz w:val="22"/>
                <w:szCs w:val="22"/>
                <w:u w:val="single"/>
              </w:rPr>
            </w:pPr>
            <w:r w:rsidRPr="00C74E88">
              <w:rPr>
                <w:rFonts w:asciiTheme="minorHAnsi" w:eastAsiaTheme="minorEastAsia" w:hAnsi="Constantia" w:cstheme="minorBidi"/>
                <w:i/>
                <w:iCs/>
                <w:color w:val="000000" w:themeColor="text1"/>
                <w:kern w:val="24"/>
                <w:sz w:val="22"/>
                <w:szCs w:val="22"/>
                <w:u w:val="single"/>
              </w:rPr>
              <w:t xml:space="preserve">Standard C:  </w:t>
            </w:r>
            <w:r w:rsidRPr="00C74E88">
              <w:rPr>
                <w:rFonts w:asciiTheme="minorHAnsi" w:eastAsiaTheme="minorEastAsia" w:hAnsi="Constantia" w:cstheme="minorBidi"/>
                <w:i/>
                <w:iCs/>
                <w:color w:val="000000" w:themeColor="text1"/>
                <w:kern w:val="24"/>
                <w:sz w:val="22"/>
                <w:szCs w:val="22"/>
              </w:rPr>
              <w:t>Students will understand the relationship between personal qualities, education, training, and the world of work.</w:t>
            </w:r>
          </w:p>
          <w:p w:rsidR="00C74E88" w:rsidRPr="00C74E88" w:rsidRDefault="00C74E88" w:rsidP="00C74E88">
            <w:pPr>
              <w:jc w:val="center"/>
              <w:rPr>
                <w:rFonts w:asciiTheme="minorHAnsi" w:eastAsiaTheme="minorHAnsi" w:hAnsiTheme="minorHAnsi" w:cstheme="minorBidi"/>
                <w:color w:val="0BD0D9"/>
                <w:sz w:val="24"/>
              </w:rPr>
            </w:pPr>
            <w:r w:rsidRPr="00C74E88">
              <w:rPr>
                <w:rFonts w:asciiTheme="minorHAnsi" w:eastAsiaTheme="minorEastAsia" w:hAnsi="Constantia" w:cstheme="minorBidi"/>
                <w:iCs/>
                <w:color w:val="000000" w:themeColor="text1"/>
                <w:kern w:val="24"/>
                <w:sz w:val="22"/>
                <w:szCs w:val="22"/>
              </w:rPr>
              <w:t>Personal Social Domain</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u w:val="single"/>
              </w:rPr>
              <w:t>Standard A:</w:t>
            </w:r>
            <w:r w:rsidRPr="00C74E88">
              <w:rPr>
                <w:rFonts w:asciiTheme="minorHAnsi" w:eastAsiaTheme="minorEastAsia" w:hAnsi="Constantia" w:cstheme="minorBidi"/>
                <w:i/>
                <w:iCs/>
                <w:color w:val="000000" w:themeColor="text1"/>
                <w:kern w:val="24"/>
                <w:sz w:val="22"/>
                <w:szCs w:val="22"/>
              </w:rPr>
              <w:t xml:space="preserve">  </w:t>
            </w:r>
            <w:r w:rsidRPr="00C74E88">
              <w:rPr>
                <w:rFonts w:asciiTheme="minorHAnsi" w:eastAsiaTheme="minorEastAsia" w:hAnsi="Constantia" w:cstheme="minorBidi"/>
                <w:color w:val="000000" w:themeColor="text1"/>
                <w:kern w:val="24"/>
                <w:sz w:val="22"/>
                <w:szCs w:val="22"/>
              </w:rPr>
              <w:t xml:space="preserve">Students will acquire the knowledge, attitudes, and interpersonal skills to help them understand and respect self and others.  </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u w:val="single"/>
              </w:rPr>
              <w:t xml:space="preserve">Standard B:  </w:t>
            </w:r>
            <w:r w:rsidRPr="00C74E88">
              <w:rPr>
                <w:rFonts w:asciiTheme="minorHAnsi" w:eastAsiaTheme="minorEastAsia" w:hAnsi="Constantia" w:cstheme="minorBidi"/>
                <w:i/>
                <w:iCs/>
                <w:color w:val="000000" w:themeColor="text1"/>
                <w:kern w:val="24"/>
                <w:sz w:val="22"/>
                <w:szCs w:val="22"/>
              </w:rPr>
              <w:t>Students will make decisions, set goals, and take necessary action to achieve goals.</w:t>
            </w:r>
          </w:p>
          <w:p w:rsidR="00C74E88" w:rsidRPr="00C74E88" w:rsidRDefault="00C74E88" w:rsidP="00C74E88">
            <w:pPr>
              <w:rPr>
                <w:rFonts w:asciiTheme="minorHAnsi" w:eastAsiaTheme="minorEastAsia" w:hAnsi="Constantia" w:cstheme="minorBidi"/>
                <w:i/>
                <w:iCs/>
                <w:color w:val="000000" w:themeColor="text1"/>
                <w:kern w:val="24"/>
                <w:sz w:val="22"/>
                <w:szCs w:val="22"/>
              </w:rPr>
            </w:pPr>
            <w:r w:rsidRPr="00C74E88">
              <w:rPr>
                <w:rFonts w:asciiTheme="minorHAnsi" w:eastAsiaTheme="minorEastAsia" w:hAnsi="Constantia" w:cstheme="minorBidi"/>
                <w:i/>
                <w:iCs/>
                <w:color w:val="000000" w:themeColor="text1"/>
                <w:kern w:val="24"/>
                <w:sz w:val="22"/>
                <w:szCs w:val="22"/>
                <w:u w:val="single"/>
              </w:rPr>
              <w:t>Standard C</w:t>
            </w:r>
            <w:r w:rsidRPr="00C74E88">
              <w:rPr>
                <w:rFonts w:asciiTheme="minorHAnsi" w:eastAsiaTheme="minorEastAsia" w:hAnsi="Constantia" w:cstheme="minorBidi"/>
                <w:i/>
                <w:iCs/>
                <w:color w:val="000000" w:themeColor="text1"/>
                <w:kern w:val="24"/>
                <w:sz w:val="22"/>
                <w:szCs w:val="22"/>
              </w:rPr>
              <w:t>:  Students will understand safety and survival skills.</w:t>
            </w:r>
          </w:p>
          <w:p w:rsidR="00C74E88" w:rsidRPr="00C74E88" w:rsidRDefault="00C74E88" w:rsidP="00C74E88">
            <w:pPr>
              <w:rPr>
                <w:rFonts w:asciiTheme="minorHAnsi" w:eastAsiaTheme="minorHAnsi" w:hAnsiTheme="minorHAnsi" w:cstheme="minorBidi"/>
                <w:sz w:val="22"/>
                <w:szCs w:val="22"/>
              </w:rPr>
            </w:pP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Competency/Indicator addressed:</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A</w:t>
            </w:r>
            <w:proofErr w:type="gramStart"/>
            <w:r w:rsidRPr="00C74E88">
              <w:rPr>
                <w:rFonts w:asciiTheme="minorHAnsi" w:eastAsiaTheme="minorHAnsi" w:hAnsiTheme="minorHAnsi" w:cstheme="minorBidi"/>
                <w:sz w:val="22"/>
                <w:szCs w:val="22"/>
              </w:rPr>
              <w:t>:A1.5</w:t>
            </w:r>
            <w:proofErr w:type="gramEnd"/>
            <w:r w:rsidRPr="00C74E88">
              <w:rPr>
                <w:rFonts w:asciiTheme="minorHAnsi" w:eastAsiaTheme="minorHAnsi" w:hAnsiTheme="minorHAnsi" w:cstheme="minorBidi"/>
                <w:sz w:val="22"/>
                <w:szCs w:val="22"/>
              </w:rPr>
              <w:t xml:space="preserve">    Identify attitudes and behaviors that lead to successful learning.  </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C:A1.3    Develop an awareness of personal abilities, skills, interests and motivations</w:t>
            </w:r>
          </w:p>
          <w:p w:rsidR="00C74E88" w:rsidRPr="00C74E88" w:rsidRDefault="00C74E88" w:rsidP="00C74E88">
            <w:pPr>
              <w:numPr>
                <w:ilvl w:val="0"/>
                <w:numId w:val="64"/>
              </w:numPr>
              <w:contextualSpacing/>
              <w:rPr>
                <w:rFonts w:asciiTheme="minorHAnsi" w:eastAsiaTheme="minorHAnsi" w:hAnsiTheme="minorHAnsi" w:cstheme="minorBidi"/>
                <w:b/>
                <w:sz w:val="22"/>
                <w:szCs w:val="22"/>
              </w:rPr>
            </w:pPr>
            <w:r w:rsidRPr="00C74E88">
              <w:rPr>
                <w:rFonts w:asciiTheme="minorHAnsi" w:eastAsiaTheme="minorHAnsi" w:hAnsiTheme="minorHAnsi" w:cstheme="minorBidi"/>
                <w:sz w:val="22"/>
                <w:szCs w:val="22"/>
              </w:rPr>
              <w:t>PS</w:t>
            </w:r>
            <w:proofErr w:type="gramStart"/>
            <w:r w:rsidRPr="00C74E88">
              <w:rPr>
                <w:rFonts w:asciiTheme="minorHAnsi" w:eastAsiaTheme="minorHAnsi" w:hAnsiTheme="minorHAnsi" w:cstheme="minorBidi"/>
                <w:sz w:val="22"/>
                <w:szCs w:val="22"/>
              </w:rPr>
              <w:t>:A1.2</w:t>
            </w:r>
            <w:proofErr w:type="gramEnd"/>
            <w:r w:rsidRPr="00C74E88">
              <w:rPr>
                <w:rFonts w:asciiTheme="minorHAnsi" w:eastAsiaTheme="minorHAnsi" w:hAnsiTheme="minorHAnsi" w:cstheme="minorBidi"/>
                <w:sz w:val="22"/>
                <w:szCs w:val="22"/>
              </w:rPr>
              <w:t xml:space="preserve">  Identify values, attitudes and beliefs.</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Activity:</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 xml:space="preserve">Distribute a copy of Handout A-23 to each of the students and ask them to complete it in order to help them gain self-awareness. Afterwards, ask the students to consider that understanding themselves is important to friendship, school success, and eventually their career plans.       </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 xml:space="preserve">Materials  Needed:  </w:t>
            </w:r>
          </w:p>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 xml:space="preserve">         </w:t>
            </w:r>
            <w:r w:rsidRPr="00C74E88">
              <w:rPr>
                <w:rFonts w:asciiTheme="minorHAnsi" w:eastAsiaTheme="minorHAnsi" w:hAnsiTheme="minorHAnsi" w:cstheme="minorBidi"/>
                <w:sz w:val="22"/>
                <w:szCs w:val="22"/>
              </w:rPr>
              <w:t>Handout A-23: Self-Awareness Worksheet</w:t>
            </w:r>
          </w:p>
          <w:p w:rsidR="00C74E88" w:rsidRPr="00C74E88" w:rsidRDefault="00C74E88" w:rsidP="00C74E88">
            <w:pPr>
              <w:rPr>
                <w:rFonts w:asciiTheme="minorHAnsi" w:eastAsiaTheme="minorHAnsi" w:hAnsiTheme="minorHAnsi" w:cstheme="minorBidi"/>
                <w:b/>
                <w:sz w:val="22"/>
                <w:szCs w:val="22"/>
              </w:rPr>
            </w:pP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b/>
                <w:sz w:val="24"/>
              </w:rPr>
              <w:t>How did Student change as a result of this lesson:</w:t>
            </w:r>
            <w:r w:rsidRPr="00C74E88">
              <w:rPr>
                <w:rFonts w:asciiTheme="minorHAnsi" w:eastAsiaTheme="minorHAnsi" w:hAnsiTheme="minorHAnsi" w:cstheme="minorBidi"/>
                <w:sz w:val="22"/>
                <w:szCs w:val="22"/>
              </w:rPr>
              <w:t xml:space="preserve">  </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Student will be able to:  (Blooms Taxonomy) (Level 1= Knowledge/remembering;  Level 2 = Comprehension/Understanding;  Level 3 = application/Applying;  Level 4 = Analysis/Analyzing;  Level 5 = Synthesis/Creating;  Level 6 =Evaluation)</w:t>
            </w:r>
          </w:p>
          <w:p w:rsidR="00C74E88" w:rsidRPr="00C74E88" w:rsidRDefault="00C74E88" w:rsidP="00C74E88">
            <w:pPr>
              <w:rPr>
                <w:rFonts w:asciiTheme="minorHAnsi" w:eastAsiaTheme="minorHAnsi" w:hAnsiTheme="minorHAnsi" w:cstheme="minorBidi"/>
                <w:sz w:val="22"/>
                <w:szCs w:val="22"/>
              </w:rPr>
            </w:pP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SWBAT:  To be awar</w:t>
            </w:r>
            <w:r w:rsidR="00A67687">
              <w:rPr>
                <w:rFonts w:asciiTheme="minorHAnsi" w:eastAsiaTheme="minorHAnsi" w:hAnsiTheme="minorHAnsi" w:cstheme="minorBidi"/>
                <w:sz w:val="22"/>
                <w:szCs w:val="22"/>
              </w:rPr>
              <w:t>e of one’s attitudes, behavior,</w:t>
            </w:r>
            <w:r w:rsidRPr="00C74E88">
              <w:rPr>
                <w:rFonts w:asciiTheme="minorHAnsi" w:eastAsiaTheme="minorHAnsi" w:hAnsiTheme="minorHAnsi" w:cstheme="minorBidi"/>
                <w:sz w:val="22"/>
                <w:szCs w:val="22"/>
              </w:rPr>
              <w:t xml:space="preserve"> and abilities.</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SWBAT:  To know one’s values, skills and interests.</w:t>
            </w:r>
          </w:p>
          <w:p w:rsidR="00252637"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 xml:space="preserve">SWBAT:  To reflect on skills needed in making choices about careers. </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4"/>
              </w:rPr>
            </w:pPr>
            <w:r w:rsidRPr="00C74E88">
              <w:rPr>
                <w:rFonts w:asciiTheme="minorHAnsi" w:eastAsiaTheme="minorHAnsi" w:hAnsiTheme="minorHAnsi" w:cstheme="minorBidi"/>
                <w:b/>
                <w:sz w:val="24"/>
              </w:rPr>
              <w:t>Evaluation: Fill out all three areas to show results of lesson.</w:t>
            </w:r>
          </w:p>
          <w:p w:rsidR="00C74E88" w:rsidRPr="00C74E88" w:rsidRDefault="00C74E88" w:rsidP="00C74E88">
            <w:pPr>
              <w:rPr>
                <w:rFonts w:asciiTheme="minorHAnsi" w:eastAsiaTheme="minorHAnsi" w:hAnsiTheme="minorHAnsi" w:cstheme="minorBidi"/>
                <w:b/>
                <w:sz w:val="24"/>
              </w:rPr>
            </w:pPr>
          </w:p>
          <w:p w:rsidR="00C74E88" w:rsidRPr="00C74E88" w:rsidRDefault="00C74E88" w:rsidP="00C74E88">
            <w:pPr>
              <w:rPr>
                <w:rFonts w:asciiTheme="minorHAnsi" w:eastAsiaTheme="minorHAnsi" w:hAnsiTheme="minorHAnsi" w:cstheme="minorBidi"/>
                <w:sz w:val="24"/>
                <w:u w:val="single"/>
              </w:rPr>
            </w:pPr>
            <w:r w:rsidRPr="00C74E88">
              <w:rPr>
                <w:rFonts w:asciiTheme="minorHAnsi" w:eastAsiaTheme="minorHAnsi" w:hAnsiTheme="minorHAnsi" w:cstheme="minorBidi"/>
                <w:sz w:val="24"/>
                <w:u w:val="single"/>
              </w:rPr>
              <w:lastRenderedPageBreak/>
              <w:t>Process Data</w:t>
            </w:r>
            <w:r w:rsidRPr="00C74E88">
              <w:rPr>
                <w:rFonts w:asciiTheme="minorHAnsi" w:eastAsiaTheme="minorHAnsi" w:hAnsiTheme="minorHAnsi" w:cstheme="minorBidi"/>
                <w:sz w:val="24"/>
              </w:rPr>
              <w:t>:   varies</w:t>
            </w:r>
          </w:p>
          <w:p w:rsidR="00C74E88" w:rsidRPr="00C74E88" w:rsidRDefault="00C74E88" w:rsidP="00C74E88">
            <w:pPr>
              <w:rPr>
                <w:rFonts w:asciiTheme="minorHAnsi" w:eastAsiaTheme="minorHAnsi" w:hAnsiTheme="minorHAnsi" w:cstheme="minorBidi"/>
                <w:sz w:val="24"/>
                <w:u w:val="single"/>
              </w:rPr>
            </w:pPr>
          </w:p>
          <w:p w:rsidR="00C74E88" w:rsidRPr="00C74E88" w:rsidRDefault="00C74E88" w:rsidP="00C74E88">
            <w:pPr>
              <w:rPr>
                <w:rFonts w:asciiTheme="minorHAnsi" w:eastAsiaTheme="minorHAnsi" w:hAnsiTheme="minorHAnsi" w:cstheme="minorBidi"/>
                <w:sz w:val="24"/>
              </w:rPr>
            </w:pPr>
            <w:r w:rsidRPr="00C74E88">
              <w:rPr>
                <w:rFonts w:asciiTheme="minorHAnsi" w:eastAsiaTheme="minorHAnsi" w:hAnsiTheme="minorHAnsi" w:cstheme="minorBidi"/>
                <w:sz w:val="24"/>
                <w:u w:val="single"/>
              </w:rPr>
              <w:t>Perception Data</w:t>
            </w:r>
            <w:r w:rsidRPr="00C74E88">
              <w:rPr>
                <w:rFonts w:asciiTheme="minorHAnsi" w:eastAsiaTheme="minorHAnsi" w:hAnsiTheme="minorHAnsi" w:cstheme="minorBidi"/>
                <w:sz w:val="24"/>
              </w:rPr>
              <w:t>:  Pre and post Self-Awareness worksheet administered to each class resulting in at least 90 % displaying completion during administering of the post worksheet.</w:t>
            </w:r>
          </w:p>
          <w:p w:rsidR="00C74E88" w:rsidRPr="00C74E88" w:rsidRDefault="00C74E88" w:rsidP="00C74E88">
            <w:pPr>
              <w:rPr>
                <w:rFonts w:asciiTheme="minorHAnsi" w:eastAsiaTheme="minorHAnsi" w:hAnsiTheme="minorHAnsi" w:cstheme="minorBidi"/>
                <w:sz w:val="24"/>
                <w:u w:val="single"/>
              </w:rPr>
            </w:pPr>
          </w:p>
          <w:p w:rsidR="00C74E88" w:rsidRPr="00C74E88" w:rsidRDefault="00C74E88" w:rsidP="00C74E88">
            <w:pPr>
              <w:rPr>
                <w:rFonts w:asciiTheme="minorHAnsi" w:eastAsiaTheme="minorHAnsi" w:hAnsiTheme="minorHAnsi" w:cstheme="minorBidi"/>
                <w:sz w:val="24"/>
                <w:u w:val="single"/>
              </w:rPr>
            </w:pPr>
            <w:r w:rsidRPr="00C74E88">
              <w:rPr>
                <w:rFonts w:asciiTheme="minorHAnsi" w:eastAsiaTheme="minorHAnsi" w:hAnsiTheme="minorHAnsi" w:cstheme="minorBidi"/>
                <w:sz w:val="24"/>
                <w:u w:val="single"/>
              </w:rPr>
              <w:t>Results Data</w:t>
            </w:r>
            <w:r w:rsidRPr="00C74E88">
              <w:rPr>
                <w:rFonts w:asciiTheme="minorHAnsi" w:eastAsiaTheme="minorHAnsi" w:hAnsiTheme="minorHAnsi" w:cstheme="minorBidi"/>
                <w:sz w:val="24"/>
              </w:rPr>
              <w:t>: Results data gathered from Perception data.</w:t>
            </w:r>
          </w:p>
          <w:p w:rsidR="00C74E88" w:rsidRPr="00C74E88" w:rsidRDefault="00C74E88" w:rsidP="00C74E88">
            <w:pPr>
              <w:rPr>
                <w:rFonts w:asciiTheme="minorHAnsi" w:eastAsiaTheme="minorHAnsi" w:hAnsiTheme="minorHAnsi" w:cstheme="minorBidi"/>
                <w:b/>
                <w:sz w:val="24"/>
              </w:rPr>
            </w:pPr>
          </w:p>
          <w:p w:rsidR="00C74E88" w:rsidRPr="00C74E88" w:rsidRDefault="00C74E88" w:rsidP="00C74E88">
            <w:pPr>
              <w:rPr>
                <w:rFonts w:asciiTheme="minorHAnsi" w:eastAsiaTheme="minorHAnsi" w:hAnsiTheme="minorHAnsi" w:cstheme="minorBidi"/>
                <w:b/>
                <w:sz w:val="24"/>
              </w:rPr>
            </w:pPr>
          </w:p>
        </w:tc>
      </w:tr>
    </w:tbl>
    <w:p w:rsidR="00C74E88" w:rsidRPr="00C74E88" w:rsidRDefault="00C74E88" w:rsidP="00C74E88">
      <w:pPr>
        <w:spacing w:after="200" w:line="276" w:lineRule="auto"/>
        <w:rPr>
          <w:rFonts w:asciiTheme="minorHAnsi" w:eastAsiaTheme="minorHAnsi" w:hAnsiTheme="minorHAnsi" w:cstheme="minorBidi"/>
          <w:sz w:val="22"/>
          <w:szCs w:val="22"/>
        </w:rPr>
      </w:pPr>
    </w:p>
    <w:p w:rsidR="007048D1" w:rsidRDefault="007048D1">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C74E88" w:rsidRDefault="00C74E88">
      <w:pPr>
        <w:rPr>
          <w:rFonts w:ascii="Leelawadee" w:hAnsi="Leelawadee" w:cs="Leelawadee"/>
          <w:b/>
          <w:sz w:val="24"/>
        </w:rPr>
      </w:pPr>
    </w:p>
    <w:p w:rsidR="00A67687" w:rsidRDefault="00A67687">
      <w:pPr>
        <w:rPr>
          <w:rFonts w:ascii="Leelawadee" w:hAnsi="Leelawadee" w:cs="Leelawadee"/>
          <w:b/>
          <w:sz w:val="24"/>
        </w:rPr>
      </w:pPr>
    </w:p>
    <w:tbl>
      <w:tblPr>
        <w:tblStyle w:val="TableGrid"/>
        <w:tblW w:w="0" w:type="auto"/>
        <w:tblLook w:val="04A0" w:firstRow="1" w:lastRow="0" w:firstColumn="1" w:lastColumn="0" w:noHBand="0" w:noVBand="1"/>
      </w:tblPr>
      <w:tblGrid>
        <w:gridCol w:w="9576"/>
      </w:tblGrid>
      <w:tr w:rsidR="00C74E88" w:rsidRPr="00C74E88" w:rsidTr="00AD1172">
        <w:tc>
          <w:tcPr>
            <w:tcW w:w="9576" w:type="dxa"/>
          </w:tcPr>
          <w:p w:rsidR="00252637" w:rsidRPr="00C74E88" w:rsidRDefault="00252637" w:rsidP="00252637">
            <w:pPr>
              <w:rPr>
                <w:rFonts w:asciiTheme="minorHAnsi" w:eastAsiaTheme="minorHAnsi" w:hAnsiTheme="minorHAnsi" w:cstheme="minorBidi"/>
                <w:sz w:val="22"/>
                <w:szCs w:val="22"/>
              </w:rPr>
            </w:pPr>
          </w:p>
          <w:p w:rsidR="00252637" w:rsidRPr="00C74E88" w:rsidRDefault="00252637" w:rsidP="00252637">
            <w:pPr>
              <w:shd w:val="clear" w:color="auto" w:fill="EAF1DD" w:themeFill="accent3" w:themeFillTint="33"/>
              <w:jc w:val="center"/>
              <w:rPr>
                <w:rFonts w:asciiTheme="minorHAnsi" w:eastAsiaTheme="minorHAnsi" w:hAnsiTheme="minorHAnsi" w:cstheme="minorBidi"/>
                <w:b/>
                <w:sz w:val="28"/>
                <w:szCs w:val="28"/>
              </w:rPr>
            </w:pPr>
            <w:r w:rsidRPr="00C74E88">
              <w:rPr>
                <w:rFonts w:asciiTheme="minorHAnsi" w:eastAsiaTheme="minorHAnsi" w:hAnsiTheme="minorHAnsi" w:cstheme="minorBidi"/>
                <w:b/>
                <w:sz w:val="28"/>
                <w:szCs w:val="28"/>
              </w:rPr>
              <w:t>Guam School Counselor Lesson Plan</w:t>
            </w:r>
          </w:p>
          <w:p w:rsidR="00C74E88" w:rsidRPr="00A67687" w:rsidRDefault="00C74E88" w:rsidP="00A67687">
            <w:pPr>
              <w:pStyle w:val="NoSpacing"/>
              <w:jc w:val="center"/>
              <w:rPr>
                <w:rFonts w:ascii="Leelawadee" w:eastAsiaTheme="minorHAnsi" w:hAnsi="Leelawadee" w:cs="Leelawadee"/>
                <w:b/>
                <w:sz w:val="28"/>
                <w:szCs w:val="28"/>
              </w:rPr>
            </w:pP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lastRenderedPageBreak/>
              <w:t>Grade: 9-12        Teacher:  Mr. P.        Taught week  of:  September 20-30, 2012</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Lesson Topic: Bullying                                    Time required: 60 minutes</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Objective:  Awareness of Bullying behaviors</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Materials/Resources:  Power point Presentation, Projector, Laptop, Online videos</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proofErr w:type="gramStart"/>
            <w:r w:rsidRPr="00C74E88">
              <w:rPr>
                <w:rFonts w:asciiTheme="minorHAnsi" w:eastAsiaTheme="minorHAnsi" w:hAnsiTheme="minorHAnsi" w:cstheme="minorBidi"/>
                <w:b/>
                <w:sz w:val="22"/>
                <w:szCs w:val="22"/>
              </w:rPr>
              <w:t>ASCA  Standards</w:t>
            </w:r>
            <w:proofErr w:type="gramEnd"/>
            <w:r w:rsidRPr="00C74E88">
              <w:rPr>
                <w:rFonts w:asciiTheme="minorHAnsi" w:eastAsiaTheme="minorHAnsi" w:hAnsiTheme="minorHAnsi" w:cstheme="minorBidi"/>
                <w:b/>
                <w:sz w:val="22"/>
                <w:szCs w:val="22"/>
              </w:rPr>
              <w:t xml:space="preserve"> Addressed.  Highlight  the standard/competency address:</w:t>
            </w:r>
          </w:p>
          <w:p w:rsidR="00C74E88" w:rsidRPr="00C74E88" w:rsidRDefault="00C74E88" w:rsidP="00C74E88">
            <w:pPr>
              <w:jc w:val="center"/>
              <w:rPr>
                <w:rFonts w:asciiTheme="minorHAnsi" w:eastAsiaTheme="minorHAnsi" w:hAnsiTheme="minorHAnsi" w:cstheme="minorBidi"/>
                <w:i/>
                <w:sz w:val="22"/>
                <w:szCs w:val="22"/>
              </w:rPr>
            </w:pPr>
            <w:r w:rsidRPr="00C74E88">
              <w:rPr>
                <w:rFonts w:asciiTheme="minorHAnsi" w:eastAsiaTheme="minorHAnsi" w:hAnsiTheme="minorHAnsi" w:cstheme="minorBidi"/>
                <w:i/>
                <w:sz w:val="22"/>
                <w:szCs w:val="22"/>
              </w:rPr>
              <w:t>Academic Domain</w:t>
            </w:r>
          </w:p>
          <w:p w:rsidR="00C74E88" w:rsidRPr="00C74E88" w:rsidRDefault="00C74E88" w:rsidP="00C74E88">
            <w:pPr>
              <w:rPr>
                <w:rFonts w:asciiTheme="minorHAnsi" w:eastAsiaTheme="minorHAnsi" w:hAnsiTheme="minorHAnsi" w:cstheme="minorBidi"/>
                <w:color w:val="0BD0D9"/>
                <w:sz w:val="24"/>
              </w:rPr>
            </w:pPr>
            <w:r w:rsidRPr="00C74E88">
              <w:rPr>
                <w:rFonts w:asciiTheme="minorHAnsi" w:eastAsiaTheme="minorEastAsia" w:hAnsi="Constantia" w:cstheme="minorBidi"/>
                <w:iCs/>
                <w:color w:val="000000" w:themeColor="text1"/>
                <w:kern w:val="24"/>
                <w:sz w:val="24"/>
                <w:u w:val="single"/>
              </w:rPr>
              <w:t xml:space="preserve">Standard A:  </w:t>
            </w:r>
            <w:r w:rsidRPr="00C74E88">
              <w:rPr>
                <w:rFonts w:asciiTheme="minorHAnsi" w:eastAsiaTheme="minorEastAsia" w:hAnsi="Constantia" w:cstheme="minorBidi"/>
                <w:iCs/>
                <w:color w:val="000000" w:themeColor="text1"/>
                <w:kern w:val="24"/>
                <w:sz w:val="24"/>
              </w:rPr>
              <w:t xml:space="preserve">Students will acquire the attitudes, knowledge, and skills that contribute to effective learning in school and across the life span.  </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Cs/>
                <w:color w:val="000000" w:themeColor="text1"/>
                <w:kern w:val="24"/>
                <w:sz w:val="22"/>
                <w:szCs w:val="22"/>
                <w:u w:val="single"/>
              </w:rPr>
              <w:t xml:space="preserve">Standard B:  </w:t>
            </w:r>
            <w:r w:rsidRPr="00C74E88">
              <w:rPr>
                <w:rFonts w:asciiTheme="minorHAnsi" w:eastAsiaTheme="minorEastAsia" w:hAnsi="Constantia" w:cstheme="minorBidi"/>
                <w:iCs/>
                <w:color w:val="000000" w:themeColor="text1"/>
                <w:kern w:val="24"/>
                <w:sz w:val="22"/>
                <w:szCs w:val="22"/>
              </w:rPr>
              <w:t>Students will complete school with the academic preparation essential to choose from a wide range of substantial postsecondary options, including college.</w:t>
            </w:r>
          </w:p>
          <w:p w:rsidR="00C74E88" w:rsidRPr="00C74E88" w:rsidRDefault="00C74E88" w:rsidP="00C74E88">
            <w:pPr>
              <w:rPr>
                <w:rFonts w:asciiTheme="minorHAnsi" w:eastAsiaTheme="minorEastAsia" w:hAnsi="Constantia" w:cstheme="minorBidi"/>
                <w:iCs/>
                <w:color w:val="000000" w:themeColor="text1"/>
                <w:kern w:val="24"/>
                <w:sz w:val="22"/>
                <w:szCs w:val="22"/>
              </w:rPr>
            </w:pPr>
            <w:r w:rsidRPr="00C74E88">
              <w:rPr>
                <w:rFonts w:asciiTheme="minorHAnsi" w:eastAsiaTheme="minorEastAsia" w:hAnsi="Constantia" w:cstheme="minorBidi"/>
                <w:iCs/>
                <w:color w:val="000000" w:themeColor="text1"/>
                <w:kern w:val="24"/>
                <w:sz w:val="22"/>
                <w:szCs w:val="22"/>
                <w:u w:val="single"/>
              </w:rPr>
              <w:t xml:space="preserve">Standard C:  </w:t>
            </w:r>
            <w:r w:rsidRPr="00C74E88">
              <w:rPr>
                <w:rFonts w:asciiTheme="minorHAnsi" w:eastAsiaTheme="minorEastAsia" w:hAnsi="Constantia" w:cstheme="minorBidi"/>
                <w:iCs/>
                <w:color w:val="000000" w:themeColor="text1"/>
                <w:kern w:val="24"/>
                <w:sz w:val="22"/>
                <w:szCs w:val="22"/>
              </w:rPr>
              <w:t>Students will understand the relationship of academics to the world of work, and to life at home and in the community.</w:t>
            </w:r>
          </w:p>
          <w:p w:rsidR="00C74E88" w:rsidRPr="00C74E88" w:rsidRDefault="00C74E88" w:rsidP="00C74E88">
            <w:pPr>
              <w:jc w:val="center"/>
              <w:rPr>
                <w:rFonts w:asciiTheme="minorHAnsi" w:eastAsiaTheme="minorEastAsia" w:hAnsi="Constantia" w:cstheme="minorBidi"/>
                <w:i/>
                <w:iCs/>
                <w:color w:val="000000" w:themeColor="text1"/>
                <w:kern w:val="24"/>
                <w:sz w:val="22"/>
                <w:szCs w:val="22"/>
              </w:rPr>
            </w:pPr>
            <w:r w:rsidRPr="00C74E88">
              <w:rPr>
                <w:rFonts w:asciiTheme="minorHAnsi" w:eastAsiaTheme="minorEastAsia" w:hAnsi="Constantia" w:cstheme="minorBidi"/>
                <w:i/>
                <w:iCs/>
                <w:color w:val="000000" w:themeColor="text1"/>
                <w:kern w:val="24"/>
                <w:sz w:val="22"/>
                <w:szCs w:val="22"/>
              </w:rPr>
              <w:t>Career Domain</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u w:val="single"/>
              </w:rPr>
              <w:t xml:space="preserve">Standard A:  </w:t>
            </w:r>
            <w:r w:rsidRPr="00C74E88">
              <w:rPr>
                <w:rFonts w:asciiTheme="minorHAnsi" w:eastAsiaTheme="minorEastAsia" w:hAnsi="Constantia" w:cstheme="minorBidi"/>
                <w:i/>
                <w:iCs/>
                <w:color w:val="000000" w:themeColor="text1"/>
                <w:kern w:val="24"/>
                <w:sz w:val="22"/>
                <w:szCs w:val="22"/>
              </w:rPr>
              <w:t>Students will acquire the skills to investigate the world of work in relation to knowledge of self and to make informed career decisions.</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u w:val="single"/>
              </w:rPr>
              <w:t xml:space="preserve">Standard B:  </w:t>
            </w:r>
            <w:r w:rsidRPr="00C74E88">
              <w:rPr>
                <w:rFonts w:asciiTheme="minorHAnsi" w:eastAsiaTheme="minorEastAsia" w:hAnsi="Constantia" w:cstheme="minorBidi"/>
                <w:i/>
                <w:iCs/>
                <w:color w:val="000000" w:themeColor="text1"/>
                <w:kern w:val="24"/>
                <w:sz w:val="22"/>
                <w:szCs w:val="22"/>
              </w:rPr>
              <w:t>Students will employ strategies to achieve future career goals with success and satisfaction.</w:t>
            </w:r>
          </w:p>
          <w:p w:rsidR="00C74E88" w:rsidRPr="00C74E88" w:rsidRDefault="00C74E88" w:rsidP="00C74E88">
            <w:pPr>
              <w:rPr>
                <w:rFonts w:asciiTheme="minorHAnsi" w:eastAsiaTheme="minorEastAsia" w:hAnsi="Constantia" w:cstheme="minorBidi"/>
                <w:i/>
                <w:iCs/>
                <w:color w:val="000000" w:themeColor="text1"/>
                <w:kern w:val="24"/>
                <w:sz w:val="22"/>
                <w:szCs w:val="22"/>
                <w:u w:val="single"/>
              </w:rPr>
            </w:pPr>
            <w:r w:rsidRPr="00C74E88">
              <w:rPr>
                <w:rFonts w:asciiTheme="minorHAnsi" w:eastAsiaTheme="minorEastAsia" w:hAnsi="Constantia" w:cstheme="minorBidi"/>
                <w:i/>
                <w:iCs/>
                <w:color w:val="000000" w:themeColor="text1"/>
                <w:kern w:val="24"/>
                <w:sz w:val="22"/>
                <w:szCs w:val="22"/>
                <w:u w:val="single"/>
              </w:rPr>
              <w:t xml:space="preserve">Standard C:  </w:t>
            </w:r>
            <w:r w:rsidRPr="00C74E88">
              <w:rPr>
                <w:rFonts w:asciiTheme="minorHAnsi" w:eastAsiaTheme="minorEastAsia" w:hAnsi="Constantia" w:cstheme="minorBidi"/>
                <w:i/>
                <w:iCs/>
                <w:color w:val="000000" w:themeColor="text1"/>
                <w:kern w:val="24"/>
                <w:sz w:val="22"/>
                <w:szCs w:val="22"/>
              </w:rPr>
              <w:t>Students will understand the relationship between personal qualities, education, training, and the world of work.</w:t>
            </w:r>
          </w:p>
          <w:p w:rsidR="00C74E88" w:rsidRPr="00C74E88" w:rsidRDefault="00C74E88" w:rsidP="00C74E88">
            <w:pPr>
              <w:jc w:val="center"/>
              <w:rPr>
                <w:rFonts w:asciiTheme="minorHAnsi" w:eastAsiaTheme="minorHAnsi" w:hAnsiTheme="minorHAnsi" w:cstheme="minorBidi"/>
                <w:color w:val="0BD0D9"/>
                <w:sz w:val="24"/>
              </w:rPr>
            </w:pPr>
            <w:r w:rsidRPr="00C74E88">
              <w:rPr>
                <w:rFonts w:asciiTheme="minorHAnsi" w:eastAsiaTheme="minorEastAsia" w:hAnsi="Constantia" w:cstheme="minorBidi"/>
                <w:iCs/>
                <w:color w:val="000000" w:themeColor="text1"/>
                <w:kern w:val="24"/>
                <w:sz w:val="22"/>
                <w:szCs w:val="22"/>
              </w:rPr>
              <w:t>Personal Social Domain</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highlight w:val="green"/>
                <w:u w:val="single"/>
              </w:rPr>
              <w:t>Standard A</w:t>
            </w:r>
            <w:r w:rsidRPr="00C74E88">
              <w:rPr>
                <w:rFonts w:asciiTheme="minorHAnsi" w:eastAsiaTheme="minorEastAsia" w:hAnsi="Constantia" w:cstheme="minorBidi"/>
                <w:i/>
                <w:iCs/>
                <w:color w:val="000000" w:themeColor="text1"/>
                <w:kern w:val="24"/>
                <w:sz w:val="22"/>
                <w:szCs w:val="22"/>
                <w:u w:val="single"/>
              </w:rPr>
              <w:t>:</w:t>
            </w:r>
            <w:r w:rsidRPr="00C74E88">
              <w:rPr>
                <w:rFonts w:asciiTheme="minorHAnsi" w:eastAsiaTheme="minorEastAsia" w:hAnsi="Constantia" w:cstheme="minorBidi"/>
                <w:i/>
                <w:iCs/>
                <w:color w:val="000000" w:themeColor="text1"/>
                <w:kern w:val="24"/>
                <w:sz w:val="22"/>
                <w:szCs w:val="22"/>
              </w:rPr>
              <w:t xml:space="preserve">  </w:t>
            </w:r>
            <w:r w:rsidRPr="00C74E88">
              <w:rPr>
                <w:rFonts w:asciiTheme="minorHAnsi" w:eastAsiaTheme="minorEastAsia" w:hAnsi="Constantia" w:cstheme="minorBidi"/>
                <w:color w:val="000000" w:themeColor="text1"/>
                <w:kern w:val="24"/>
                <w:sz w:val="22"/>
                <w:szCs w:val="22"/>
              </w:rPr>
              <w:t xml:space="preserve">Students will acquire the knowledge, attitudes, and interpersonal skills to help them understand and respect self and others.  </w:t>
            </w:r>
          </w:p>
          <w:p w:rsidR="00C74E88" w:rsidRPr="00C74E88" w:rsidRDefault="00C74E88" w:rsidP="00C74E88">
            <w:pPr>
              <w:rPr>
                <w:rFonts w:asciiTheme="minorHAnsi" w:eastAsiaTheme="minorHAnsi" w:hAnsiTheme="minorHAnsi" w:cstheme="minorBidi"/>
                <w:color w:val="0BD0D9"/>
                <w:sz w:val="22"/>
                <w:szCs w:val="22"/>
              </w:rPr>
            </w:pPr>
            <w:r w:rsidRPr="00C74E88">
              <w:rPr>
                <w:rFonts w:asciiTheme="minorHAnsi" w:eastAsiaTheme="minorEastAsia" w:hAnsi="Constantia" w:cstheme="minorBidi"/>
                <w:i/>
                <w:iCs/>
                <w:color w:val="000000" w:themeColor="text1"/>
                <w:kern w:val="24"/>
                <w:sz w:val="22"/>
                <w:szCs w:val="22"/>
                <w:highlight w:val="green"/>
                <w:u w:val="single"/>
              </w:rPr>
              <w:t>Standard B</w:t>
            </w:r>
            <w:r w:rsidRPr="00C74E88">
              <w:rPr>
                <w:rFonts w:asciiTheme="minorHAnsi" w:eastAsiaTheme="minorEastAsia" w:hAnsi="Constantia" w:cstheme="minorBidi"/>
                <w:i/>
                <w:iCs/>
                <w:color w:val="000000" w:themeColor="text1"/>
                <w:kern w:val="24"/>
                <w:sz w:val="22"/>
                <w:szCs w:val="22"/>
                <w:u w:val="single"/>
              </w:rPr>
              <w:t xml:space="preserve">:  </w:t>
            </w:r>
            <w:r w:rsidRPr="00C74E88">
              <w:rPr>
                <w:rFonts w:asciiTheme="minorHAnsi" w:eastAsiaTheme="minorEastAsia" w:hAnsi="Constantia" w:cstheme="minorBidi"/>
                <w:i/>
                <w:iCs/>
                <w:color w:val="000000" w:themeColor="text1"/>
                <w:kern w:val="24"/>
                <w:sz w:val="22"/>
                <w:szCs w:val="22"/>
              </w:rPr>
              <w:t>Students will make decisions, set goals, and take necessary action to achieve goals.</w:t>
            </w:r>
          </w:p>
          <w:p w:rsidR="00C74E88" w:rsidRPr="00C74E88" w:rsidRDefault="00C74E88" w:rsidP="00C74E88">
            <w:pPr>
              <w:rPr>
                <w:rFonts w:asciiTheme="minorHAnsi" w:eastAsiaTheme="minorEastAsia" w:hAnsi="Constantia" w:cstheme="minorBidi"/>
                <w:i/>
                <w:iCs/>
                <w:color w:val="000000" w:themeColor="text1"/>
                <w:kern w:val="24"/>
                <w:sz w:val="22"/>
                <w:szCs w:val="22"/>
              </w:rPr>
            </w:pPr>
            <w:r w:rsidRPr="00C74E88">
              <w:rPr>
                <w:rFonts w:asciiTheme="minorHAnsi" w:eastAsiaTheme="minorEastAsia" w:hAnsi="Constantia" w:cstheme="minorBidi"/>
                <w:i/>
                <w:iCs/>
                <w:color w:val="000000" w:themeColor="text1"/>
                <w:kern w:val="24"/>
                <w:sz w:val="22"/>
                <w:szCs w:val="22"/>
                <w:highlight w:val="green"/>
                <w:u w:val="single"/>
              </w:rPr>
              <w:t>Standard C</w:t>
            </w:r>
            <w:r w:rsidRPr="00C74E88">
              <w:rPr>
                <w:rFonts w:asciiTheme="minorHAnsi" w:eastAsiaTheme="minorEastAsia" w:hAnsi="Constantia" w:cstheme="minorBidi"/>
                <w:i/>
                <w:iCs/>
                <w:color w:val="000000" w:themeColor="text1"/>
                <w:kern w:val="24"/>
                <w:sz w:val="22"/>
                <w:szCs w:val="22"/>
              </w:rPr>
              <w:t>:  Students will understand safety and survival skills.</w:t>
            </w:r>
          </w:p>
          <w:p w:rsidR="00C74E88" w:rsidRPr="00C74E88" w:rsidRDefault="00C74E88" w:rsidP="00C74E88">
            <w:pPr>
              <w:rPr>
                <w:rFonts w:asciiTheme="minorHAnsi" w:eastAsiaTheme="minorHAnsi" w:hAnsiTheme="minorHAnsi" w:cstheme="minorBidi"/>
                <w:sz w:val="22"/>
                <w:szCs w:val="22"/>
              </w:rPr>
            </w:pP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Competencies/Indicators  addressed:</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PS:A1.1  Develop positive attitudes toward self as a unique and worthy person</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PS:A1.6  Distinguish between appropriate and inappropriate behavior</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PS:A1.7  Recognize personal boundaries, rights and privacy needs</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PS:B1.3  Identify alternative solutions to a problem</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PS:B1.4  Develop effective coping skills for dealing with problems</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PS:B1.5  Demonstrate when, where and how to seek help for solving problems and making decisions</w:t>
            </w:r>
          </w:p>
          <w:p w:rsidR="00C74E88" w:rsidRPr="00C74E88" w:rsidRDefault="00C74E88" w:rsidP="00C74E88">
            <w:pPr>
              <w:numPr>
                <w:ilvl w:val="0"/>
                <w:numId w:val="64"/>
              </w:numPr>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 xml:space="preserve">PS:C1.9  Learn to cope with peer pressure </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Activity:</w:t>
            </w:r>
          </w:p>
          <w:p w:rsidR="00C74E88" w:rsidRPr="00C74E88" w:rsidRDefault="00C74E88" w:rsidP="00C74E88">
            <w:pPr>
              <w:ind w:left="720"/>
              <w:contextualSpacing/>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 xml:space="preserve"> Lecture and discussion, video presentations, and pre and post quiz to check for understanding</w:t>
            </w:r>
          </w:p>
          <w:p w:rsidR="00C74E88" w:rsidRPr="00C74E88" w:rsidRDefault="00C74E88" w:rsidP="00C74E88">
            <w:pPr>
              <w:rPr>
                <w:rFonts w:asciiTheme="minorHAnsi" w:eastAsiaTheme="minorHAnsi" w:hAnsiTheme="minorHAnsi" w:cstheme="minorBidi"/>
                <w:b/>
                <w:sz w:val="22"/>
                <w:szCs w:val="22"/>
              </w:rPr>
            </w:pPr>
            <w:r w:rsidRPr="00C74E88">
              <w:rPr>
                <w:rFonts w:asciiTheme="minorHAnsi" w:eastAsiaTheme="minorHAnsi" w:hAnsiTheme="minorHAnsi" w:cstheme="minorBidi"/>
                <w:b/>
                <w:sz w:val="22"/>
                <w:szCs w:val="22"/>
              </w:rPr>
              <w:t xml:space="preserve">       </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b/>
                <w:sz w:val="24"/>
              </w:rPr>
              <w:t>How did Student change as a result of this lesson:</w:t>
            </w:r>
            <w:r w:rsidRPr="00C74E88">
              <w:rPr>
                <w:rFonts w:asciiTheme="minorHAnsi" w:eastAsiaTheme="minorHAnsi" w:hAnsiTheme="minorHAnsi" w:cstheme="minorBidi"/>
                <w:sz w:val="22"/>
                <w:szCs w:val="22"/>
              </w:rPr>
              <w:t xml:space="preserve">  </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Student will be able to:  (Blooms Taxonomy) (Level 1= Knowledge/remembering;  Level 2 = Comprehension/Understanding;  Level 3 = application/Applying;  Level 4 = Analysis/Analyzing;  Level 5 = Synthesis/Creating;  Level 6 =Evaluation)</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SWBAT:  To be aware of the dangers of Bullying.</w:t>
            </w:r>
          </w:p>
          <w:p w:rsidR="00C74E88" w:rsidRPr="00C74E88" w:rsidRDefault="00A67687" w:rsidP="00C74E88">
            <w:pPr>
              <w:rPr>
                <w:rFonts w:asciiTheme="minorHAnsi" w:eastAsiaTheme="minorHAnsi" w:hAnsiTheme="minorHAnsi" w:cstheme="minorBidi"/>
                <w:sz w:val="22"/>
                <w:szCs w:val="22"/>
              </w:rPr>
            </w:pPr>
            <w:r>
              <w:rPr>
                <w:rFonts w:asciiTheme="minorHAnsi" w:eastAsiaTheme="minorHAnsi" w:hAnsiTheme="minorHAnsi" w:cstheme="minorBidi"/>
                <w:sz w:val="22"/>
                <w:szCs w:val="22"/>
              </w:rPr>
              <w:t>SWBAT:  To choose appropriate</w:t>
            </w:r>
            <w:r w:rsidR="00C74E88" w:rsidRPr="00C74E88">
              <w:rPr>
                <w:rFonts w:asciiTheme="minorHAnsi" w:eastAsiaTheme="minorHAnsi" w:hAnsiTheme="minorHAnsi" w:cstheme="minorBidi"/>
                <w:sz w:val="22"/>
                <w:szCs w:val="22"/>
              </w:rPr>
              <w:t xml:space="preserve"> behaviors in and out of the classroom.</w:t>
            </w:r>
          </w:p>
          <w:p w:rsidR="00C74E88" w:rsidRPr="00C74E88" w:rsidRDefault="00C74E88" w:rsidP="00C74E88">
            <w:pPr>
              <w:rPr>
                <w:rFonts w:asciiTheme="minorHAnsi" w:eastAsiaTheme="minorHAnsi" w:hAnsiTheme="minorHAnsi" w:cstheme="minorBidi"/>
                <w:sz w:val="22"/>
                <w:szCs w:val="22"/>
              </w:rPr>
            </w:pPr>
            <w:r w:rsidRPr="00C74E88">
              <w:rPr>
                <w:rFonts w:asciiTheme="minorHAnsi" w:eastAsiaTheme="minorHAnsi" w:hAnsiTheme="minorHAnsi" w:cstheme="minorBidi"/>
                <w:sz w:val="22"/>
                <w:szCs w:val="22"/>
              </w:rPr>
              <w:t xml:space="preserve">SWBAT:  To make positive decisions </w:t>
            </w:r>
            <w:proofErr w:type="gramStart"/>
            <w:r w:rsidRPr="00C74E88">
              <w:rPr>
                <w:rFonts w:asciiTheme="minorHAnsi" w:eastAsiaTheme="minorHAnsi" w:hAnsiTheme="minorHAnsi" w:cstheme="minorBidi"/>
                <w:sz w:val="22"/>
                <w:szCs w:val="22"/>
              </w:rPr>
              <w:t>involving  Bullying</w:t>
            </w:r>
            <w:proofErr w:type="gramEnd"/>
            <w:r w:rsidRPr="00C74E88">
              <w:rPr>
                <w:rFonts w:asciiTheme="minorHAnsi" w:eastAsiaTheme="minorHAnsi" w:hAnsiTheme="minorHAnsi" w:cstheme="minorBidi"/>
                <w:sz w:val="22"/>
                <w:szCs w:val="22"/>
              </w:rPr>
              <w:t xml:space="preserve"> awareness.</w:t>
            </w:r>
          </w:p>
        </w:tc>
      </w:tr>
      <w:tr w:rsidR="00C74E88" w:rsidRPr="00C74E88" w:rsidTr="00AD1172">
        <w:tc>
          <w:tcPr>
            <w:tcW w:w="9576" w:type="dxa"/>
          </w:tcPr>
          <w:p w:rsidR="00C74E88" w:rsidRPr="00C74E88" w:rsidRDefault="00C74E88" w:rsidP="00C74E88">
            <w:pPr>
              <w:rPr>
                <w:rFonts w:asciiTheme="minorHAnsi" w:eastAsiaTheme="minorHAnsi" w:hAnsiTheme="minorHAnsi" w:cstheme="minorBidi"/>
                <w:b/>
                <w:sz w:val="24"/>
              </w:rPr>
            </w:pPr>
            <w:r w:rsidRPr="00C74E88">
              <w:rPr>
                <w:rFonts w:asciiTheme="minorHAnsi" w:eastAsiaTheme="minorHAnsi" w:hAnsiTheme="minorHAnsi" w:cstheme="minorBidi"/>
                <w:b/>
                <w:sz w:val="24"/>
              </w:rPr>
              <w:t>Evaluation: Fill out all three areas to show results of lesson.</w:t>
            </w:r>
          </w:p>
          <w:p w:rsidR="00C74E88" w:rsidRPr="00C74E88" w:rsidRDefault="00C74E88" w:rsidP="00C74E88">
            <w:pPr>
              <w:rPr>
                <w:rFonts w:asciiTheme="minorHAnsi" w:eastAsiaTheme="minorHAnsi" w:hAnsiTheme="minorHAnsi" w:cstheme="minorBidi"/>
                <w:b/>
                <w:sz w:val="24"/>
              </w:rPr>
            </w:pPr>
          </w:p>
          <w:p w:rsidR="00C74E88" w:rsidRPr="00C74E88" w:rsidRDefault="00C74E88" w:rsidP="00C74E88">
            <w:pPr>
              <w:rPr>
                <w:rFonts w:asciiTheme="minorHAnsi" w:eastAsiaTheme="minorHAnsi" w:hAnsiTheme="minorHAnsi" w:cstheme="minorBidi"/>
                <w:sz w:val="24"/>
              </w:rPr>
            </w:pPr>
            <w:r w:rsidRPr="00C74E88">
              <w:rPr>
                <w:rFonts w:asciiTheme="minorHAnsi" w:eastAsiaTheme="minorHAnsi" w:hAnsiTheme="minorHAnsi" w:cstheme="minorBidi"/>
                <w:sz w:val="24"/>
                <w:u w:val="single"/>
              </w:rPr>
              <w:lastRenderedPageBreak/>
              <w:t>Process Data</w:t>
            </w:r>
            <w:r w:rsidRPr="00C74E88">
              <w:rPr>
                <w:rFonts w:asciiTheme="minorHAnsi" w:eastAsiaTheme="minorHAnsi" w:hAnsiTheme="minorHAnsi" w:cstheme="minorBidi"/>
                <w:sz w:val="24"/>
              </w:rPr>
              <w:t>:   2,500 students were targeted for grades 9-12.</w:t>
            </w:r>
          </w:p>
          <w:p w:rsidR="00C74E88" w:rsidRPr="00C74E88" w:rsidRDefault="00C74E88" w:rsidP="00C74E88">
            <w:pPr>
              <w:rPr>
                <w:rFonts w:asciiTheme="minorHAnsi" w:eastAsiaTheme="minorHAnsi" w:hAnsiTheme="minorHAnsi" w:cstheme="minorBidi"/>
                <w:sz w:val="24"/>
              </w:rPr>
            </w:pPr>
          </w:p>
          <w:p w:rsidR="00C74E88" w:rsidRPr="00C74E88" w:rsidRDefault="00C74E88" w:rsidP="00C74E88">
            <w:pPr>
              <w:rPr>
                <w:rFonts w:asciiTheme="minorHAnsi" w:eastAsiaTheme="minorHAnsi" w:hAnsiTheme="minorHAnsi" w:cstheme="minorBidi"/>
                <w:sz w:val="24"/>
              </w:rPr>
            </w:pPr>
            <w:r w:rsidRPr="00C74E88">
              <w:rPr>
                <w:rFonts w:asciiTheme="minorHAnsi" w:eastAsiaTheme="minorHAnsi" w:hAnsiTheme="minorHAnsi" w:cstheme="minorBidi"/>
                <w:sz w:val="24"/>
                <w:u w:val="single"/>
              </w:rPr>
              <w:t>Perception Data:</w:t>
            </w:r>
            <w:r w:rsidRPr="00C74E88">
              <w:rPr>
                <w:rFonts w:asciiTheme="minorHAnsi" w:eastAsiaTheme="minorHAnsi" w:hAnsiTheme="minorHAnsi" w:cstheme="minorBidi"/>
                <w:sz w:val="24"/>
              </w:rPr>
              <w:t xml:space="preserve">  5 question Pre and post test administered to each class resulting in at </w:t>
            </w:r>
            <w:proofErr w:type="gramStart"/>
            <w:r w:rsidRPr="00C74E88">
              <w:rPr>
                <w:rFonts w:asciiTheme="minorHAnsi" w:eastAsiaTheme="minorHAnsi" w:hAnsiTheme="minorHAnsi" w:cstheme="minorBidi"/>
                <w:sz w:val="24"/>
              </w:rPr>
              <w:t>least  90</w:t>
            </w:r>
            <w:proofErr w:type="gramEnd"/>
            <w:r w:rsidRPr="00C74E88">
              <w:rPr>
                <w:rFonts w:asciiTheme="minorHAnsi" w:eastAsiaTheme="minorHAnsi" w:hAnsiTheme="minorHAnsi" w:cstheme="minorBidi"/>
                <w:sz w:val="24"/>
              </w:rPr>
              <w:t xml:space="preserve"> % answers correct based on student responses. At least 85% of the students that were presented underst</w:t>
            </w:r>
            <w:r w:rsidR="00A67687">
              <w:rPr>
                <w:rFonts w:asciiTheme="minorHAnsi" w:eastAsiaTheme="minorHAnsi" w:hAnsiTheme="minorHAnsi" w:cstheme="minorBidi"/>
                <w:sz w:val="24"/>
              </w:rPr>
              <w:t>ood the concept of Bullying, it</w:t>
            </w:r>
            <w:r w:rsidRPr="00C74E88">
              <w:rPr>
                <w:rFonts w:asciiTheme="minorHAnsi" w:eastAsiaTheme="minorHAnsi" w:hAnsiTheme="minorHAnsi" w:cstheme="minorBidi"/>
                <w:sz w:val="24"/>
              </w:rPr>
              <w:t>s definition and how to get help.</w:t>
            </w:r>
          </w:p>
          <w:p w:rsidR="00C74E88" w:rsidRPr="00C74E88" w:rsidRDefault="00C74E88" w:rsidP="00C74E88">
            <w:pPr>
              <w:rPr>
                <w:rFonts w:asciiTheme="minorHAnsi" w:eastAsiaTheme="minorHAnsi" w:hAnsiTheme="minorHAnsi" w:cstheme="minorBidi"/>
                <w:sz w:val="24"/>
                <w:u w:val="single"/>
              </w:rPr>
            </w:pPr>
          </w:p>
          <w:p w:rsidR="00C74E88" w:rsidRPr="00C74E88" w:rsidRDefault="00C74E88" w:rsidP="00C74E88">
            <w:pPr>
              <w:rPr>
                <w:rFonts w:asciiTheme="minorHAnsi" w:eastAsiaTheme="minorHAnsi" w:hAnsiTheme="minorHAnsi" w:cstheme="minorBidi"/>
                <w:sz w:val="24"/>
                <w:u w:val="single"/>
              </w:rPr>
            </w:pPr>
            <w:r w:rsidRPr="00C74E88">
              <w:rPr>
                <w:rFonts w:asciiTheme="minorHAnsi" w:eastAsiaTheme="minorHAnsi" w:hAnsiTheme="minorHAnsi" w:cstheme="minorBidi"/>
                <w:sz w:val="24"/>
                <w:u w:val="single"/>
              </w:rPr>
              <w:t>Results Data</w:t>
            </w:r>
            <w:r w:rsidRPr="00C74E88">
              <w:rPr>
                <w:rFonts w:asciiTheme="minorHAnsi" w:eastAsiaTheme="minorHAnsi" w:hAnsiTheme="minorHAnsi" w:cstheme="minorBidi"/>
                <w:sz w:val="24"/>
              </w:rPr>
              <w:t>: Pending discipline referrals. No Bullying cases have been reported to the counselor as of presentation date. Students who score 75% or better are deemed proficient with the student competency/indicator</w:t>
            </w:r>
          </w:p>
          <w:p w:rsidR="00C74E88" w:rsidRPr="00C74E88" w:rsidRDefault="00C74E88" w:rsidP="00C74E88">
            <w:pPr>
              <w:rPr>
                <w:rFonts w:asciiTheme="minorHAnsi" w:eastAsiaTheme="minorHAnsi" w:hAnsiTheme="minorHAnsi" w:cstheme="minorBidi"/>
                <w:b/>
                <w:sz w:val="24"/>
              </w:rPr>
            </w:pPr>
          </w:p>
          <w:p w:rsidR="00C74E88" w:rsidRPr="00C74E88" w:rsidRDefault="00C74E88" w:rsidP="00C74E88">
            <w:pPr>
              <w:rPr>
                <w:rFonts w:asciiTheme="minorHAnsi" w:eastAsiaTheme="minorHAnsi" w:hAnsiTheme="minorHAnsi" w:cstheme="minorBidi"/>
                <w:b/>
                <w:sz w:val="24"/>
              </w:rPr>
            </w:pPr>
          </w:p>
        </w:tc>
      </w:tr>
    </w:tbl>
    <w:p w:rsidR="00C74E88" w:rsidRDefault="00C74E88">
      <w:pPr>
        <w:rPr>
          <w:rFonts w:ascii="Leelawadee" w:hAnsi="Leelawadee" w:cs="Leelawadee"/>
          <w:b/>
          <w:sz w:val="24"/>
        </w:rPr>
      </w:pPr>
    </w:p>
    <w:p w:rsidR="003A3F59" w:rsidRDefault="003A3F59">
      <w:pPr>
        <w:rPr>
          <w:rFonts w:ascii="Leelawadee" w:hAnsi="Leelawadee" w:cs="Leelawadee"/>
          <w:b/>
          <w:sz w:val="24"/>
        </w:rPr>
      </w:pPr>
    </w:p>
    <w:p w:rsidR="003A3F59" w:rsidRDefault="003A3F59">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A67687" w:rsidRDefault="00A67687">
      <w:pPr>
        <w:rPr>
          <w:rFonts w:ascii="Leelawadee" w:hAnsi="Leelawadee" w:cs="Leelawadee"/>
          <w:b/>
          <w:sz w:val="24"/>
        </w:rPr>
      </w:pPr>
    </w:p>
    <w:p w:rsidR="00802D49" w:rsidRDefault="00802D49">
      <w:pPr>
        <w:rPr>
          <w:rFonts w:ascii="Leelawadee" w:hAnsi="Leelawadee" w:cs="Leelawadee"/>
          <w:b/>
          <w:sz w:val="24"/>
        </w:rPr>
      </w:pPr>
    </w:p>
    <w:p w:rsidR="003742B1" w:rsidRDefault="003742B1">
      <w:pPr>
        <w:rPr>
          <w:rFonts w:ascii="Leelawadee" w:hAnsi="Leelawadee" w:cs="Leelawadee"/>
          <w:b/>
          <w:sz w:val="24"/>
        </w:rPr>
      </w:pPr>
    </w:p>
    <w:p w:rsidR="00A67687" w:rsidRDefault="00A67687">
      <w:pPr>
        <w:rPr>
          <w:rFonts w:ascii="Leelawadee" w:hAnsi="Leelawadee" w:cs="Leelawadee"/>
          <w:b/>
          <w:sz w:val="24"/>
        </w:rPr>
      </w:pPr>
      <w:r>
        <w:rPr>
          <w:rFonts w:ascii="Leelawadee" w:hAnsi="Leelawadee" w:cs="Leelawadee"/>
          <w:b/>
          <w:sz w:val="24"/>
        </w:rPr>
        <w:t>CHART FORM: ASCA STANDARDS</w:t>
      </w:r>
    </w:p>
    <w:p w:rsidR="00A67687" w:rsidRDefault="003742B1" w:rsidP="008C31F3">
      <w:pPr>
        <w:rPr>
          <w:rFonts w:ascii="Leelawadee" w:hAnsi="Leelawadee" w:cs="Leelawadee"/>
          <w:b/>
          <w:sz w:val="24"/>
        </w:rPr>
      </w:pPr>
      <w:r>
        <w:rPr>
          <w:rFonts w:ascii="Leelawadee" w:hAnsi="Leelawadee" w:cs="Leelawadee"/>
          <w:b/>
          <w:noProof/>
          <w:sz w:val="24"/>
        </w:rPr>
        <w:lastRenderedPageBreak/>
        <w:drawing>
          <wp:inline distT="0" distB="0" distL="0" distR="0" wp14:anchorId="48F1563F" wp14:editId="6D869A1B">
            <wp:extent cx="5542947" cy="7788852"/>
            <wp:effectExtent l="0" t="0" r="63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 001.jpg"/>
                    <pic:cNvPicPr/>
                  </pic:nvPicPr>
                  <pic:blipFill>
                    <a:blip r:embed="rId21">
                      <a:extLst>
                        <a:ext uri="{28A0092B-C50C-407E-A947-70E740481C1C}">
                          <a14:useLocalDpi xmlns:a14="http://schemas.microsoft.com/office/drawing/2010/main" val="0"/>
                        </a:ext>
                      </a:extLst>
                    </a:blip>
                    <a:stretch>
                      <a:fillRect/>
                    </a:stretch>
                  </pic:blipFill>
                  <pic:spPr>
                    <a:xfrm>
                      <a:off x="0" y="0"/>
                      <a:ext cx="5542947" cy="7788852"/>
                    </a:xfrm>
                    <a:prstGeom prst="rect">
                      <a:avLst/>
                    </a:prstGeom>
                  </pic:spPr>
                </pic:pic>
              </a:graphicData>
            </a:graphic>
          </wp:inline>
        </w:drawing>
      </w:r>
    </w:p>
    <w:p w:rsidR="00A67687" w:rsidRDefault="00A67687" w:rsidP="00A67687">
      <w:pPr>
        <w:jc w:val="center"/>
        <w:rPr>
          <w:rFonts w:ascii="Leelawadee" w:hAnsi="Leelawadee" w:cs="Leelawadee"/>
          <w:b/>
          <w:sz w:val="24"/>
        </w:rPr>
      </w:pPr>
      <w:r>
        <w:rPr>
          <w:rFonts w:ascii="Leelawadee" w:hAnsi="Leelawadee" w:cs="Leelawadee"/>
          <w:b/>
          <w:noProof/>
          <w:sz w:val="24"/>
        </w:rPr>
        <w:lastRenderedPageBreak/>
        <w:drawing>
          <wp:inline distT="0" distB="0" distL="0" distR="0" wp14:anchorId="010550FF" wp14:editId="4401037B">
            <wp:extent cx="5767652" cy="80238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 001.jpg"/>
                    <pic:cNvPicPr/>
                  </pic:nvPicPr>
                  <pic:blipFill>
                    <a:blip r:embed="rId22">
                      <a:extLst>
                        <a:ext uri="{28A0092B-C50C-407E-A947-70E740481C1C}">
                          <a14:useLocalDpi xmlns:a14="http://schemas.microsoft.com/office/drawing/2010/main" val="0"/>
                        </a:ext>
                      </a:extLst>
                    </a:blip>
                    <a:stretch>
                      <a:fillRect/>
                    </a:stretch>
                  </pic:blipFill>
                  <pic:spPr>
                    <a:xfrm>
                      <a:off x="0" y="0"/>
                      <a:ext cx="5776111" cy="8035628"/>
                    </a:xfrm>
                    <a:prstGeom prst="rect">
                      <a:avLst/>
                    </a:prstGeom>
                  </pic:spPr>
                </pic:pic>
              </a:graphicData>
            </a:graphic>
          </wp:inline>
        </w:drawing>
      </w:r>
    </w:p>
    <w:p w:rsidR="00A67687" w:rsidRDefault="00A67687" w:rsidP="00A67687">
      <w:pPr>
        <w:jc w:val="center"/>
        <w:rPr>
          <w:rFonts w:ascii="Leelawadee" w:hAnsi="Leelawadee" w:cs="Leelawadee"/>
          <w:b/>
          <w:sz w:val="24"/>
        </w:rPr>
      </w:pPr>
      <w:r>
        <w:rPr>
          <w:rFonts w:ascii="Leelawadee" w:hAnsi="Leelawadee" w:cs="Leelawadee"/>
          <w:b/>
          <w:noProof/>
          <w:sz w:val="24"/>
        </w:rPr>
        <w:lastRenderedPageBreak/>
        <w:drawing>
          <wp:inline distT="0" distB="0" distL="0" distR="0" wp14:anchorId="75EF4C0A" wp14:editId="78451670">
            <wp:extent cx="5810250" cy="8061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 001.jpg"/>
                    <pic:cNvPicPr/>
                  </pic:nvPicPr>
                  <pic:blipFill>
                    <a:blip r:embed="rId23">
                      <a:extLst>
                        <a:ext uri="{28A0092B-C50C-407E-A947-70E740481C1C}">
                          <a14:useLocalDpi xmlns:a14="http://schemas.microsoft.com/office/drawing/2010/main" val="0"/>
                        </a:ext>
                      </a:extLst>
                    </a:blip>
                    <a:stretch>
                      <a:fillRect/>
                    </a:stretch>
                  </pic:blipFill>
                  <pic:spPr>
                    <a:xfrm>
                      <a:off x="0" y="0"/>
                      <a:ext cx="5810250" cy="8061960"/>
                    </a:xfrm>
                    <a:prstGeom prst="rect">
                      <a:avLst/>
                    </a:prstGeom>
                  </pic:spPr>
                </pic:pic>
              </a:graphicData>
            </a:graphic>
          </wp:inline>
        </w:drawing>
      </w:r>
    </w:p>
    <w:p w:rsidR="00A67687" w:rsidRDefault="00A67687" w:rsidP="00A67687">
      <w:pPr>
        <w:jc w:val="center"/>
        <w:rPr>
          <w:rFonts w:ascii="Leelawadee" w:hAnsi="Leelawadee" w:cs="Leelawadee"/>
          <w:b/>
          <w:sz w:val="24"/>
        </w:rPr>
      </w:pPr>
      <w:r>
        <w:rPr>
          <w:rFonts w:ascii="Leelawadee" w:hAnsi="Leelawadee" w:cs="Leelawadee"/>
          <w:b/>
          <w:noProof/>
          <w:sz w:val="24"/>
        </w:rPr>
        <w:lastRenderedPageBreak/>
        <w:drawing>
          <wp:inline distT="0" distB="0" distL="0" distR="0" wp14:anchorId="0D7ABBCE" wp14:editId="38837DB7">
            <wp:extent cx="5450205" cy="8016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 001.jpg"/>
                    <pic:cNvPicPr/>
                  </pic:nvPicPr>
                  <pic:blipFill>
                    <a:blip r:embed="rId24">
                      <a:extLst>
                        <a:ext uri="{28A0092B-C50C-407E-A947-70E740481C1C}">
                          <a14:useLocalDpi xmlns:a14="http://schemas.microsoft.com/office/drawing/2010/main" val="0"/>
                        </a:ext>
                      </a:extLst>
                    </a:blip>
                    <a:stretch>
                      <a:fillRect/>
                    </a:stretch>
                  </pic:blipFill>
                  <pic:spPr>
                    <a:xfrm>
                      <a:off x="0" y="0"/>
                      <a:ext cx="5450205" cy="8016240"/>
                    </a:xfrm>
                    <a:prstGeom prst="rect">
                      <a:avLst/>
                    </a:prstGeom>
                  </pic:spPr>
                </pic:pic>
              </a:graphicData>
            </a:graphic>
          </wp:inline>
        </w:drawing>
      </w:r>
    </w:p>
    <w:p w:rsidR="00A67687" w:rsidRDefault="00A67687" w:rsidP="00A67687">
      <w:pPr>
        <w:jc w:val="center"/>
        <w:rPr>
          <w:rFonts w:ascii="Leelawadee" w:hAnsi="Leelawadee" w:cs="Leelawadee"/>
          <w:b/>
          <w:sz w:val="24"/>
        </w:rPr>
      </w:pPr>
      <w:r>
        <w:rPr>
          <w:rFonts w:ascii="Leelawadee" w:hAnsi="Leelawadee" w:cs="Leelawadee"/>
          <w:b/>
          <w:noProof/>
          <w:sz w:val="24"/>
        </w:rPr>
        <w:lastRenderedPageBreak/>
        <w:drawing>
          <wp:inline distT="0" distB="0" distL="0" distR="0" wp14:anchorId="277AB1F2" wp14:editId="290949F0">
            <wp:extent cx="5810250" cy="80543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001.jpg"/>
                    <pic:cNvPicPr/>
                  </pic:nvPicPr>
                  <pic:blipFill>
                    <a:blip r:embed="rId25">
                      <a:extLst>
                        <a:ext uri="{28A0092B-C50C-407E-A947-70E740481C1C}">
                          <a14:useLocalDpi xmlns:a14="http://schemas.microsoft.com/office/drawing/2010/main" val="0"/>
                        </a:ext>
                      </a:extLst>
                    </a:blip>
                    <a:stretch>
                      <a:fillRect/>
                    </a:stretch>
                  </pic:blipFill>
                  <pic:spPr>
                    <a:xfrm>
                      <a:off x="0" y="0"/>
                      <a:ext cx="5810250" cy="8054340"/>
                    </a:xfrm>
                    <a:prstGeom prst="rect">
                      <a:avLst/>
                    </a:prstGeom>
                  </pic:spPr>
                </pic:pic>
              </a:graphicData>
            </a:graphic>
          </wp:inline>
        </w:drawing>
      </w:r>
    </w:p>
    <w:p w:rsidR="00A67687" w:rsidRDefault="00A67687" w:rsidP="00A67687">
      <w:pPr>
        <w:jc w:val="center"/>
        <w:rPr>
          <w:rFonts w:ascii="Leelawadee" w:hAnsi="Leelawadee" w:cs="Leelawadee"/>
          <w:b/>
          <w:sz w:val="24"/>
        </w:rPr>
      </w:pPr>
      <w:r>
        <w:rPr>
          <w:rFonts w:ascii="Leelawadee" w:hAnsi="Leelawadee" w:cs="Leelawadee"/>
          <w:b/>
          <w:noProof/>
          <w:sz w:val="24"/>
        </w:rPr>
        <w:lastRenderedPageBreak/>
        <w:drawing>
          <wp:inline distT="0" distB="0" distL="0" distR="0" wp14:anchorId="6466386E" wp14:editId="408FAF4C">
            <wp:extent cx="5620385" cy="8023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 001.jpg"/>
                    <pic:cNvPicPr/>
                  </pic:nvPicPr>
                  <pic:blipFill>
                    <a:blip r:embed="rId26">
                      <a:extLst>
                        <a:ext uri="{28A0092B-C50C-407E-A947-70E740481C1C}">
                          <a14:useLocalDpi xmlns:a14="http://schemas.microsoft.com/office/drawing/2010/main" val="0"/>
                        </a:ext>
                      </a:extLst>
                    </a:blip>
                    <a:stretch>
                      <a:fillRect/>
                    </a:stretch>
                  </pic:blipFill>
                  <pic:spPr>
                    <a:xfrm>
                      <a:off x="0" y="0"/>
                      <a:ext cx="5620385" cy="8023860"/>
                    </a:xfrm>
                    <a:prstGeom prst="rect">
                      <a:avLst/>
                    </a:prstGeom>
                  </pic:spPr>
                </pic:pic>
              </a:graphicData>
            </a:graphic>
          </wp:inline>
        </w:drawing>
      </w:r>
    </w:p>
    <w:p w:rsidR="006B268B" w:rsidRDefault="00A67687">
      <w:pPr>
        <w:rPr>
          <w:b/>
          <w:sz w:val="24"/>
        </w:rPr>
      </w:pPr>
      <w:r w:rsidRPr="00A16431">
        <w:rPr>
          <w:rFonts w:ascii="Leelawadee" w:hAnsi="Leelawadee" w:cs="Leelawadee"/>
          <w:b/>
          <w:noProof/>
          <w:sz w:val="40"/>
          <w:szCs w:val="40"/>
        </w:rPr>
        <w:lastRenderedPageBreak/>
        <mc:AlternateContent>
          <mc:Choice Requires="wps">
            <w:drawing>
              <wp:anchor distT="0" distB="0" distL="114300" distR="114300" simplePos="0" relativeHeight="251698176" behindDoc="0" locked="0" layoutInCell="1" allowOverlap="1" wp14:anchorId="6344E08E" wp14:editId="6467A1A4">
                <wp:simplePos x="0" y="0"/>
                <wp:positionH relativeFrom="column">
                  <wp:posOffset>395021</wp:posOffset>
                </wp:positionH>
                <wp:positionV relativeFrom="paragraph">
                  <wp:posOffset>-131673</wp:posOffset>
                </wp:positionV>
                <wp:extent cx="4777740" cy="621792"/>
                <wp:effectExtent l="0" t="0" r="22860" b="260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621792"/>
                        </a:xfrm>
                        <a:prstGeom prst="rect">
                          <a:avLst/>
                        </a:prstGeom>
                        <a:solidFill>
                          <a:srgbClr val="FFFFFF"/>
                        </a:solidFill>
                        <a:ln w="9525">
                          <a:solidFill>
                            <a:schemeClr val="bg1"/>
                          </a:solidFill>
                          <a:miter lim="800000"/>
                          <a:headEnd/>
                          <a:tailEnd/>
                        </a:ln>
                      </wps:spPr>
                      <wps:txbx>
                        <w:txbxContent>
                          <w:p w:rsidR="003C50EE" w:rsidRPr="0039761D" w:rsidRDefault="003C50EE" w:rsidP="00A16431">
                            <w:pPr>
                              <w:jc w:val="center"/>
                              <w:rPr>
                                <w:rFonts w:ascii="Leelawadee" w:hAnsi="Leelawadee" w:cs="Leelawadee"/>
                                <w:b/>
                                <w:sz w:val="32"/>
                                <w:szCs w:val="32"/>
                              </w:rPr>
                            </w:pPr>
                            <w:r w:rsidRPr="0039761D">
                              <w:rPr>
                                <w:rFonts w:ascii="Leelawadee" w:hAnsi="Leelawadee" w:cs="Leelawadee"/>
                                <w:b/>
                                <w:sz w:val="32"/>
                                <w:szCs w:val="32"/>
                              </w:rPr>
                              <w:t>APPENDIX B</w:t>
                            </w:r>
                          </w:p>
                          <w:p w:rsidR="003C50EE" w:rsidRPr="00E10593" w:rsidRDefault="003C50EE" w:rsidP="00A16431">
                            <w:pPr>
                              <w:jc w:val="center"/>
                              <w:rPr>
                                <w:rFonts w:ascii="Leelawadee" w:hAnsi="Leelawadee" w:cs="Leelawadee"/>
                                <w:b/>
                                <w:bCs/>
                                <w:sz w:val="32"/>
                                <w:szCs w:val="32"/>
                              </w:rPr>
                            </w:pPr>
                            <w:r w:rsidRPr="0039761D">
                              <w:rPr>
                                <w:rFonts w:ascii="Leelawadee" w:hAnsi="Leelawadee" w:cs="Leelawadee"/>
                                <w:b/>
                                <w:bCs/>
                                <w:sz w:val="28"/>
                                <w:szCs w:val="28"/>
                              </w:rPr>
                              <w:t>Family Educational Rights and Privacy Act</w:t>
                            </w:r>
                            <w:r w:rsidRPr="00E10593">
                              <w:rPr>
                                <w:rFonts w:ascii="Leelawadee" w:hAnsi="Leelawadee" w:cs="Leelawadee"/>
                                <w:b/>
                                <w:bCs/>
                                <w:sz w:val="32"/>
                                <w:szCs w:val="32"/>
                              </w:rPr>
                              <w:t xml:space="preserve"> (FERPA)</w:t>
                            </w:r>
                          </w:p>
                          <w:p w:rsidR="003C50EE" w:rsidRDefault="003C50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44E08E" id="_x0000_s1030" type="#_x0000_t202" style="position:absolute;margin-left:31.1pt;margin-top:-10.35pt;width:376.2pt;height:4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" strokecolor="white [3212]">
                <v:textbox>
                  <w:txbxContent>
                    <w:p w:rsidR="003C50EE" w:rsidRPr="0039761D" w:rsidRDefault="003C50EE" w:rsidP="00A16431">
                      <w:pPr>
                        <w:jc w:val="center"/>
                        <w:rPr>
                          <w:rFonts w:ascii="Leelawadee" w:hAnsi="Leelawadee" w:cs="Leelawadee"/>
                          <w:b/>
                          <w:sz w:val="32"/>
                          <w:szCs w:val="32"/>
                        </w:rPr>
                      </w:pPr>
                      <w:r w:rsidRPr="0039761D">
                        <w:rPr>
                          <w:rFonts w:ascii="Leelawadee" w:hAnsi="Leelawadee" w:cs="Leelawadee"/>
                          <w:b/>
                          <w:sz w:val="32"/>
                          <w:szCs w:val="32"/>
                        </w:rPr>
                        <w:t>APPENDIX B</w:t>
                      </w:r>
                    </w:p>
                    <w:p w:rsidR="003C50EE" w:rsidRPr="00E10593" w:rsidRDefault="003C50EE" w:rsidP="00A16431">
                      <w:pPr>
                        <w:jc w:val="center"/>
                        <w:rPr>
                          <w:rFonts w:ascii="Leelawadee" w:hAnsi="Leelawadee" w:cs="Leelawadee"/>
                          <w:b/>
                          <w:bCs/>
                          <w:sz w:val="32"/>
                          <w:szCs w:val="32"/>
                        </w:rPr>
                      </w:pPr>
                      <w:r w:rsidRPr="0039761D">
                        <w:rPr>
                          <w:rFonts w:ascii="Leelawadee" w:hAnsi="Leelawadee" w:cs="Leelawadee"/>
                          <w:b/>
                          <w:bCs/>
                          <w:sz w:val="28"/>
                          <w:szCs w:val="28"/>
                        </w:rPr>
                        <w:t>Family Educational Rights and Privacy Act</w:t>
                      </w:r>
                      <w:r w:rsidRPr="00E10593">
                        <w:rPr>
                          <w:rFonts w:ascii="Leelawadee" w:hAnsi="Leelawadee" w:cs="Leelawadee"/>
                          <w:b/>
                          <w:bCs/>
                          <w:sz w:val="32"/>
                          <w:szCs w:val="32"/>
                        </w:rPr>
                        <w:t xml:space="preserve"> (FERPA)</w:t>
                      </w:r>
                    </w:p>
                    <w:p w:rsidR="003C50EE" w:rsidRDefault="003C50EE"/>
                  </w:txbxContent>
                </v:textbox>
              </v:shape>
            </w:pict>
          </mc:Fallback>
        </mc:AlternateContent>
      </w:r>
    </w:p>
    <w:p w:rsidR="006B268B" w:rsidRDefault="006B268B">
      <w:pPr>
        <w:rPr>
          <w:b/>
          <w:sz w:val="24"/>
        </w:rPr>
      </w:pPr>
    </w:p>
    <w:p w:rsidR="006B268B" w:rsidRDefault="006B268B">
      <w:pPr>
        <w:rPr>
          <w:b/>
          <w:sz w:val="24"/>
        </w:rPr>
      </w:pPr>
    </w:p>
    <w:p w:rsidR="00754E10" w:rsidRPr="00E10593" w:rsidRDefault="00754E10" w:rsidP="00E10593">
      <w:pPr>
        <w:jc w:val="both"/>
        <w:rPr>
          <w:rFonts w:ascii="Leelawadee" w:hAnsi="Leelawadee" w:cs="Leelawadee"/>
          <w:sz w:val="20"/>
          <w:szCs w:val="20"/>
        </w:rPr>
      </w:pPr>
      <w:r w:rsidRPr="00E10593">
        <w:rPr>
          <w:rFonts w:ascii="Leelawadee" w:hAnsi="Leelawadee" w:cs="Leelawadee"/>
          <w:sz w:val="20"/>
          <w:szCs w:val="20"/>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rsidR="00754E10" w:rsidRPr="00E10593" w:rsidRDefault="00754E10" w:rsidP="00E10593">
      <w:pPr>
        <w:spacing w:before="100" w:beforeAutospacing="1" w:after="100" w:afterAutospacing="1"/>
        <w:jc w:val="both"/>
        <w:rPr>
          <w:rFonts w:ascii="Leelawadee" w:hAnsi="Leelawadee" w:cs="Leelawadee"/>
          <w:sz w:val="20"/>
          <w:szCs w:val="20"/>
        </w:rPr>
      </w:pPr>
      <w:r w:rsidRPr="00E10593">
        <w:rPr>
          <w:rFonts w:ascii="Leelawadee" w:hAnsi="Leelawadee" w:cs="Leelawadee"/>
          <w:sz w:val="20"/>
          <w:szCs w:val="20"/>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rsidR="00754E10" w:rsidRPr="00E10593" w:rsidRDefault="00754E10" w:rsidP="00F542CC">
      <w:pPr>
        <w:numPr>
          <w:ilvl w:val="0"/>
          <w:numId w:val="42"/>
        </w:numPr>
        <w:spacing w:before="100" w:beforeAutospacing="1" w:after="100" w:afterAutospacing="1"/>
        <w:jc w:val="both"/>
        <w:rPr>
          <w:rFonts w:ascii="Leelawadee" w:hAnsi="Leelawadee" w:cs="Leelawadee"/>
          <w:sz w:val="20"/>
          <w:szCs w:val="20"/>
        </w:rPr>
      </w:pPr>
      <w:r w:rsidRPr="00E10593">
        <w:rPr>
          <w:rFonts w:ascii="Leelawadee" w:hAnsi="Leelawadee" w:cs="Leelawadee"/>
          <w:sz w:val="20"/>
          <w:szCs w:val="20"/>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rsidR="00754E10" w:rsidRPr="00E10593" w:rsidRDefault="00754E10" w:rsidP="00F542CC">
      <w:pPr>
        <w:numPr>
          <w:ilvl w:val="0"/>
          <w:numId w:val="42"/>
        </w:numPr>
        <w:spacing w:before="100" w:beforeAutospacing="1" w:after="100" w:afterAutospacing="1"/>
        <w:jc w:val="both"/>
        <w:rPr>
          <w:rFonts w:ascii="Leelawadee" w:hAnsi="Leelawadee" w:cs="Leelawadee"/>
          <w:sz w:val="20"/>
          <w:szCs w:val="20"/>
        </w:rPr>
      </w:pPr>
      <w:r w:rsidRPr="00E10593">
        <w:rPr>
          <w:rFonts w:ascii="Leelawadee" w:hAnsi="Leelawadee" w:cs="Leelawadee"/>
          <w:sz w:val="20"/>
          <w:szCs w:val="20"/>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rsidR="00E10593" w:rsidRPr="00E10593" w:rsidRDefault="00754E10" w:rsidP="00F542CC">
      <w:pPr>
        <w:pStyle w:val="NoSpacing"/>
        <w:numPr>
          <w:ilvl w:val="0"/>
          <w:numId w:val="42"/>
        </w:numPr>
        <w:jc w:val="both"/>
        <w:rPr>
          <w:rFonts w:ascii="Leelawadee" w:hAnsi="Leelawadee" w:cs="Leelawadee"/>
          <w:sz w:val="20"/>
          <w:szCs w:val="20"/>
        </w:rPr>
      </w:pPr>
      <w:r w:rsidRPr="00E10593">
        <w:rPr>
          <w:rFonts w:ascii="Leelawadee" w:hAnsi="Leelawadee" w:cs="Leelawadee"/>
          <w:sz w:val="20"/>
          <w:szCs w:val="20"/>
        </w:rPr>
        <w:t>Generally, schools must have written permission from the parent or eligible student in order to release any information from a student's education record. However, FERPA allows schools to disclose those records, without consent, to the following parties or under the followi</w:t>
      </w:r>
      <w:r w:rsidR="00E10593" w:rsidRPr="00E10593">
        <w:rPr>
          <w:rFonts w:ascii="Leelawadee" w:hAnsi="Leelawadee" w:cs="Leelawadee"/>
          <w:sz w:val="20"/>
          <w:szCs w:val="20"/>
        </w:rPr>
        <w:t>ng conditions (34 CFR § 99.31):</w:t>
      </w:r>
    </w:p>
    <w:p w:rsidR="00E10593" w:rsidRPr="00E10593" w:rsidRDefault="00E10593" w:rsidP="00E10593">
      <w:pPr>
        <w:pStyle w:val="NoSpacing"/>
        <w:jc w:val="both"/>
        <w:rPr>
          <w:rFonts w:ascii="Leelawadee" w:hAnsi="Leelawadee" w:cs="Leelawadee"/>
          <w:sz w:val="20"/>
          <w:szCs w:val="20"/>
        </w:rPr>
      </w:pP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School officials with legitimate educational interest;</w:t>
      </w: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Other schools to which a student is transferring;</w:t>
      </w: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Specified officials for audit or evaluation purposes;</w:t>
      </w: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Appropriate parties in connection with financial aid to a student;</w:t>
      </w: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Organizations conducting certain studies for or on behalf of the school;</w:t>
      </w:r>
    </w:p>
    <w:p w:rsidR="00E10593"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Accrediting organizations;</w:t>
      </w: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To comply with a judicial ord</w:t>
      </w:r>
      <w:r w:rsidR="00E10593">
        <w:rPr>
          <w:rFonts w:ascii="Leelawadee" w:hAnsi="Leelawadee" w:cs="Leelawadee"/>
          <w:sz w:val="20"/>
          <w:szCs w:val="20"/>
        </w:rPr>
        <w:t>er or lawfully issued subpoena;</w:t>
      </w:r>
    </w:p>
    <w:p w:rsidR="00754E10"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Appropriate officials in cases of health and safety emergencies; and</w:t>
      </w:r>
    </w:p>
    <w:p w:rsidR="00754E10" w:rsidRPr="00E10593" w:rsidRDefault="00754E10" w:rsidP="00F542CC">
      <w:pPr>
        <w:pStyle w:val="NoSpacing"/>
        <w:numPr>
          <w:ilvl w:val="1"/>
          <w:numId w:val="42"/>
        </w:numPr>
        <w:jc w:val="both"/>
        <w:rPr>
          <w:rFonts w:ascii="Leelawadee" w:hAnsi="Leelawadee" w:cs="Leelawadee"/>
          <w:sz w:val="20"/>
          <w:szCs w:val="20"/>
        </w:rPr>
      </w:pPr>
      <w:r w:rsidRPr="00E10593">
        <w:rPr>
          <w:rFonts w:ascii="Leelawadee" w:hAnsi="Leelawadee" w:cs="Leelawadee"/>
          <w:sz w:val="20"/>
          <w:szCs w:val="20"/>
        </w:rPr>
        <w:t xml:space="preserve">State and local authorities, within a juvenile justice system, </w:t>
      </w:r>
      <w:r w:rsidR="00E10593" w:rsidRPr="00E10593">
        <w:rPr>
          <w:rFonts w:ascii="Leelawadee" w:hAnsi="Leelawadee" w:cs="Leelawadee"/>
          <w:sz w:val="20"/>
          <w:szCs w:val="20"/>
        </w:rPr>
        <w:t>pursuant to specific State law.</w:t>
      </w:r>
    </w:p>
    <w:p w:rsidR="00754E10" w:rsidRPr="00E10593" w:rsidRDefault="00754E10" w:rsidP="00E10593">
      <w:pPr>
        <w:spacing w:before="100" w:beforeAutospacing="1" w:after="100" w:afterAutospacing="1"/>
        <w:jc w:val="both"/>
        <w:rPr>
          <w:rFonts w:ascii="Leelawadee" w:hAnsi="Leelawadee" w:cs="Leelawadee"/>
          <w:sz w:val="20"/>
          <w:szCs w:val="20"/>
        </w:rPr>
      </w:pPr>
      <w:r w:rsidRPr="00E10593">
        <w:rPr>
          <w:rFonts w:ascii="Leelawadee" w:hAnsi="Leelawadee" w:cs="Leelawadee"/>
          <w:sz w:val="20"/>
          <w:szCs w:val="20"/>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rsidR="00754E10" w:rsidRPr="00E10593" w:rsidRDefault="00754E10" w:rsidP="00A16431">
      <w:pPr>
        <w:spacing w:before="100" w:beforeAutospacing="1" w:after="100" w:afterAutospacing="1"/>
        <w:jc w:val="both"/>
        <w:rPr>
          <w:rFonts w:ascii="Leelawadee" w:hAnsi="Leelawadee" w:cs="Leelawadee"/>
          <w:sz w:val="20"/>
          <w:szCs w:val="20"/>
        </w:rPr>
      </w:pPr>
      <w:r w:rsidRPr="00E10593">
        <w:rPr>
          <w:rFonts w:ascii="Leelawadee" w:hAnsi="Leelawadee" w:cs="Leelawadee"/>
          <w:sz w:val="20"/>
          <w:szCs w:val="20"/>
        </w:rPr>
        <w:t xml:space="preserve">For additional information or technical assistance, you may call (202) 260-3887 (voice). Individuals who use TDD may call the Federal Information Relay Service at 1-800-877-8339. </w:t>
      </w:r>
    </w:p>
    <w:p w:rsidR="00754E10" w:rsidRPr="00E10593" w:rsidRDefault="00754E10" w:rsidP="00E10593">
      <w:pPr>
        <w:spacing w:before="100" w:beforeAutospacing="1" w:after="100" w:afterAutospacing="1"/>
        <w:jc w:val="both"/>
        <w:rPr>
          <w:rFonts w:ascii="Leelawadee" w:hAnsi="Leelawadee" w:cs="Leelawadee"/>
          <w:sz w:val="20"/>
          <w:szCs w:val="20"/>
        </w:rPr>
      </w:pPr>
      <w:r w:rsidRPr="00E10593">
        <w:rPr>
          <w:rFonts w:ascii="Leelawadee" w:hAnsi="Leelawadee" w:cs="Leelawadee"/>
          <w:sz w:val="20"/>
          <w:szCs w:val="20"/>
        </w:rPr>
        <w:t xml:space="preserve">Or you may contact us at the following address: </w:t>
      </w:r>
    </w:p>
    <w:p w:rsidR="00E10593" w:rsidRPr="00E10593" w:rsidRDefault="00E10593" w:rsidP="00E10593">
      <w:pPr>
        <w:pStyle w:val="NoSpacing"/>
        <w:rPr>
          <w:rFonts w:ascii="Leelawadee" w:hAnsi="Leelawadee" w:cs="Leelawadee"/>
          <w:sz w:val="20"/>
          <w:szCs w:val="20"/>
        </w:rPr>
      </w:pPr>
      <w:r w:rsidRPr="00E10593">
        <w:rPr>
          <w:rFonts w:ascii="Leelawadee" w:hAnsi="Leelawadee" w:cs="Leelawadee"/>
          <w:sz w:val="20"/>
          <w:szCs w:val="20"/>
        </w:rPr>
        <w:t>Family Policy Compliance Office</w:t>
      </w:r>
    </w:p>
    <w:p w:rsidR="00E10593" w:rsidRPr="00E10593" w:rsidRDefault="00E10593" w:rsidP="00E10593">
      <w:pPr>
        <w:pStyle w:val="NoSpacing"/>
        <w:rPr>
          <w:rFonts w:ascii="Leelawadee" w:hAnsi="Leelawadee" w:cs="Leelawadee"/>
          <w:sz w:val="20"/>
          <w:szCs w:val="20"/>
        </w:rPr>
      </w:pPr>
      <w:r w:rsidRPr="00E10593">
        <w:rPr>
          <w:rFonts w:ascii="Leelawadee" w:hAnsi="Leelawadee" w:cs="Leelawadee"/>
          <w:sz w:val="20"/>
          <w:szCs w:val="20"/>
        </w:rPr>
        <w:t>U.S. Department of Education</w:t>
      </w:r>
    </w:p>
    <w:p w:rsidR="00E10593" w:rsidRPr="00E10593" w:rsidRDefault="00754E10" w:rsidP="00E10593">
      <w:pPr>
        <w:pStyle w:val="NoSpacing"/>
        <w:rPr>
          <w:rFonts w:ascii="Leelawadee" w:hAnsi="Leelawadee" w:cs="Leelawadee"/>
          <w:sz w:val="20"/>
          <w:szCs w:val="20"/>
        </w:rPr>
      </w:pPr>
      <w:r w:rsidRPr="00E10593">
        <w:rPr>
          <w:rFonts w:ascii="Leelawadee" w:hAnsi="Leelawadee" w:cs="Leelawadee"/>
          <w:sz w:val="20"/>
          <w:szCs w:val="20"/>
        </w:rPr>
        <w:t>400 Maryland Avenue, SW</w:t>
      </w:r>
    </w:p>
    <w:p w:rsidR="00754E10" w:rsidRDefault="00754E10" w:rsidP="00E10593">
      <w:pPr>
        <w:pStyle w:val="NoSpacing"/>
        <w:rPr>
          <w:rFonts w:ascii="Leelawadee" w:hAnsi="Leelawadee" w:cs="Leelawadee"/>
          <w:sz w:val="20"/>
          <w:szCs w:val="20"/>
        </w:rPr>
      </w:pPr>
      <w:r w:rsidRPr="00E10593">
        <w:rPr>
          <w:rFonts w:ascii="Leelawadee" w:hAnsi="Leelawadee" w:cs="Leelawadee"/>
          <w:sz w:val="20"/>
          <w:szCs w:val="20"/>
        </w:rPr>
        <w:t>Washington, D.C. 20202-5901</w:t>
      </w:r>
    </w:p>
    <w:p w:rsidR="0039761D" w:rsidRPr="0039761D" w:rsidRDefault="0039761D" w:rsidP="0039761D">
      <w:pPr>
        <w:jc w:val="center"/>
        <w:rPr>
          <w:rFonts w:ascii="Leelawadee" w:hAnsi="Leelawadee" w:cs="Leelawadee"/>
          <w:b/>
          <w:sz w:val="32"/>
          <w:szCs w:val="32"/>
        </w:rPr>
      </w:pPr>
      <w:r w:rsidRPr="0039761D">
        <w:rPr>
          <w:rFonts w:ascii="Leelawadee" w:hAnsi="Leelawadee" w:cs="Leelawadee"/>
          <w:b/>
          <w:sz w:val="32"/>
          <w:szCs w:val="32"/>
        </w:rPr>
        <w:lastRenderedPageBreak/>
        <w:t xml:space="preserve">APPENDIX </w:t>
      </w:r>
      <w:r>
        <w:rPr>
          <w:rFonts w:ascii="Leelawadee" w:hAnsi="Leelawadee" w:cs="Leelawadee"/>
          <w:b/>
          <w:sz w:val="32"/>
          <w:szCs w:val="32"/>
        </w:rPr>
        <w:t>C</w:t>
      </w:r>
    </w:p>
    <w:p w:rsidR="0039761D" w:rsidRDefault="0039761D" w:rsidP="0039761D">
      <w:pPr>
        <w:jc w:val="center"/>
        <w:rPr>
          <w:rFonts w:ascii="Leelawadee" w:hAnsi="Leelawadee" w:cs="Leelawadee"/>
          <w:b/>
          <w:sz w:val="28"/>
          <w:szCs w:val="28"/>
        </w:rPr>
      </w:pPr>
      <w:r>
        <w:rPr>
          <w:rFonts w:ascii="Leelawadee" w:hAnsi="Leelawadee" w:cs="Leelawadee"/>
          <w:b/>
          <w:sz w:val="28"/>
          <w:szCs w:val="28"/>
        </w:rPr>
        <w:t>PROGRAM AUDIT</w:t>
      </w:r>
    </w:p>
    <w:p w:rsidR="0039761D" w:rsidRDefault="0039761D" w:rsidP="0039761D">
      <w:pPr>
        <w:jc w:val="center"/>
        <w:rPr>
          <w:rFonts w:ascii="Leelawadee" w:hAnsi="Leelawadee" w:cs="Leelawadee"/>
          <w:b/>
          <w:sz w:val="28"/>
          <w:szCs w:val="28"/>
        </w:rPr>
      </w:pPr>
      <w:r>
        <w:rPr>
          <w:rFonts w:ascii="Leelawadee" w:hAnsi="Leelawadee" w:cs="Leelawadee"/>
          <w:noProof/>
          <w:sz w:val="20"/>
          <w:szCs w:val="20"/>
        </w:rPr>
        <w:drawing>
          <wp:inline distT="0" distB="0" distL="0" distR="0" wp14:anchorId="76B10CA8" wp14:editId="013F8172">
            <wp:extent cx="5793638" cy="7722509"/>
            <wp:effectExtent l="0" t="0" r="0" b="0"/>
            <wp:docPr id="9" name="Picture 9" descr="C:\Users\CJANDE~1\AppData\Local\Temp\Program audi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JANDE~1\AppData\Local\Temp\Program audit_Page_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3638" cy="7722509"/>
                    </a:xfrm>
                    <a:prstGeom prst="rect">
                      <a:avLst/>
                    </a:prstGeom>
                    <a:noFill/>
                    <a:ln>
                      <a:noFill/>
                    </a:ln>
                  </pic:spPr>
                </pic:pic>
              </a:graphicData>
            </a:graphic>
          </wp:inline>
        </w:drawing>
      </w:r>
    </w:p>
    <w:p w:rsidR="0039761D" w:rsidRDefault="0039761D" w:rsidP="0039761D">
      <w:pPr>
        <w:jc w:val="center"/>
        <w:rPr>
          <w:rFonts w:ascii="Leelawadee" w:hAnsi="Leelawadee" w:cs="Leelawadee"/>
          <w:b/>
          <w:sz w:val="28"/>
          <w:szCs w:val="28"/>
        </w:rPr>
      </w:pPr>
      <w:r>
        <w:rPr>
          <w:rFonts w:ascii="Leelawadee" w:hAnsi="Leelawadee" w:cs="Leelawadee"/>
          <w:noProof/>
          <w:sz w:val="20"/>
          <w:szCs w:val="20"/>
        </w:rPr>
        <w:lastRenderedPageBreak/>
        <w:drawing>
          <wp:inline distT="0" distB="0" distL="0" distR="0" wp14:anchorId="7C55A1FD" wp14:editId="7C347439">
            <wp:extent cx="5830215" cy="7541905"/>
            <wp:effectExtent l="0" t="0" r="0" b="1905"/>
            <wp:docPr id="43" name="Picture 43" descr="C:\Users\CJANDE~1\AppData\Local\Temp\Program audi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JANDE~1\AppData\Local\Temp\Program audit_Page_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5594" cy="7548863"/>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39761D"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035BAA1E" wp14:editId="6E99FAAA">
            <wp:extent cx="5943600" cy="7688577"/>
            <wp:effectExtent l="0" t="0" r="0" b="8255"/>
            <wp:docPr id="44" name="Picture 44" descr="C:\Users\CJANDE~1\AppData\Local\Temp\Program audi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JANDE~1\AppData\Local\Temp\Program audit_Page_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39761D"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24324DAF" wp14:editId="38DB0B37">
            <wp:extent cx="5943600" cy="7688577"/>
            <wp:effectExtent l="0" t="0" r="0" b="8255"/>
            <wp:docPr id="45" name="Picture 45" descr="C:\Users\CJANDE~1\AppData\Local\Temp\Program audi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JANDE~1\AppData\Local\Temp\Program audit_Page_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39761D"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464A1240" wp14:editId="22AAEFDA">
            <wp:extent cx="5943600" cy="7688577"/>
            <wp:effectExtent l="0" t="0" r="0" b="8255"/>
            <wp:docPr id="46" name="Picture 46" descr="C:\Users\CJANDE~1\AppData\Local\Temp\Program audit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JANDE~1\AppData\Local\Temp\Program audit_Page_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39761D"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12C0466E" wp14:editId="755AA154">
            <wp:extent cx="5943600" cy="7688577"/>
            <wp:effectExtent l="0" t="0" r="0" b="8255"/>
            <wp:docPr id="47" name="Picture 47" descr="C:\Users\CJANDE~1\AppData\Local\Temp\Program audit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JANDE~1\AppData\Local\Temp\Program audit_Page_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39761D"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30EC1CA3" wp14:editId="6D135C46">
            <wp:extent cx="5943600" cy="7688577"/>
            <wp:effectExtent l="0" t="0" r="0" b="8255"/>
            <wp:docPr id="48" name="Picture 48" descr="C:\Users\CJANDE~1\AppData\Local\Temp\Program audit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JANDE~1\AppData\Local\Temp\Program audit_Page_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39761D"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1AC7D913" wp14:editId="7FDF7A40">
            <wp:extent cx="5943600" cy="7688577"/>
            <wp:effectExtent l="0" t="0" r="0" b="8255"/>
            <wp:docPr id="49" name="Picture 49" descr="C:\Users\CJANDE~1\AppData\Local\Temp\Program audit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JANDE~1\AppData\Local\Temp\Program audit_Page_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B35B85"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3B61ECF9" wp14:editId="36CCF2E3">
            <wp:extent cx="5943600" cy="7688577"/>
            <wp:effectExtent l="0" t="0" r="0" b="8255"/>
            <wp:docPr id="50" name="Picture 50" descr="C:\Users\CJANDE~1\AppData\Local\Temp\Program audit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JANDE~1\AppData\Local\Temp\Program audit_Page_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B35B85"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6F8EAD8D" wp14:editId="4FA4F82D">
            <wp:extent cx="5943600" cy="7688577"/>
            <wp:effectExtent l="0" t="0" r="0" b="8255"/>
            <wp:docPr id="51" name="Picture 51" descr="C:\Users\CJANDE~1\AppData\Local\Temp\Program audit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JANDE~1\AppData\Local\Temp\Program audit_Page_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B35B85" w:rsidP="00E10593">
      <w:pPr>
        <w:pStyle w:val="NoSpacing"/>
        <w:rPr>
          <w:rFonts w:ascii="Leelawadee" w:hAnsi="Leelawadee" w:cs="Leelawadee"/>
          <w:sz w:val="20"/>
          <w:szCs w:val="20"/>
        </w:rPr>
      </w:pPr>
      <w:r>
        <w:rPr>
          <w:rFonts w:ascii="Leelawadee" w:hAnsi="Leelawadee" w:cs="Leelawadee"/>
          <w:noProof/>
          <w:sz w:val="20"/>
          <w:szCs w:val="20"/>
        </w:rPr>
        <w:lastRenderedPageBreak/>
        <w:drawing>
          <wp:inline distT="0" distB="0" distL="0" distR="0" wp14:anchorId="06D1BD3A" wp14:editId="37551C9C">
            <wp:extent cx="5943600" cy="7688577"/>
            <wp:effectExtent l="0" t="0" r="0" b="8255"/>
            <wp:docPr id="52" name="Picture 52" descr="C:\Users\CJANDE~1\AppData\Local\Temp\Program audit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JANDE~1\AppData\Local\Temp\Program audit_Page_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88577"/>
                    </a:xfrm>
                    <a:prstGeom prst="rect">
                      <a:avLst/>
                    </a:prstGeom>
                    <a:noFill/>
                    <a:ln>
                      <a:noFill/>
                    </a:ln>
                  </pic:spPr>
                </pic:pic>
              </a:graphicData>
            </a:graphic>
          </wp:inline>
        </w:drawing>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C12E11" w:rsidRDefault="00B35B85" w:rsidP="00E10593">
      <w:pPr>
        <w:pStyle w:val="NoSpacing"/>
        <w:rPr>
          <w:rFonts w:ascii="Leelawadee" w:hAnsi="Leelawadee" w:cs="Leelawadee"/>
          <w:sz w:val="20"/>
          <w:szCs w:val="20"/>
        </w:rPr>
      </w:pPr>
      <w:r w:rsidRPr="00A16431">
        <w:rPr>
          <w:rFonts w:ascii="Leelawadee" w:hAnsi="Leelawadee" w:cs="Leelawadee"/>
          <w:b/>
          <w:noProof/>
          <w:sz w:val="40"/>
          <w:szCs w:val="40"/>
        </w:rPr>
        <w:lastRenderedPageBreak/>
        <mc:AlternateContent>
          <mc:Choice Requires="wps">
            <w:drawing>
              <wp:anchor distT="0" distB="0" distL="114300" distR="114300" simplePos="0" relativeHeight="251700224" behindDoc="0" locked="0" layoutInCell="1" allowOverlap="1" wp14:anchorId="57374B89" wp14:editId="7F59AFD1">
                <wp:simplePos x="0" y="0"/>
                <wp:positionH relativeFrom="column">
                  <wp:posOffset>591185</wp:posOffset>
                </wp:positionH>
                <wp:positionV relativeFrom="paragraph">
                  <wp:posOffset>-385013</wp:posOffset>
                </wp:positionV>
                <wp:extent cx="4777740" cy="914400"/>
                <wp:effectExtent l="0" t="0" r="2286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914400"/>
                        </a:xfrm>
                        <a:prstGeom prst="rect">
                          <a:avLst/>
                        </a:prstGeom>
                        <a:solidFill>
                          <a:srgbClr val="FFFFFF"/>
                        </a:solidFill>
                        <a:ln w="9525">
                          <a:solidFill>
                            <a:sysClr val="window" lastClr="FFFFFF"/>
                          </a:solidFill>
                          <a:miter lim="800000"/>
                          <a:headEnd/>
                          <a:tailEnd/>
                        </a:ln>
                      </wps:spPr>
                      <wps:txbx>
                        <w:txbxContent>
                          <w:p w:rsidR="003C50EE" w:rsidRPr="00B35B85" w:rsidRDefault="003C50EE" w:rsidP="00B35B85">
                            <w:pPr>
                              <w:spacing w:line="276" w:lineRule="auto"/>
                              <w:jc w:val="center"/>
                              <w:rPr>
                                <w:rFonts w:ascii="Leelawadee" w:hAnsi="Leelawadee" w:cs="Leelawadee"/>
                                <w:b/>
                                <w:sz w:val="32"/>
                                <w:szCs w:val="32"/>
                              </w:rPr>
                            </w:pPr>
                            <w:r>
                              <w:rPr>
                                <w:rFonts w:ascii="Leelawadee" w:hAnsi="Leelawadee" w:cs="Leelawadee"/>
                                <w:b/>
                                <w:sz w:val="32"/>
                                <w:szCs w:val="32"/>
                              </w:rPr>
                              <w:t>APPENDIX D</w:t>
                            </w:r>
                          </w:p>
                          <w:p w:rsidR="003C50EE" w:rsidRPr="00B35B85" w:rsidRDefault="00473720" w:rsidP="00B35B85">
                            <w:pPr>
                              <w:jc w:val="center"/>
                              <w:rPr>
                                <w:rFonts w:ascii="Leelawadee" w:hAnsi="Leelawadee" w:cs="Leelawadee"/>
                                <w:b/>
                                <w:sz w:val="28"/>
                                <w:szCs w:val="28"/>
                              </w:rPr>
                            </w:pPr>
                            <w:r>
                              <w:rPr>
                                <w:b/>
                                <w:sz w:val="28"/>
                                <w:szCs w:val="28"/>
                              </w:rPr>
                              <w:t xml:space="preserve">SCHOOL </w:t>
                            </w:r>
                            <w:r w:rsidR="003C50EE" w:rsidRPr="00B35B85">
                              <w:rPr>
                                <w:b/>
                                <w:sz w:val="28"/>
                                <w:szCs w:val="28"/>
                              </w:rPr>
                              <w:t>COUNSELOR ROLES</w:t>
                            </w:r>
                          </w:p>
                          <w:p w:rsidR="003C50EE" w:rsidRDefault="003C50EE" w:rsidP="00A16431">
                            <w:pPr>
                              <w:jc w:val="center"/>
                              <w:rPr>
                                <w:rFonts w:ascii="Leelawadee" w:hAnsi="Leelawadee" w:cs="Leelawadee"/>
                                <w:b/>
                                <w:bCs/>
                                <w:sz w:val="32"/>
                                <w:szCs w:val="32"/>
                              </w:rPr>
                            </w:pPr>
                          </w:p>
                          <w:p w:rsidR="003C50EE" w:rsidRPr="00E10593" w:rsidRDefault="003C50EE" w:rsidP="00A16431">
                            <w:pPr>
                              <w:jc w:val="center"/>
                              <w:rPr>
                                <w:rFonts w:ascii="Leelawadee" w:hAnsi="Leelawadee" w:cs="Leelawadee"/>
                                <w:b/>
                                <w:bCs/>
                                <w:sz w:val="32"/>
                                <w:szCs w:val="32"/>
                              </w:rPr>
                            </w:pPr>
                          </w:p>
                          <w:p w:rsidR="003C50EE" w:rsidRDefault="003C50EE" w:rsidP="00A164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74B89" id="_x0000_s1031" type="#_x0000_t202" style="position:absolute;margin-left:46.55pt;margin-top:-30.3pt;width:376.2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" strokecolor="window">
                <v:textbox>
                  <w:txbxContent>
                    <w:p w:rsidR="003C50EE" w:rsidRPr="00B35B85" w:rsidRDefault="003C50EE" w:rsidP="00B35B85">
                      <w:pPr>
                        <w:spacing w:line="276" w:lineRule="auto"/>
                        <w:jc w:val="center"/>
                        <w:rPr>
                          <w:rFonts w:ascii="Leelawadee" w:hAnsi="Leelawadee" w:cs="Leelawadee"/>
                          <w:b/>
                          <w:sz w:val="32"/>
                          <w:szCs w:val="32"/>
                        </w:rPr>
                      </w:pPr>
                      <w:r>
                        <w:rPr>
                          <w:rFonts w:ascii="Leelawadee" w:hAnsi="Leelawadee" w:cs="Leelawadee"/>
                          <w:b/>
                          <w:sz w:val="32"/>
                          <w:szCs w:val="32"/>
                        </w:rPr>
                        <w:t>APPENDIX D</w:t>
                      </w:r>
                    </w:p>
                    <w:p w:rsidR="003C50EE" w:rsidRPr="00B35B85" w:rsidRDefault="00473720" w:rsidP="00B35B85">
                      <w:pPr>
                        <w:jc w:val="center"/>
                        <w:rPr>
                          <w:rFonts w:ascii="Leelawadee" w:hAnsi="Leelawadee" w:cs="Leelawadee"/>
                          <w:b/>
                          <w:sz w:val="28"/>
                          <w:szCs w:val="28"/>
                        </w:rPr>
                      </w:pPr>
                      <w:r>
                        <w:rPr>
                          <w:b/>
                          <w:sz w:val="28"/>
                          <w:szCs w:val="28"/>
                        </w:rPr>
                        <w:t xml:space="preserve">SCHOOL </w:t>
                      </w:r>
                      <w:r w:rsidR="003C50EE" w:rsidRPr="00B35B85">
                        <w:rPr>
                          <w:b/>
                          <w:sz w:val="28"/>
                          <w:szCs w:val="28"/>
                        </w:rPr>
                        <w:t>COUNSELOR ROLES</w:t>
                      </w:r>
                    </w:p>
                    <w:p w:rsidR="003C50EE" w:rsidRDefault="003C50EE" w:rsidP="00A16431">
                      <w:pPr>
                        <w:jc w:val="center"/>
                        <w:rPr>
                          <w:rFonts w:ascii="Leelawadee" w:hAnsi="Leelawadee" w:cs="Leelawadee"/>
                          <w:b/>
                          <w:bCs/>
                          <w:sz w:val="32"/>
                          <w:szCs w:val="32"/>
                        </w:rPr>
                      </w:pPr>
                    </w:p>
                    <w:p w:rsidR="003C50EE" w:rsidRPr="00E10593" w:rsidRDefault="003C50EE" w:rsidP="00A16431">
                      <w:pPr>
                        <w:jc w:val="center"/>
                        <w:rPr>
                          <w:rFonts w:ascii="Leelawadee" w:hAnsi="Leelawadee" w:cs="Leelawadee"/>
                          <w:b/>
                          <w:bCs/>
                          <w:sz w:val="32"/>
                          <w:szCs w:val="32"/>
                        </w:rPr>
                      </w:pPr>
                    </w:p>
                    <w:p w:rsidR="003C50EE" w:rsidRDefault="003C50EE" w:rsidP="00A16431"/>
                  </w:txbxContent>
                </v:textbox>
              </v:shape>
            </w:pict>
          </mc:Fallback>
        </mc:AlternateContent>
      </w:r>
    </w:p>
    <w:p w:rsidR="00C12E11" w:rsidRDefault="00C12E11" w:rsidP="00E10593">
      <w:pPr>
        <w:pStyle w:val="NoSpacing"/>
        <w:rPr>
          <w:rFonts w:ascii="Leelawadee" w:hAnsi="Leelawadee" w:cs="Leelawadee"/>
          <w:sz w:val="20"/>
          <w:szCs w:val="20"/>
        </w:rPr>
      </w:pPr>
    </w:p>
    <w:p w:rsidR="00C12E11" w:rsidRDefault="00C12E11" w:rsidP="00E10593">
      <w:pPr>
        <w:pStyle w:val="NoSpacing"/>
        <w:rPr>
          <w:rFonts w:ascii="Leelawadee" w:hAnsi="Leelawadee" w:cs="Leelawadee"/>
          <w:sz w:val="20"/>
          <w:szCs w:val="20"/>
        </w:rPr>
      </w:pPr>
    </w:p>
    <w:p w:rsidR="00011744" w:rsidRPr="00E10593" w:rsidRDefault="00011744" w:rsidP="00011744">
      <w:pPr>
        <w:spacing w:before="100" w:beforeAutospacing="1" w:after="100" w:afterAutospacing="1"/>
        <w:rPr>
          <w:rFonts w:ascii="Leelawadee" w:hAnsi="Leelawadee" w:cs="Leelawadee"/>
          <w:color w:val="333333"/>
          <w:sz w:val="24"/>
        </w:rPr>
      </w:pPr>
      <w:r w:rsidRPr="00E10593">
        <w:rPr>
          <w:rFonts w:ascii="Leelawadee" w:hAnsi="Leelawadee" w:cs="Leelawadee"/>
          <w:b/>
          <w:bCs/>
          <w:sz w:val="24"/>
        </w:rPr>
        <w:t>Why Elementary School Counselors</w:t>
      </w:r>
    </w:p>
    <w:p w:rsidR="00011744" w:rsidRPr="00E10593" w:rsidRDefault="00011744" w:rsidP="005606F4">
      <w:pPr>
        <w:jc w:val="both"/>
        <w:rPr>
          <w:rFonts w:ascii="Leelawadee" w:hAnsi="Leelawadee" w:cs="Leelawadee"/>
          <w:sz w:val="24"/>
        </w:rPr>
      </w:pPr>
      <w:r w:rsidRPr="00E10593">
        <w:rPr>
          <w:rFonts w:ascii="Leelawadee" w:hAnsi="Leelawadee" w:cs="Leelawadee"/>
          <w:sz w:val="24"/>
        </w:rPr>
        <w:t>Today’s young people are living in an exciting time, with an increasingly diverse society, new technologies and expanding opportunities. To help ensure that they are prepared to become the next generation of parents, workers, leaders and citizens, every student needs support, guidance and opportunities during childhood, a time of rapid growth and change. Children face unique and diverse challenges, both personally and developmentally, that have an impact on academic achievement.  “Toward a Blueprint for Youth:  Making Positive Youth Development a National Priority”, U.S. Department of Health and Human Services</w:t>
      </w:r>
    </w:p>
    <w:p w:rsidR="00011744" w:rsidRPr="00E10593" w:rsidRDefault="00011744" w:rsidP="00011744">
      <w:pPr>
        <w:rPr>
          <w:rFonts w:ascii="Leelawadee" w:hAnsi="Leelawadee" w:cs="Leelawadee"/>
          <w:sz w:val="24"/>
        </w:rPr>
      </w:pPr>
    </w:p>
    <w:p w:rsidR="005606F4" w:rsidRDefault="00011744" w:rsidP="00011744">
      <w:pPr>
        <w:rPr>
          <w:rFonts w:ascii="Leelawadee" w:hAnsi="Leelawadee" w:cs="Leelawadee"/>
          <w:b/>
          <w:bCs/>
          <w:color w:val="333333"/>
          <w:sz w:val="24"/>
        </w:rPr>
      </w:pPr>
      <w:r w:rsidRPr="00E10593">
        <w:rPr>
          <w:rFonts w:ascii="Leelawadee" w:hAnsi="Leelawadee" w:cs="Leelawadee"/>
          <w:b/>
          <w:bCs/>
          <w:color w:val="333333"/>
          <w:sz w:val="24"/>
        </w:rPr>
        <w:t>Elementary School Students’ Developmental Needs</w:t>
      </w:r>
    </w:p>
    <w:p w:rsidR="00011744" w:rsidRPr="00E10593" w:rsidRDefault="00011744" w:rsidP="005606F4">
      <w:pPr>
        <w:jc w:val="both"/>
        <w:rPr>
          <w:rFonts w:ascii="Leelawadee" w:hAnsi="Leelawadee" w:cs="Leelawadee"/>
          <w:sz w:val="24"/>
        </w:rPr>
      </w:pPr>
      <w:r w:rsidRPr="00E10593">
        <w:rPr>
          <w:rFonts w:ascii="Leelawadee" w:hAnsi="Leelawadee" w:cs="Leelawadee"/>
          <w:sz w:val="24"/>
        </w:rPr>
        <w:br/>
        <w:t>The elementary years are a time when students begin to develop their academic self-concept and their feelings of competence and confidence as learners. They are beginning to develop decision-making, communication and life skills, as well as and character values. It is also a time when students develop and acquire attitudes toward school self, peers, social groups and family. Comprehensive developmental school counseling programs provide education, prevention and intervention services, which are integrated into all aspects of children’s lives. Early identification and intervention of children’s academic and personal/social needs is essential in removing barriers to learning and in promoting academic achievement. The knowledge, attitudes and skills that students acquire in the areas of academic, career and personal/social development during these elementary years serve as the foundation for future success.</w:t>
      </w:r>
    </w:p>
    <w:p w:rsidR="00011744" w:rsidRPr="00E10593" w:rsidRDefault="00011744" w:rsidP="00011744">
      <w:pPr>
        <w:rPr>
          <w:rFonts w:ascii="Leelawadee" w:hAnsi="Leelawadee" w:cs="Leelawadee"/>
          <w:sz w:val="24"/>
        </w:rPr>
      </w:pPr>
    </w:p>
    <w:p w:rsidR="005606F4" w:rsidRDefault="00011744" w:rsidP="00011744">
      <w:pPr>
        <w:rPr>
          <w:rFonts w:ascii="Leelawadee" w:hAnsi="Leelawadee" w:cs="Leelawadee"/>
          <w:b/>
          <w:bCs/>
          <w:color w:val="333333"/>
          <w:sz w:val="24"/>
        </w:rPr>
      </w:pPr>
      <w:r w:rsidRPr="00E10593">
        <w:rPr>
          <w:rFonts w:ascii="Leelawadee" w:hAnsi="Leelawadee" w:cs="Leelawadee"/>
          <w:b/>
          <w:bCs/>
          <w:color w:val="333333"/>
          <w:sz w:val="24"/>
        </w:rPr>
        <w:t>Meeting the Challenge</w:t>
      </w:r>
    </w:p>
    <w:p w:rsidR="00011744" w:rsidRDefault="00011744" w:rsidP="00B35B85">
      <w:pPr>
        <w:jc w:val="both"/>
        <w:rPr>
          <w:rFonts w:ascii="Leelawadee" w:hAnsi="Leelawadee" w:cs="Leelawadee"/>
          <w:sz w:val="24"/>
        </w:rPr>
      </w:pPr>
      <w:r w:rsidRPr="00E10593">
        <w:rPr>
          <w:rFonts w:ascii="Leelawadee" w:hAnsi="Leelawadee" w:cs="Leelawadee"/>
          <w:sz w:val="24"/>
        </w:rPr>
        <w:br/>
        <w:t xml:space="preserve">Elementary school counselors are professional educators with a mental health perspective who understand and respond to the challenges presented by today’s diverse student population. Elementary school counselors don’t work in isolation; rather they are integral to the total educational program. They provide proactive leadership that engages all stakeholders in the delivery of programs and services to help students achieve school success. Professional school counselors align with the school’s mission to support the academic achievement of all students as they prepare for the ever-changing world of the 21st century. This mission is accomplished through the design, development, implementation and evaluation of a comprehensive, developmental and systematic school counseling program. ASCA’s National Standards in the academic, career, and personal/social domains are the foundation for this work. The ASCA National Model: A Framework </w:t>
      </w:r>
      <w:proofErr w:type="gramStart"/>
      <w:r w:rsidRPr="00E10593">
        <w:rPr>
          <w:rFonts w:ascii="Leelawadee" w:hAnsi="Leelawadee" w:cs="Leelawadee"/>
          <w:sz w:val="24"/>
        </w:rPr>
        <w:t>For</w:t>
      </w:r>
      <w:proofErr w:type="gramEnd"/>
      <w:r w:rsidRPr="00E10593">
        <w:rPr>
          <w:rFonts w:ascii="Leelawadee" w:hAnsi="Leelawadee" w:cs="Leelawadee"/>
          <w:sz w:val="24"/>
        </w:rPr>
        <w:t xml:space="preserve"> School Counseling Programs (ASCA, 2002), with its data-driven and results-based focus, serves as a guide for today’s school counselor who is uniquely trained to implement this program.</w:t>
      </w:r>
    </w:p>
    <w:p w:rsidR="003742B1" w:rsidRDefault="003742B1" w:rsidP="00B35B85">
      <w:pPr>
        <w:jc w:val="both"/>
        <w:rPr>
          <w:rFonts w:ascii="Leelawadee" w:hAnsi="Leelawadee" w:cs="Leelawadee"/>
          <w:sz w:val="24"/>
        </w:rPr>
      </w:pPr>
    </w:p>
    <w:p w:rsidR="00011744" w:rsidRPr="00E10593" w:rsidRDefault="00011744" w:rsidP="00011744">
      <w:pPr>
        <w:rPr>
          <w:rFonts w:ascii="Leelawadee" w:hAnsi="Leelawadee" w:cs="Leelawadee"/>
          <w:sz w:val="24"/>
        </w:rPr>
      </w:pPr>
      <w:r w:rsidRPr="00E10593">
        <w:rPr>
          <w:rFonts w:ascii="Leelawadee" w:hAnsi="Leelawadee" w:cs="Leelawadee"/>
          <w:b/>
          <w:bCs/>
          <w:color w:val="333333"/>
          <w:sz w:val="24"/>
        </w:rPr>
        <w:lastRenderedPageBreak/>
        <w:t>Elementary School Counselors Implement the Counseling Program by Providing:</w:t>
      </w:r>
    </w:p>
    <w:p w:rsidR="00011744" w:rsidRPr="00E10593" w:rsidRDefault="00011744" w:rsidP="00011744">
      <w:pPr>
        <w:rPr>
          <w:rFonts w:ascii="Leelawadee" w:hAnsi="Leelawadee" w:cs="Leelawadee"/>
          <w:i/>
          <w:iCs/>
          <w:color w:val="333333"/>
          <w:sz w:val="24"/>
        </w:rPr>
      </w:pPr>
    </w:p>
    <w:p w:rsidR="00011744" w:rsidRPr="00E10593" w:rsidRDefault="00011744" w:rsidP="00011744">
      <w:pPr>
        <w:rPr>
          <w:rFonts w:ascii="Leelawadee" w:hAnsi="Leelawadee" w:cs="Leelawadee"/>
          <w:sz w:val="24"/>
        </w:rPr>
      </w:pPr>
      <w:r w:rsidRPr="00E10593">
        <w:rPr>
          <w:rFonts w:ascii="Leelawadee" w:hAnsi="Leelawadee" w:cs="Leelawadee"/>
          <w:i/>
          <w:iCs/>
          <w:color w:val="333333"/>
          <w:sz w:val="24"/>
        </w:rPr>
        <w:t>School Guidance Curriculum</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Academic support, including organizational, study and test-taking skills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Goal setting and decision-making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Career awareness, exploration and planning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Education on understanding self and others </w:t>
      </w:r>
      <w:r w:rsidRPr="00E10593">
        <w:rPr>
          <w:rFonts w:ascii="Leelawadee" w:hAnsi="Leelawadee" w:cs="Leelawadee"/>
          <w:sz w:val="24"/>
        </w:rPr>
        <w:br/>
        <w:t xml:space="preserve">Peer relationships, coping strategies and effective social skills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Communication, problem-solving and conflict resolution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Substance abuse education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Multicultural/diversity awareness</w:t>
      </w:r>
    </w:p>
    <w:p w:rsidR="00011744" w:rsidRPr="00E10593" w:rsidRDefault="00011744" w:rsidP="00011744">
      <w:pPr>
        <w:rPr>
          <w:rFonts w:ascii="Leelawadee" w:hAnsi="Leelawadee" w:cs="Leelawadee"/>
          <w:sz w:val="24"/>
        </w:rPr>
      </w:pPr>
    </w:p>
    <w:p w:rsidR="00011744" w:rsidRPr="00E10593" w:rsidRDefault="00011744" w:rsidP="00011744">
      <w:pPr>
        <w:rPr>
          <w:rFonts w:ascii="Leelawadee" w:hAnsi="Leelawadee" w:cs="Leelawadee"/>
          <w:sz w:val="24"/>
        </w:rPr>
      </w:pPr>
      <w:r w:rsidRPr="00E10593">
        <w:rPr>
          <w:rFonts w:ascii="Leelawadee" w:hAnsi="Leelawadee" w:cs="Leelawadee"/>
          <w:i/>
          <w:iCs/>
          <w:color w:val="333333"/>
          <w:sz w:val="24"/>
        </w:rPr>
        <w:t>Individual Student Planning</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Academic planning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Goal setting/decision- making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Education on understanding of self, including strengths and weaknesses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Transition plans</w:t>
      </w:r>
    </w:p>
    <w:p w:rsidR="00011744" w:rsidRPr="00E10593" w:rsidRDefault="00011744" w:rsidP="00011744">
      <w:pPr>
        <w:ind w:left="360"/>
        <w:rPr>
          <w:rFonts w:ascii="Leelawadee" w:hAnsi="Leelawadee" w:cs="Leelawadee"/>
          <w:sz w:val="24"/>
        </w:rPr>
      </w:pPr>
    </w:p>
    <w:p w:rsidR="00011744" w:rsidRPr="00E10593" w:rsidRDefault="00011744" w:rsidP="00011744">
      <w:pPr>
        <w:rPr>
          <w:rFonts w:ascii="Leelawadee" w:hAnsi="Leelawadee" w:cs="Leelawadee"/>
          <w:sz w:val="24"/>
        </w:rPr>
      </w:pPr>
      <w:r w:rsidRPr="00E10593">
        <w:rPr>
          <w:rFonts w:ascii="Leelawadee" w:hAnsi="Leelawadee" w:cs="Leelawadee"/>
          <w:i/>
          <w:iCs/>
          <w:color w:val="333333"/>
          <w:sz w:val="24"/>
        </w:rPr>
        <w:t>Responsive Services</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Individual and small-group counseling </w:t>
      </w:r>
    </w:p>
    <w:p w:rsidR="00011744" w:rsidRPr="00E10593" w:rsidRDefault="00011744" w:rsidP="00F542CC">
      <w:pPr>
        <w:numPr>
          <w:ilvl w:val="0"/>
          <w:numId w:val="37"/>
        </w:numPr>
        <w:spacing w:before="100" w:beforeAutospacing="1" w:after="100" w:afterAutospacing="1"/>
        <w:rPr>
          <w:rFonts w:ascii="Leelawadee" w:hAnsi="Leelawadee" w:cs="Leelawadee"/>
          <w:color w:val="333333"/>
          <w:sz w:val="24"/>
        </w:rPr>
      </w:pPr>
      <w:r w:rsidRPr="00E10593">
        <w:rPr>
          <w:rFonts w:ascii="Leelawadee" w:hAnsi="Leelawadee" w:cs="Leelawadee"/>
          <w:color w:val="333333"/>
          <w:sz w:val="24"/>
        </w:rPr>
        <w:t xml:space="preserve">Individual/family/school crisis intervention </w:t>
      </w:r>
    </w:p>
    <w:p w:rsidR="00011744" w:rsidRPr="00E10593" w:rsidRDefault="00011744" w:rsidP="00F542CC">
      <w:pPr>
        <w:numPr>
          <w:ilvl w:val="0"/>
          <w:numId w:val="37"/>
        </w:numPr>
        <w:spacing w:before="100" w:beforeAutospacing="1" w:after="100" w:afterAutospacing="1"/>
        <w:rPr>
          <w:rFonts w:ascii="Leelawadee" w:hAnsi="Leelawadee" w:cs="Leelawadee"/>
          <w:color w:val="333333"/>
          <w:sz w:val="24"/>
        </w:rPr>
      </w:pPr>
      <w:r w:rsidRPr="00E10593">
        <w:rPr>
          <w:rFonts w:ascii="Leelawadee" w:hAnsi="Leelawadee" w:cs="Leelawadee"/>
          <w:color w:val="333333"/>
          <w:sz w:val="24"/>
        </w:rPr>
        <w:t xml:space="preserve">Conflict resolution </w:t>
      </w:r>
    </w:p>
    <w:p w:rsidR="00011744" w:rsidRPr="00E10593" w:rsidRDefault="00011744" w:rsidP="00F542CC">
      <w:pPr>
        <w:numPr>
          <w:ilvl w:val="0"/>
          <w:numId w:val="37"/>
        </w:numPr>
        <w:spacing w:before="100" w:beforeAutospacing="1" w:after="100" w:afterAutospacing="1"/>
        <w:rPr>
          <w:rFonts w:ascii="Leelawadee" w:hAnsi="Leelawadee" w:cs="Leelawadee"/>
          <w:color w:val="333333"/>
          <w:sz w:val="24"/>
        </w:rPr>
      </w:pPr>
      <w:r w:rsidRPr="00E10593">
        <w:rPr>
          <w:rFonts w:ascii="Leelawadee" w:hAnsi="Leelawadee" w:cs="Leelawadee"/>
          <w:color w:val="333333"/>
          <w:sz w:val="24"/>
        </w:rPr>
        <w:t xml:space="preserve">Consultation/collaboration </w:t>
      </w:r>
    </w:p>
    <w:p w:rsidR="00011744" w:rsidRPr="00E10593" w:rsidRDefault="00011744" w:rsidP="00F542CC">
      <w:pPr>
        <w:numPr>
          <w:ilvl w:val="0"/>
          <w:numId w:val="37"/>
        </w:numPr>
        <w:spacing w:before="100" w:beforeAutospacing="1" w:after="100" w:afterAutospacing="1"/>
        <w:rPr>
          <w:rFonts w:ascii="Leelawadee" w:hAnsi="Leelawadee" w:cs="Leelawadee"/>
          <w:color w:val="333333"/>
          <w:sz w:val="24"/>
        </w:rPr>
      </w:pPr>
      <w:r w:rsidRPr="00E10593">
        <w:rPr>
          <w:rFonts w:ascii="Leelawadee" w:hAnsi="Leelawadee" w:cs="Leelawadee"/>
          <w:color w:val="333333"/>
          <w:sz w:val="24"/>
        </w:rPr>
        <w:t>Referrals</w:t>
      </w:r>
    </w:p>
    <w:p w:rsidR="00011744" w:rsidRPr="00E10593" w:rsidRDefault="00011744" w:rsidP="00011744">
      <w:pPr>
        <w:rPr>
          <w:rFonts w:ascii="Leelawadee" w:hAnsi="Leelawadee" w:cs="Leelawadee"/>
          <w:sz w:val="24"/>
        </w:rPr>
      </w:pPr>
      <w:r w:rsidRPr="00E10593">
        <w:rPr>
          <w:rFonts w:ascii="Leelawadee" w:hAnsi="Leelawadee" w:cs="Leelawadee"/>
          <w:i/>
          <w:iCs/>
          <w:color w:val="333333"/>
          <w:sz w:val="24"/>
        </w:rPr>
        <w:t>System Support</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Professional development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 xml:space="preserve">Consultation, collaboration and teaming </w:t>
      </w:r>
    </w:p>
    <w:p w:rsidR="00011744" w:rsidRPr="00E10593" w:rsidRDefault="00011744" w:rsidP="00F542CC">
      <w:pPr>
        <w:numPr>
          <w:ilvl w:val="0"/>
          <w:numId w:val="37"/>
        </w:numPr>
        <w:rPr>
          <w:rFonts w:ascii="Leelawadee" w:hAnsi="Leelawadee" w:cs="Leelawadee"/>
          <w:sz w:val="24"/>
        </w:rPr>
      </w:pPr>
      <w:r w:rsidRPr="00E10593">
        <w:rPr>
          <w:rFonts w:ascii="Leelawadee" w:hAnsi="Leelawadee" w:cs="Leelawadee"/>
          <w:sz w:val="24"/>
        </w:rPr>
        <w:t>Program management and operation </w:t>
      </w:r>
    </w:p>
    <w:p w:rsidR="00011744" w:rsidRPr="00E10593" w:rsidRDefault="00011744" w:rsidP="00011744">
      <w:pPr>
        <w:rPr>
          <w:rFonts w:ascii="Leelawadee" w:hAnsi="Leelawadee" w:cs="Leelawadee"/>
          <w:sz w:val="24"/>
        </w:rPr>
      </w:pPr>
    </w:p>
    <w:p w:rsidR="00011744" w:rsidRPr="00E10593" w:rsidRDefault="00011744" w:rsidP="00011744">
      <w:pPr>
        <w:rPr>
          <w:rFonts w:ascii="Leelawadee" w:hAnsi="Leelawadee" w:cs="Leelawadee"/>
          <w:b/>
          <w:bCs/>
          <w:color w:val="333333"/>
          <w:sz w:val="24"/>
        </w:rPr>
      </w:pPr>
      <w:r w:rsidRPr="00E10593">
        <w:rPr>
          <w:rFonts w:ascii="Leelawadee" w:hAnsi="Leelawadee" w:cs="Leelawadee"/>
          <w:b/>
          <w:bCs/>
          <w:color w:val="333333"/>
          <w:sz w:val="24"/>
        </w:rPr>
        <w:t>Elementary School Counselors Collaborate with:</w:t>
      </w:r>
    </w:p>
    <w:p w:rsidR="00011744" w:rsidRPr="00E10593" w:rsidRDefault="00011744" w:rsidP="00011744">
      <w:pPr>
        <w:rPr>
          <w:rFonts w:ascii="Leelawadee" w:hAnsi="Leelawadee" w:cs="Leelawadee"/>
          <w:sz w:val="24"/>
        </w:rPr>
      </w:pPr>
    </w:p>
    <w:p w:rsidR="00011744" w:rsidRPr="00E10593" w:rsidRDefault="00011744" w:rsidP="00011744">
      <w:pPr>
        <w:rPr>
          <w:rFonts w:ascii="Leelawadee" w:hAnsi="Leelawadee" w:cs="Leelawadee"/>
          <w:b/>
          <w:bCs/>
          <w:color w:val="333333"/>
          <w:sz w:val="24"/>
        </w:rPr>
      </w:pPr>
      <w:r w:rsidRPr="00E10593">
        <w:rPr>
          <w:rFonts w:ascii="Leelawadee" w:hAnsi="Leelawadee" w:cs="Leelawadee"/>
          <w:b/>
          <w:bCs/>
          <w:color w:val="333333"/>
          <w:sz w:val="24"/>
        </w:rPr>
        <w:t>Parents</w:t>
      </w:r>
    </w:p>
    <w:p w:rsidR="00011744" w:rsidRPr="00E10593" w:rsidRDefault="00011744" w:rsidP="00011744">
      <w:pPr>
        <w:rPr>
          <w:rFonts w:ascii="Leelawadee" w:hAnsi="Leelawadee" w:cs="Leelawadee"/>
          <w:sz w:val="24"/>
        </w:rPr>
      </w:pPr>
      <w:r w:rsidRPr="00E10593">
        <w:rPr>
          <w:rFonts w:ascii="Leelawadee" w:hAnsi="Leelawadee" w:cs="Leelawadee"/>
          <w:sz w:val="24"/>
        </w:rPr>
        <w:t xml:space="preserve">Parent education </w:t>
      </w:r>
      <w:r w:rsidRPr="00E10593">
        <w:rPr>
          <w:rFonts w:ascii="Leelawadee" w:hAnsi="Leelawadee" w:cs="Leelawadee"/>
          <w:sz w:val="24"/>
        </w:rPr>
        <w:br/>
        <w:t xml:space="preserve">Communication/networking </w:t>
      </w:r>
      <w:r w:rsidRPr="00E10593">
        <w:rPr>
          <w:rFonts w:ascii="Leelawadee" w:hAnsi="Leelawadee" w:cs="Leelawadee"/>
          <w:sz w:val="24"/>
        </w:rPr>
        <w:br/>
        <w:t xml:space="preserve">Academic planning </w:t>
      </w:r>
      <w:r w:rsidRPr="00E10593">
        <w:rPr>
          <w:rFonts w:ascii="Leelawadee" w:hAnsi="Leelawadee" w:cs="Leelawadee"/>
          <w:sz w:val="24"/>
        </w:rPr>
        <w:br/>
        <w:t xml:space="preserve">College/career awareness programs </w:t>
      </w:r>
      <w:r w:rsidRPr="00E10593">
        <w:rPr>
          <w:rFonts w:ascii="Leelawadee" w:hAnsi="Leelawadee" w:cs="Leelawadee"/>
          <w:sz w:val="24"/>
        </w:rPr>
        <w:br/>
        <w:t xml:space="preserve">One-on-one parent conferencing </w:t>
      </w:r>
      <w:r w:rsidRPr="00E10593">
        <w:rPr>
          <w:rFonts w:ascii="Leelawadee" w:hAnsi="Leelawadee" w:cs="Leelawadee"/>
          <w:sz w:val="24"/>
        </w:rPr>
        <w:br/>
        <w:t xml:space="preserve">Interpretation of assessment results </w:t>
      </w:r>
    </w:p>
    <w:p w:rsidR="00B35B85" w:rsidRDefault="00B35B85" w:rsidP="00011744">
      <w:pPr>
        <w:rPr>
          <w:rFonts w:ascii="Leelawadee" w:hAnsi="Leelawadee" w:cs="Leelawadee"/>
          <w:b/>
          <w:bCs/>
          <w:color w:val="333333"/>
          <w:sz w:val="24"/>
        </w:rPr>
      </w:pPr>
    </w:p>
    <w:p w:rsidR="00B35B85" w:rsidRDefault="00B35B85" w:rsidP="00011744">
      <w:pPr>
        <w:rPr>
          <w:rFonts w:ascii="Leelawadee" w:hAnsi="Leelawadee" w:cs="Leelawadee"/>
          <w:b/>
          <w:bCs/>
          <w:color w:val="333333"/>
          <w:sz w:val="24"/>
        </w:rPr>
      </w:pPr>
    </w:p>
    <w:p w:rsidR="00B35B85" w:rsidRDefault="00B35B85" w:rsidP="00011744">
      <w:pPr>
        <w:rPr>
          <w:rFonts w:ascii="Leelawadee" w:hAnsi="Leelawadee" w:cs="Leelawadee"/>
          <w:b/>
          <w:bCs/>
          <w:color w:val="333333"/>
          <w:sz w:val="24"/>
        </w:rPr>
      </w:pPr>
    </w:p>
    <w:p w:rsidR="00B35B85" w:rsidRDefault="00B35B85" w:rsidP="00011744">
      <w:pPr>
        <w:rPr>
          <w:rFonts w:ascii="Leelawadee" w:hAnsi="Leelawadee" w:cs="Leelawadee"/>
          <w:b/>
          <w:bCs/>
          <w:color w:val="333333"/>
          <w:sz w:val="24"/>
        </w:rPr>
      </w:pPr>
    </w:p>
    <w:p w:rsidR="00011744" w:rsidRPr="00E10593" w:rsidRDefault="00011744" w:rsidP="00011744">
      <w:pPr>
        <w:rPr>
          <w:rFonts w:ascii="Leelawadee" w:hAnsi="Leelawadee" w:cs="Leelawadee"/>
          <w:color w:val="333333"/>
          <w:sz w:val="24"/>
        </w:rPr>
      </w:pPr>
      <w:r w:rsidRPr="00E10593">
        <w:rPr>
          <w:rFonts w:ascii="Leelawadee" w:hAnsi="Leelawadee" w:cs="Leelawadee"/>
          <w:b/>
          <w:bCs/>
          <w:color w:val="333333"/>
          <w:sz w:val="24"/>
        </w:rPr>
        <w:lastRenderedPageBreak/>
        <w:t>Teachers</w:t>
      </w:r>
      <w:r w:rsidRPr="00E10593">
        <w:rPr>
          <w:rFonts w:ascii="Leelawadee" w:hAnsi="Leelawadee" w:cs="Leelawadee"/>
          <w:color w:val="333333"/>
          <w:sz w:val="24"/>
        </w:rPr>
        <w:br/>
        <w:t xml:space="preserve">Classroom guidance activities </w:t>
      </w:r>
      <w:r w:rsidRPr="00E10593">
        <w:rPr>
          <w:rFonts w:ascii="Leelawadee" w:hAnsi="Leelawadee" w:cs="Leelawadee"/>
          <w:color w:val="333333"/>
          <w:sz w:val="24"/>
        </w:rPr>
        <w:br/>
        <w:t xml:space="preserve">Academic support, including learning style assessment and education to help students succeed academically </w:t>
      </w:r>
      <w:r w:rsidRPr="00E10593">
        <w:rPr>
          <w:rFonts w:ascii="Leelawadee" w:hAnsi="Leelawadee" w:cs="Leelawadee"/>
          <w:color w:val="333333"/>
          <w:sz w:val="24"/>
        </w:rPr>
        <w:br/>
        <w:t xml:space="preserve">Classroom speakers </w:t>
      </w:r>
      <w:r w:rsidRPr="00E10593">
        <w:rPr>
          <w:rFonts w:ascii="Leelawadee" w:hAnsi="Leelawadee" w:cs="Leelawadee"/>
          <w:color w:val="333333"/>
          <w:sz w:val="24"/>
        </w:rPr>
        <w:br/>
        <w:t>At-risk student identification and implementation of interventions to enhance success</w:t>
      </w:r>
    </w:p>
    <w:p w:rsidR="00011744" w:rsidRPr="00E10593" w:rsidRDefault="00011744" w:rsidP="00011744">
      <w:pPr>
        <w:rPr>
          <w:rFonts w:ascii="Leelawadee" w:hAnsi="Leelawadee" w:cs="Leelawadee"/>
          <w:color w:val="333333"/>
          <w:sz w:val="24"/>
        </w:rPr>
      </w:pPr>
    </w:p>
    <w:p w:rsidR="00011744" w:rsidRPr="00E10593" w:rsidRDefault="00011744" w:rsidP="00011744">
      <w:pPr>
        <w:rPr>
          <w:rFonts w:ascii="Leelawadee" w:hAnsi="Leelawadee" w:cs="Leelawadee"/>
          <w:color w:val="333333"/>
          <w:sz w:val="24"/>
        </w:rPr>
      </w:pPr>
      <w:r w:rsidRPr="00E10593">
        <w:rPr>
          <w:rFonts w:ascii="Leelawadee" w:hAnsi="Leelawadee" w:cs="Leelawadee"/>
          <w:b/>
          <w:bCs/>
          <w:color w:val="333333"/>
          <w:sz w:val="24"/>
        </w:rPr>
        <w:t>Administrators</w:t>
      </w:r>
      <w:r w:rsidRPr="00E10593">
        <w:rPr>
          <w:rFonts w:ascii="Leelawadee" w:hAnsi="Leelawadee" w:cs="Leelawadee"/>
          <w:color w:val="333333"/>
          <w:sz w:val="24"/>
        </w:rPr>
        <w:br/>
        <w:t xml:space="preserve">School climate </w:t>
      </w:r>
      <w:r w:rsidRPr="00E10593">
        <w:rPr>
          <w:rFonts w:ascii="Leelawadee" w:hAnsi="Leelawadee" w:cs="Leelawadee"/>
          <w:color w:val="333333"/>
          <w:sz w:val="24"/>
        </w:rPr>
        <w:br/>
        <w:t xml:space="preserve">Behavioral management plans </w:t>
      </w:r>
      <w:r w:rsidRPr="00E10593">
        <w:rPr>
          <w:rFonts w:ascii="Leelawadee" w:hAnsi="Leelawadee" w:cs="Leelawadee"/>
          <w:color w:val="333333"/>
          <w:sz w:val="24"/>
        </w:rPr>
        <w:br/>
        <w:t xml:space="preserve">School-wide needs assessments </w:t>
      </w:r>
      <w:r w:rsidRPr="00E10593">
        <w:rPr>
          <w:rFonts w:ascii="Leelawadee" w:hAnsi="Leelawadee" w:cs="Leelawadee"/>
          <w:color w:val="333333"/>
          <w:sz w:val="24"/>
        </w:rPr>
        <w:br/>
        <w:t xml:space="preserve">Student data and results </w:t>
      </w:r>
      <w:r w:rsidRPr="00E10593">
        <w:rPr>
          <w:rFonts w:ascii="Leelawadee" w:hAnsi="Leelawadee" w:cs="Leelawadee"/>
          <w:color w:val="333333"/>
          <w:sz w:val="24"/>
        </w:rPr>
        <w:br/>
        <w:t>Student assistance team building</w:t>
      </w:r>
    </w:p>
    <w:p w:rsidR="00011744" w:rsidRPr="00E10593" w:rsidRDefault="00011744" w:rsidP="00011744">
      <w:pPr>
        <w:rPr>
          <w:rFonts w:ascii="Leelawadee" w:hAnsi="Leelawadee" w:cs="Leelawadee"/>
          <w:color w:val="333333"/>
          <w:sz w:val="24"/>
        </w:rPr>
      </w:pPr>
    </w:p>
    <w:p w:rsidR="00011744" w:rsidRPr="00E10593" w:rsidRDefault="00011744" w:rsidP="00011744">
      <w:pPr>
        <w:rPr>
          <w:rFonts w:ascii="Leelawadee" w:hAnsi="Leelawadee" w:cs="Leelawadee"/>
          <w:color w:val="333333"/>
          <w:sz w:val="24"/>
        </w:rPr>
      </w:pPr>
      <w:r w:rsidRPr="00E10593">
        <w:rPr>
          <w:rFonts w:ascii="Leelawadee" w:hAnsi="Leelawadee" w:cs="Leelawadee"/>
          <w:b/>
          <w:bCs/>
          <w:color w:val="333333"/>
          <w:sz w:val="24"/>
        </w:rPr>
        <w:t>Students</w:t>
      </w:r>
      <w:r w:rsidRPr="00E10593">
        <w:rPr>
          <w:rFonts w:ascii="Leelawadee" w:hAnsi="Leelawadee" w:cs="Leelawadee"/>
          <w:color w:val="333333"/>
          <w:sz w:val="24"/>
        </w:rPr>
        <w:br/>
        <w:t xml:space="preserve">Peer education </w:t>
      </w:r>
      <w:r w:rsidRPr="00E10593">
        <w:rPr>
          <w:rFonts w:ascii="Leelawadee" w:hAnsi="Leelawadee" w:cs="Leelawadee"/>
          <w:color w:val="333333"/>
          <w:sz w:val="24"/>
        </w:rPr>
        <w:br/>
        <w:t xml:space="preserve">Peer support </w:t>
      </w:r>
      <w:r w:rsidRPr="00E10593">
        <w:rPr>
          <w:rFonts w:ascii="Leelawadee" w:hAnsi="Leelawadee" w:cs="Leelawadee"/>
          <w:color w:val="333333"/>
          <w:sz w:val="24"/>
        </w:rPr>
        <w:br/>
        <w:t xml:space="preserve">Academic support </w:t>
      </w:r>
      <w:r w:rsidRPr="00E10593">
        <w:rPr>
          <w:rFonts w:ascii="Leelawadee" w:hAnsi="Leelawadee" w:cs="Leelawadee"/>
          <w:color w:val="333333"/>
          <w:sz w:val="24"/>
        </w:rPr>
        <w:br/>
        <w:t xml:space="preserve">School climate </w:t>
      </w:r>
      <w:r w:rsidRPr="00E10593">
        <w:rPr>
          <w:rFonts w:ascii="Leelawadee" w:hAnsi="Leelawadee" w:cs="Leelawadee"/>
          <w:color w:val="333333"/>
          <w:sz w:val="24"/>
        </w:rPr>
        <w:br/>
        <w:t>Leadership development</w:t>
      </w:r>
      <w:r w:rsidRPr="00E10593">
        <w:rPr>
          <w:rFonts w:ascii="Leelawadee" w:hAnsi="Leelawadee" w:cs="Leelawadee"/>
          <w:color w:val="333333"/>
          <w:sz w:val="24"/>
        </w:rPr>
        <w:br/>
        <w:t>Community</w:t>
      </w:r>
      <w:r w:rsidRPr="00E10593">
        <w:rPr>
          <w:rFonts w:ascii="Leelawadee" w:hAnsi="Leelawadee" w:cs="Leelawadee"/>
          <w:color w:val="333333"/>
          <w:sz w:val="24"/>
        </w:rPr>
        <w:br/>
        <w:t xml:space="preserve">Job shadowing, service learning </w:t>
      </w:r>
      <w:r w:rsidRPr="00E10593">
        <w:rPr>
          <w:rFonts w:ascii="Leelawadee" w:hAnsi="Leelawadee" w:cs="Leelawadee"/>
          <w:color w:val="333333"/>
          <w:sz w:val="24"/>
        </w:rPr>
        <w:br/>
        <w:t xml:space="preserve">Crisis interventions </w:t>
      </w:r>
      <w:r w:rsidRPr="00E10593">
        <w:rPr>
          <w:rFonts w:ascii="Leelawadee" w:hAnsi="Leelawadee" w:cs="Leelawadee"/>
          <w:color w:val="333333"/>
          <w:sz w:val="24"/>
        </w:rPr>
        <w:br/>
        <w:t xml:space="preserve">Referrals </w:t>
      </w:r>
      <w:r w:rsidRPr="00E10593">
        <w:rPr>
          <w:rFonts w:ascii="Leelawadee" w:hAnsi="Leelawadee" w:cs="Leelawadee"/>
          <w:color w:val="333333"/>
          <w:sz w:val="24"/>
        </w:rPr>
        <w:br/>
        <w:t xml:space="preserve">Parenting classes </w:t>
      </w:r>
      <w:r w:rsidRPr="00E10593">
        <w:rPr>
          <w:rFonts w:ascii="Leelawadee" w:hAnsi="Leelawadee" w:cs="Leelawadee"/>
          <w:color w:val="333333"/>
          <w:sz w:val="24"/>
        </w:rPr>
        <w:br/>
        <w:t xml:space="preserve">Support groups </w:t>
      </w:r>
      <w:r w:rsidRPr="00E10593">
        <w:rPr>
          <w:rFonts w:ascii="Leelawadee" w:hAnsi="Leelawadee" w:cs="Leelawadee"/>
          <w:color w:val="333333"/>
          <w:sz w:val="24"/>
        </w:rPr>
        <w:br/>
        <w:t xml:space="preserve">Career education </w:t>
      </w:r>
    </w:p>
    <w:p w:rsidR="00011744" w:rsidRPr="00E10593" w:rsidRDefault="00011744" w:rsidP="00011744">
      <w:pPr>
        <w:rPr>
          <w:rFonts w:ascii="Leelawadee" w:hAnsi="Leelawadee" w:cs="Leelawadee"/>
          <w:color w:val="333333"/>
          <w:sz w:val="24"/>
        </w:rPr>
      </w:pPr>
    </w:p>
    <w:p w:rsidR="00011744" w:rsidRPr="00E10593" w:rsidRDefault="00011744" w:rsidP="00011744">
      <w:pPr>
        <w:rPr>
          <w:rFonts w:ascii="Leelawadee" w:hAnsi="Leelawadee" w:cs="Leelawadee"/>
          <w:color w:val="333333"/>
          <w:sz w:val="24"/>
        </w:rPr>
      </w:pPr>
      <w:r w:rsidRPr="00E10593">
        <w:rPr>
          <w:rFonts w:ascii="Leelawadee" w:hAnsi="Leelawadee" w:cs="Leelawadee"/>
          <w:color w:val="333333"/>
          <w:sz w:val="24"/>
        </w:rPr>
        <w:t>**These examples are not intended to be all-inclusive</w:t>
      </w:r>
    </w:p>
    <w:p w:rsidR="00011744" w:rsidRPr="00E10593" w:rsidRDefault="00011744" w:rsidP="00011744">
      <w:pPr>
        <w:rPr>
          <w:rFonts w:ascii="Leelawadee" w:hAnsi="Leelawadee" w:cs="Leelawadee"/>
          <w:color w:val="333333"/>
          <w:sz w:val="24"/>
        </w:rPr>
      </w:pPr>
    </w:p>
    <w:p w:rsidR="00011744" w:rsidRDefault="00011744" w:rsidP="00011744">
      <w:pPr>
        <w:rPr>
          <w:rFonts w:ascii="Leelawadee" w:hAnsi="Leelawadee" w:cs="Leelawadee"/>
          <w:b/>
          <w:bCs/>
          <w:color w:val="333333"/>
          <w:sz w:val="24"/>
        </w:rPr>
      </w:pPr>
      <w:r w:rsidRPr="00E10593">
        <w:rPr>
          <w:rFonts w:ascii="Leelawadee" w:hAnsi="Leelawadee" w:cs="Leelawadee"/>
          <w:b/>
          <w:bCs/>
          <w:color w:val="333333"/>
          <w:sz w:val="24"/>
        </w:rPr>
        <w:t>Why Elementary School Counselors?</w:t>
      </w:r>
    </w:p>
    <w:p w:rsidR="005606F4" w:rsidRPr="00E10593" w:rsidRDefault="005606F4" w:rsidP="00011744">
      <w:pPr>
        <w:rPr>
          <w:rFonts w:ascii="Leelawadee" w:hAnsi="Leelawadee" w:cs="Leelawadee"/>
          <w:color w:val="333333"/>
          <w:sz w:val="24"/>
        </w:rPr>
      </w:pPr>
    </w:p>
    <w:p w:rsidR="00011744" w:rsidRDefault="00011744" w:rsidP="005606F4">
      <w:pPr>
        <w:jc w:val="both"/>
        <w:rPr>
          <w:rFonts w:ascii="Leelawadee" w:hAnsi="Leelawadee" w:cs="Leelawadee"/>
          <w:color w:val="333333"/>
          <w:sz w:val="24"/>
        </w:rPr>
      </w:pPr>
      <w:r w:rsidRPr="00E10593">
        <w:rPr>
          <w:rFonts w:ascii="Leelawadee" w:hAnsi="Leelawadee" w:cs="Leelawadee"/>
          <w:color w:val="333333"/>
          <w:sz w:val="24"/>
        </w:rPr>
        <w:t>Elementary school years set the tone for developing the knowledge, attitudes and skill necessary for children to become healthy, competent and confident learners. Through a comprehensive developmental school counseling program, counselors work as a team with the school staff, parents and the community to create a caring climate and atmosphere. By providing education, prevention, early identification and intervention, school counselors can help all children can achieve academic success. The professional elementary school counselor holds a master’s degree and required state certification in school counseling. Maintaining certification includes on-going professional development to stay current with education reform and challenges facing today’s students. Professional association membership enhances the school counselor’s knowledge and effectiveness.</w:t>
      </w:r>
      <w:r w:rsidR="00A16431" w:rsidRPr="00A16431">
        <w:rPr>
          <w:rFonts w:ascii="Leelawadee" w:hAnsi="Leelawadee" w:cs="Leelawadee"/>
          <w:sz w:val="24"/>
        </w:rPr>
        <w:t xml:space="preserve"> </w:t>
      </w:r>
      <w:r w:rsidR="00A16431">
        <w:rPr>
          <w:rFonts w:ascii="Leelawadee" w:hAnsi="Leelawadee" w:cs="Leelawadee"/>
          <w:sz w:val="24"/>
        </w:rPr>
        <w:t>(</w:t>
      </w:r>
      <w:r w:rsidR="00A16431" w:rsidRPr="00A16431">
        <w:rPr>
          <w:rFonts w:ascii="Leelawadee" w:hAnsi="Leelawadee" w:cs="Leelawadee"/>
          <w:i/>
          <w:sz w:val="24"/>
        </w:rPr>
        <w:t>Information Provided by ASCA</w:t>
      </w:r>
      <w:r w:rsidR="00A16431">
        <w:rPr>
          <w:rFonts w:ascii="Leelawadee" w:hAnsi="Leelawadee" w:cs="Leelawadee"/>
          <w:sz w:val="24"/>
        </w:rPr>
        <w:t>)</w:t>
      </w:r>
    </w:p>
    <w:p w:rsidR="00E61FA3" w:rsidRPr="00E10593" w:rsidRDefault="00E61FA3" w:rsidP="005606F4">
      <w:pPr>
        <w:jc w:val="both"/>
        <w:rPr>
          <w:rFonts w:ascii="Leelawadee" w:hAnsi="Leelawadee" w:cs="Leelawadee"/>
          <w:color w:val="333333"/>
          <w:sz w:val="24"/>
        </w:rPr>
      </w:pPr>
    </w:p>
    <w:p w:rsidR="00011744" w:rsidRPr="00011744" w:rsidRDefault="00011744" w:rsidP="005606F4">
      <w:pPr>
        <w:jc w:val="both"/>
      </w:pPr>
      <w:r w:rsidRPr="00E10593">
        <w:rPr>
          <w:rFonts w:ascii="Leelawadee" w:hAnsi="Leelawadee" w:cs="Leelawadee"/>
          <w:sz w:val="24"/>
        </w:rPr>
        <w:tab/>
      </w:r>
      <w:r w:rsidRPr="00E10593">
        <w:rPr>
          <w:rFonts w:ascii="Leelawadee" w:hAnsi="Leelawadee" w:cs="Leelawadee"/>
          <w:sz w:val="24"/>
        </w:rPr>
        <w:tab/>
      </w:r>
      <w:r w:rsidRPr="00E10593">
        <w:rPr>
          <w:rFonts w:ascii="Leelawadee" w:hAnsi="Leelawadee" w:cs="Leelawadee"/>
          <w:sz w:val="24"/>
        </w:rPr>
        <w:tab/>
      </w:r>
      <w:r w:rsidRPr="00E10593">
        <w:rPr>
          <w:rFonts w:ascii="Leelawadee" w:hAnsi="Leelawadee" w:cs="Leelawadee"/>
          <w:sz w:val="24"/>
        </w:rPr>
        <w:tab/>
      </w:r>
      <w:r w:rsidRPr="00E10593">
        <w:rPr>
          <w:rFonts w:ascii="Leelawadee" w:hAnsi="Leelawadee" w:cs="Leelawadee"/>
          <w:sz w:val="24"/>
        </w:rPr>
        <w:tab/>
      </w:r>
      <w:r w:rsidRPr="00E10593">
        <w:rPr>
          <w:rFonts w:ascii="Leelawadee" w:hAnsi="Leelawadee" w:cs="Leelawadee"/>
          <w:sz w:val="24"/>
        </w:rPr>
        <w:tab/>
      </w:r>
    </w:p>
    <w:p w:rsidR="00011744" w:rsidRPr="005606F4" w:rsidRDefault="00011744" w:rsidP="00011744">
      <w:pPr>
        <w:spacing w:before="100" w:beforeAutospacing="1" w:after="100" w:afterAutospacing="1"/>
        <w:rPr>
          <w:rFonts w:ascii="Leelawadee" w:hAnsi="Leelawadee" w:cs="Leelawadee"/>
          <w:color w:val="333333"/>
          <w:sz w:val="28"/>
          <w:szCs w:val="28"/>
        </w:rPr>
      </w:pPr>
      <w:r w:rsidRPr="005606F4">
        <w:rPr>
          <w:rFonts w:ascii="Leelawadee" w:hAnsi="Leelawadee" w:cs="Leelawadee"/>
          <w:b/>
          <w:bCs/>
          <w:sz w:val="28"/>
          <w:szCs w:val="28"/>
        </w:rPr>
        <w:lastRenderedPageBreak/>
        <w:t>Why Middle School Counselors</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color w:val="333333"/>
          <w:sz w:val="24"/>
        </w:rPr>
        <w:t>Today’s young people are living in an exciting time, with an increasingly diverse society, new technologies, and expanding opportunities. To help ensure that they are prepared to become the next generation of parents, workers, leaders, and citizens”, every student needs support, guidance, and opportunities during adolescence, a time of rapid growth and change. Early adolescents face unique and diverse challenges, both personally and developmentally, that have an impact on academic achievement.</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Middle School Students’ Developmental Needs</w:t>
      </w:r>
      <w:r w:rsidRPr="005606F4">
        <w:rPr>
          <w:rFonts w:ascii="Leelawadee" w:hAnsi="Leelawadee" w:cs="Leelawadee"/>
          <w:color w:val="333333"/>
          <w:sz w:val="24"/>
        </w:rPr>
        <w:br/>
        <w:t>Middle school is an exciting, yet challenging time for students, their parents and teachers. During this passage from childhood to adolescence, middle school students are characterized by a need to explore a variety of interests, connecting their learning in the classroom to its practical application in life and work; high levels of activity coupled with frequent fatigue due to rapid growth; a search for their own unique identity as they begin turning more frequently to peers rather than parents for ideas and affirmation; extreme sensitivity to the comments from others; and heavy reliance on friends to provide comfort, understanding and approval.</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Meeting the Challenge</w:t>
      </w:r>
      <w:r w:rsidRPr="005606F4">
        <w:rPr>
          <w:rFonts w:ascii="Leelawadee" w:hAnsi="Leelawadee" w:cs="Leelawadee"/>
          <w:b/>
          <w:bCs/>
          <w:color w:val="333333"/>
          <w:sz w:val="24"/>
        </w:rPr>
        <w:br/>
      </w:r>
      <w:r w:rsidRPr="005606F4">
        <w:rPr>
          <w:rFonts w:ascii="Leelawadee" w:hAnsi="Leelawadee" w:cs="Leelawadee"/>
          <w:color w:val="333333"/>
          <w:sz w:val="24"/>
        </w:rPr>
        <w:t xml:space="preserve">Middle school counselors are professional educators with a mental health perspective who understand and respond to the challenges presented by today’s diverse student population. Middle school counselors do not work in isolation; rather they are integral to the total educational program. They provide proactive leadership that engages all stakeholders in the delivery of programs and services to help students achieve success in school. Professional school counselors align with the school’s mission to support the academic achievement of all students as they prepare for the ever-changing world of the 21st century. This mission is accomplished through the design, development, implementation and evaluation of a comprehensive, developmental and systematic school counseling program. The ASCA National Standards in the academic, National Model: A Framework </w:t>
      </w:r>
      <w:proofErr w:type="gramStart"/>
      <w:r w:rsidRPr="005606F4">
        <w:rPr>
          <w:rFonts w:ascii="Leelawadee" w:hAnsi="Leelawadee" w:cs="Leelawadee"/>
          <w:color w:val="333333"/>
          <w:sz w:val="24"/>
        </w:rPr>
        <w:t>For</w:t>
      </w:r>
      <w:proofErr w:type="gramEnd"/>
      <w:r w:rsidRPr="005606F4">
        <w:rPr>
          <w:rFonts w:ascii="Leelawadee" w:hAnsi="Leelawadee" w:cs="Leelawadee"/>
          <w:color w:val="333333"/>
          <w:sz w:val="24"/>
        </w:rPr>
        <w:t xml:space="preserve"> Scho</w:t>
      </w:r>
      <w:r w:rsidR="003D79B3">
        <w:rPr>
          <w:rFonts w:ascii="Leelawadee" w:hAnsi="Leelawadee" w:cs="Leelawadee"/>
          <w:color w:val="333333"/>
          <w:sz w:val="24"/>
        </w:rPr>
        <w:t>ol Counseling Programs, with it</w:t>
      </w:r>
      <w:r w:rsidRPr="005606F4">
        <w:rPr>
          <w:rFonts w:ascii="Leelawadee" w:hAnsi="Leelawadee" w:cs="Leelawadee"/>
          <w:color w:val="333333"/>
          <w:sz w:val="24"/>
        </w:rPr>
        <w:t>s data driven and results-based focus serves as a guide for today’s school counselor who is uniquely trained to implement this program.</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Middle School Counselors Implement the Counseling Program by Providing:</w:t>
      </w:r>
    </w:p>
    <w:p w:rsidR="00011744" w:rsidRPr="005606F4" w:rsidRDefault="00011744" w:rsidP="00011744">
      <w:pPr>
        <w:rPr>
          <w:rFonts w:ascii="Leelawadee" w:hAnsi="Leelawadee" w:cs="Leelawadee"/>
          <w:i/>
          <w:iCs/>
          <w:color w:val="333333"/>
          <w:sz w:val="24"/>
        </w:rPr>
      </w:pPr>
      <w:r w:rsidRPr="005606F4">
        <w:rPr>
          <w:rFonts w:ascii="Leelawadee" w:hAnsi="Leelawadee" w:cs="Leelawadee"/>
          <w:i/>
          <w:iCs/>
          <w:color w:val="333333"/>
          <w:sz w:val="24"/>
        </w:rPr>
        <w:t>School Guidance Curriculum</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 xml:space="preserve">Academic skills support </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Organizational, study and test-taking skills</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Education in understanding self and others</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Coping strategies</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Peer relationships and effective social skills</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Communication, problem-solving, decision-making and conflict resolution</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Career awareness, exploration and planning</w:t>
      </w:r>
    </w:p>
    <w:p w:rsidR="00011744" w:rsidRPr="005606F4"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lastRenderedPageBreak/>
        <w:t>Substance abuse education</w:t>
      </w:r>
    </w:p>
    <w:p w:rsidR="00011744" w:rsidRPr="00E61FA3" w:rsidRDefault="00011744" w:rsidP="00F542CC">
      <w:pPr>
        <w:numPr>
          <w:ilvl w:val="0"/>
          <w:numId w:val="38"/>
        </w:numPr>
        <w:rPr>
          <w:rFonts w:ascii="Leelawadee" w:hAnsi="Leelawadee" w:cs="Leelawadee"/>
          <w:iCs/>
          <w:color w:val="333333"/>
          <w:sz w:val="24"/>
        </w:rPr>
      </w:pPr>
      <w:r w:rsidRPr="005606F4">
        <w:rPr>
          <w:rFonts w:ascii="Leelawadee" w:hAnsi="Leelawadee" w:cs="Leelawadee"/>
          <w:sz w:val="24"/>
        </w:rPr>
        <w:t>Multicultural/diversity awareness</w:t>
      </w:r>
      <w:r w:rsidRPr="005606F4">
        <w:rPr>
          <w:rFonts w:ascii="Leelawadee" w:hAnsi="Leelawadee" w:cs="Leelawadee"/>
          <w:sz w:val="24"/>
        </w:rPr>
        <w:br/>
      </w:r>
    </w:p>
    <w:p w:rsidR="00011744" w:rsidRPr="005606F4" w:rsidRDefault="00011744" w:rsidP="00011744">
      <w:pPr>
        <w:rPr>
          <w:rFonts w:ascii="Leelawadee" w:hAnsi="Leelawadee" w:cs="Leelawadee"/>
          <w:i/>
          <w:iCs/>
          <w:color w:val="333333"/>
          <w:sz w:val="24"/>
        </w:rPr>
      </w:pPr>
      <w:r w:rsidRPr="005606F4">
        <w:rPr>
          <w:rFonts w:ascii="Leelawadee" w:hAnsi="Leelawadee" w:cs="Leelawadee"/>
          <w:i/>
          <w:iCs/>
          <w:color w:val="333333"/>
          <w:sz w:val="24"/>
        </w:rPr>
        <w:t>Individual Student Planning</w:t>
      </w:r>
    </w:p>
    <w:p w:rsidR="00011744" w:rsidRPr="005606F4" w:rsidRDefault="00011744" w:rsidP="00F542CC">
      <w:pPr>
        <w:numPr>
          <w:ilvl w:val="0"/>
          <w:numId w:val="39"/>
        </w:numPr>
        <w:rPr>
          <w:rFonts w:ascii="Leelawadee" w:hAnsi="Leelawadee" w:cs="Leelawadee"/>
          <w:sz w:val="24"/>
        </w:rPr>
      </w:pPr>
      <w:r w:rsidRPr="005606F4">
        <w:rPr>
          <w:rFonts w:ascii="Leelawadee" w:hAnsi="Leelawadee" w:cs="Leelawadee"/>
          <w:sz w:val="24"/>
        </w:rPr>
        <w:t>Goal-setting/decision- making</w:t>
      </w:r>
    </w:p>
    <w:p w:rsidR="00011744" w:rsidRPr="005606F4" w:rsidRDefault="00011744" w:rsidP="00F542CC">
      <w:pPr>
        <w:numPr>
          <w:ilvl w:val="0"/>
          <w:numId w:val="39"/>
        </w:numPr>
        <w:rPr>
          <w:rFonts w:ascii="Leelawadee" w:hAnsi="Leelawadee" w:cs="Leelawadee"/>
          <w:sz w:val="24"/>
        </w:rPr>
      </w:pPr>
      <w:r w:rsidRPr="005606F4">
        <w:rPr>
          <w:rFonts w:ascii="Leelawadee" w:hAnsi="Leelawadee" w:cs="Leelawadee"/>
          <w:sz w:val="24"/>
        </w:rPr>
        <w:t>Academic planning</w:t>
      </w:r>
    </w:p>
    <w:p w:rsidR="00011744" w:rsidRPr="005606F4" w:rsidRDefault="00011744" w:rsidP="00F542CC">
      <w:pPr>
        <w:numPr>
          <w:ilvl w:val="0"/>
          <w:numId w:val="39"/>
        </w:numPr>
        <w:rPr>
          <w:rFonts w:ascii="Leelawadee" w:hAnsi="Leelawadee" w:cs="Leelawadee"/>
          <w:sz w:val="24"/>
        </w:rPr>
      </w:pPr>
      <w:r w:rsidRPr="005606F4">
        <w:rPr>
          <w:rFonts w:ascii="Leelawadee" w:hAnsi="Leelawadee" w:cs="Leelawadee"/>
          <w:sz w:val="24"/>
        </w:rPr>
        <w:t xml:space="preserve">Career planning </w:t>
      </w:r>
    </w:p>
    <w:p w:rsidR="00011744" w:rsidRPr="005606F4" w:rsidRDefault="00011744" w:rsidP="00F542CC">
      <w:pPr>
        <w:numPr>
          <w:ilvl w:val="0"/>
          <w:numId w:val="39"/>
        </w:numPr>
        <w:rPr>
          <w:rFonts w:ascii="Leelawadee" w:hAnsi="Leelawadee" w:cs="Leelawadee"/>
          <w:sz w:val="24"/>
        </w:rPr>
      </w:pPr>
      <w:r w:rsidRPr="005606F4">
        <w:rPr>
          <w:rFonts w:ascii="Leelawadee" w:hAnsi="Leelawadee" w:cs="Leelawadee"/>
          <w:sz w:val="24"/>
        </w:rPr>
        <w:t>Education in understanding of self, including strengths and weaknesses</w:t>
      </w:r>
    </w:p>
    <w:p w:rsidR="00011744" w:rsidRPr="005606F4" w:rsidRDefault="00011744" w:rsidP="00F542CC">
      <w:pPr>
        <w:numPr>
          <w:ilvl w:val="0"/>
          <w:numId w:val="39"/>
        </w:numPr>
        <w:rPr>
          <w:rFonts w:ascii="Leelawadee" w:hAnsi="Leelawadee" w:cs="Leelawadee"/>
          <w:sz w:val="24"/>
        </w:rPr>
      </w:pPr>
      <w:r w:rsidRPr="005606F4">
        <w:rPr>
          <w:rFonts w:ascii="Leelawadee" w:hAnsi="Leelawadee" w:cs="Leelawadee"/>
          <w:sz w:val="24"/>
        </w:rPr>
        <w:t xml:space="preserve">Transition planning </w:t>
      </w:r>
      <w:r w:rsidRPr="005606F4">
        <w:rPr>
          <w:rFonts w:ascii="Leelawadee" w:hAnsi="Leelawadee" w:cs="Leelawadee"/>
          <w:sz w:val="24"/>
        </w:rPr>
        <w:br/>
      </w:r>
    </w:p>
    <w:p w:rsidR="00011744" w:rsidRPr="005606F4" w:rsidRDefault="00011744" w:rsidP="00011744">
      <w:pPr>
        <w:rPr>
          <w:rFonts w:ascii="Leelawadee" w:hAnsi="Leelawadee" w:cs="Leelawadee"/>
          <w:i/>
          <w:iCs/>
          <w:color w:val="333333"/>
          <w:sz w:val="24"/>
        </w:rPr>
      </w:pPr>
      <w:r w:rsidRPr="005606F4">
        <w:rPr>
          <w:rFonts w:ascii="Leelawadee" w:hAnsi="Leelawadee" w:cs="Leelawadee"/>
          <w:i/>
          <w:iCs/>
          <w:color w:val="333333"/>
          <w:sz w:val="24"/>
        </w:rPr>
        <w:t>Responsive Services</w:t>
      </w:r>
    </w:p>
    <w:p w:rsidR="00011744" w:rsidRPr="005606F4" w:rsidRDefault="00011744" w:rsidP="00F542CC">
      <w:pPr>
        <w:numPr>
          <w:ilvl w:val="0"/>
          <w:numId w:val="40"/>
        </w:numPr>
        <w:rPr>
          <w:rFonts w:ascii="Leelawadee" w:hAnsi="Leelawadee" w:cs="Leelawadee"/>
          <w:sz w:val="24"/>
        </w:rPr>
      </w:pPr>
      <w:r w:rsidRPr="005606F4">
        <w:rPr>
          <w:rFonts w:ascii="Leelawadee" w:hAnsi="Leelawadee" w:cs="Leelawadee"/>
          <w:sz w:val="24"/>
        </w:rPr>
        <w:t>Individual and small group counseling</w:t>
      </w:r>
    </w:p>
    <w:p w:rsidR="00011744" w:rsidRPr="005606F4" w:rsidRDefault="00011744" w:rsidP="00F542CC">
      <w:pPr>
        <w:numPr>
          <w:ilvl w:val="0"/>
          <w:numId w:val="40"/>
        </w:numPr>
        <w:rPr>
          <w:rFonts w:ascii="Leelawadee" w:hAnsi="Leelawadee" w:cs="Leelawadee"/>
          <w:sz w:val="24"/>
        </w:rPr>
      </w:pPr>
      <w:r w:rsidRPr="005606F4">
        <w:rPr>
          <w:rFonts w:ascii="Leelawadee" w:hAnsi="Leelawadee" w:cs="Leelawadee"/>
          <w:sz w:val="24"/>
        </w:rPr>
        <w:t>Individual/family/school crisis intervention</w:t>
      </w:r>
    </w:p>
    <w:p w:rsidR="00011744" w:rsidRPr="005606F4" w:rsidRDefault="00011744" w:rsidP="00F542CC">
      <w:pPr>
        <w:numPr>
          <w:ilvl w:val="0"/>
          <w:numId w:val="40"/>
        </w:numPr>
        <w:rPr>
          <w:rFonts w:ascii="Leelawadee" w:hAnsi="Leelawadee" w:cs="Leelawadee"/>
          <w:sz w:val="24"/>
        </w:rPr>
      </w:pPr>
      <w:r w:rsidRPr="005606F4">
        <w:rPr>
          <w:rFonts w:ascii="Leelawadee" w:hAnsi="Leelawadee" w:cs="Leelawadee"/>
          <w:sz w:val="24"/>
        </w:rPr>
        <w:t>Peer facilitation</w:t>
      </w:r>
    </w:p>
    <w:p w:rsidR="00011744" w:rsidRPr="005606F4" w:rsidRDefault="00011744" w:rsidP="00F542CC">
      <w:pPr>
        <w:numPr>
          <w:ilvl w:val="0"/>
          <w:numId w:val="40"/>
        </w:numPr>
        <w:rPr>
          <w:rFonts w:ascii="Leelawadee" w:hAnsi="Leelawadee" w:cs="Leelawadee"/>
          <w:sz w:val="24"/>
        </w:rPr>
      </w:pPr>
      <w:r w:rsidRPr="005606F4">
        <w:rPr>
          <w:rFonts w:ascii="Leelawadee" w:hAnsi="Leelawadee" w:cs="Leelawadee"/>
          <w:sz w:val="24"/>
        </w:rPr>
        <w:t>Consultation/collaboration</w:t>
      </w:r>
    </w:p>
    <w:p w:rsidR="00011744" w:rsidRPr="005606F4" w:rsidRDefault="00011744" w:rsidP="00F542CC">
      <w:pPr>
        <w:numPr>
          <w:ilvl w:val="0"/>
          <w:numId w:val="40"/>
        </w:numPr>
        <w:rPr>
          <w:rFonts w:ascii="Leelawadee" w:hAnsi="Leelawadee" w:cs="Leelawadee"/>
          <w:sz w:val="24"/>
        </w:rPr>
      </w:pPr>
      <w:r w:rsidRPr="005606F4">
        <w:rPr>
          <w:rFonts w:ascii="Leelawadee" w:hAnsi="Leelawadee" w:cs="Leelawadee"/>
          <w:sz w:val="24"/>
        </w:rPr>
        <w:t>Referrals</w:t>
      </w:r>
      <w:r w:rsidRPr="005606F4">
        <w:rPr>
          <w:rFonts w:ascii="Leelawadee" w:hAnsi="Leelawadee" w:cs="Leelawadee"/>
          <w:sz w:val="24"/>
        </w:rPr>
        <w:br/>
      </w:r>
    </w:p>
    <w:p w:rsidR="00011744" w:rsidRPr="005606F4" w:rsidRDefault="00011744" w:rsidP="00011744">
      <w:pPr>
        <w:rPr>
          <w:rFonts w:ascii="Leelawadee" w:hAnsi="Leelawadee" w:cs="Leelawadee"/>
          <w:i/>
          <w:iCs/>
          <w:color w:val="333333"/>
          <w:sz w:val="24"/>
        </w:rPr>
      </w:pPr>
      <w:r w:rsidRPr="005606F4">
        <w:rPr>
          <w:rFonts w:ascii="Leelawadee" w:hAnsi="Leelawadee" w:cs="Leelawadee"/>
          <w:i/>
          <w:iCs/>
          <w:color w:val="333333"/>
          <w:sz w:val="24"/>
        </w:rPr>
        <w:t>System Support</w:t>
      </w:r>
    </w:p>
    <w:p w:rsidR="00011744" w:rsidRPr="005606F4" w:rsidRDefault="00011744" w:rsidP="00F542CC">
      <w:pPr>
        <w:numPr>
          <w:ilvl w:val="0"/>
          <w:numId w:val="41"/>
        </w:numPr>
        <w:rPr>
          <w:rFonts w:ascii="Leelawadee" w:hAnsi="Leelawadee" w:cs="Leelawadee"/>
          <w:sz w:val="24"/>
        </w:rPr>
      </w:pPr>
      <w:r w:rsidRPr="005606F4">
        <w:rPr>
          <w:rFonts w:ascii="Leelawadee" w:hAnsi="Leelawadee" w:cs="Leelawadee"/>
          <w:sz w:val="24"/>
        </w:rPr>
        <w:t>Professional development</w:t>
      </w:r>
    </w:p>
    <w:p w:rsidR="00011744" w:rsidRPr="005606F4" w:rsidRDefault="00011744" w:rsidP="00F542CC">
      <w:pPr>
        <w:numPr>
          <w:ilvl w:val="0"/>
          <w:numId w:val="41"/>
        </w:numPr>
        <w:rPr>
          <w:rFonts w:ascii="Leelawadee" w:hAnsi="Leelawadee" w:cs="Leelawadee"/>
          <w:sz w:val="24"/>
        </w:rPr>
      </w:pPr>
      <w:r w:rsidRPr="005606F4">
        <w:rPr>
          <w:rFonts w:ascii="Leelawadee" w:hAnsi="Leelawadee" w:cs="Leelawadee"/>
          <w:sz w:val="24"/>
        </w:rPr>
        <w:t>Consultation, collaboration and teaming</w:t>
      </w:r>
    </w:p>
    <w:p w:rsidR="00011744" w:rsidRPr="005606F4" w:rsidRDefault="00011744" w:rsidP="00F542CC">
      <w:pPr>
        <w:numPr>
          <w:ilvl w:val="0"/>
          <w:numId w:val="41"/>
        </w:numPr>
        <w:rPr>
          <w:rFonts w:ascii="Leelawadee" w:hAnsi="Leelawadee" w:cs="Leelawadee"/>
          <w:sz w:val="24"/>
        </w:rPr>
      </w:pPr>
      <w:r w:rsidRPr="005606F4">
        <w:rPr>
          <w:rFonts w:ascii="Leelawadee" w:hAnsi="Leelawadee" w:cs="Leelawadee"/>
          <w:sz w:val="24"/>
        </w:rPr>
        <w:t>Program management and operation</w:t>
      </w:r>
      <w:r w:rsidR="00E61FA3">
        <w:rPr>
          <w:rFonts w:ascii="Leelawadee" w:hAnsi="Leelawadee" w:cs="Leelawadee"/>
          <w:sz w:val="24"/>
        </w:rPr>
        <w:t> </w:t>
      </w:r>
      <w:r w:rsidR="00E61FA3">
        <w:rPr>
          <w:rFonts w:ascii="Leelawadee" w:hAnsi="Leelawadee" w:cs="Leelawadee"/>
          <w:sz w:val="24"/>
        </w:rPr>
        <w:br/>
        <w:t xml:space="preserve"> </w:t>
      </w:r>
      <w:r w:rsidRPr="005606F4">
        <w:rPr>
          <w:rFonts w:ascii="Leelawadee" w:hAnsi="Leelawadee" w:cs="Leelawadee"/>
          <w:sz w:val="24"/>
        </w:rPr>
        <w:t xml:space="preserve"> </w:t>
      </w:r>
      <w:r w:rsidRPr="005606F4">
        <w:rPr>
          <w:rFonts w:ascii="Leelawadee" w:hAnsi="Leelawadee" w:cs="Leelawadee"/>
          <w:sz w:val="24"/>
        </w:rPr>
        <w:br/>
        <w:t xml:space="preserve"> </w:t>
      </w:r>
    </w:p>
    <w:p w:rsidR="00011744" w:rsidRPr="005606F4" w:rsidRDefault="00011744" w:rsidP="00011744">
      <w:pPr>
        <w:rPr>
          <w:rFonts w:ascii="Leelawadee" w:hAnsi="Leelawadee" w:cs="Leelawadee"/>
          <w:sz w:val="24"/>
        </w:rPr>
      </w:pPr>
      <w:r w:rsidRPr="005606F4">
        <w:rPr>
          <w:rFonts w:ascii="Leelawadee" w:hAnsi="Leelawadee" w:cs="Leelawadee"/>
          <w:b/>
          <w:bCs/>
          <w:color w:val="333333"/>
          <w:sz w:val="24"/>
        </w:rPr>
        <w:t>Middle School Counselors Collaborate With:</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Parents</w:t>
      </w:r>
      <w:r w:rsidRPr="005606F4">
        <w:rPr>
          <w:rFonts w:ascii="Leelawadee" w:hAnsi="Leelawadee" w:cs="Leelawadee"/>
          <w:color w:val="333333"/>
          <w:sz w:val="24"/>
        </w:rPr>
        <w:br/>
        <w:t xml:space="preserve">Parent information night </w:t>
      </w:r>
      <w:r w:rsidRPr="005606F4">
        <w:rPr>
          <w:rFonts w:ascii="Leelawadee" w:hAnsi="Leelawadee" w:cs="Leelawadee"/>
          <w:color w:val="333333"/>
          <w:sz w:val="24"/>
        </w:rPr>
        <w:br/>
        <w:t xml:space="preserve">Communication/networking </w:t>
      </w:r>
      <w:r w:rsidRPr="005606F4">
        <w:rPr>
          <w:rFonts w:ascii="Leelawadee" w:hAnsi="Leelawadee" w:cs="Leelawadee"/>
          <w:color w:val="333333"/>
          <w:sz w:val="24"/>
        </w:rPr>
        <w:br/>
        <w:t xml:space="preserve">Academic planning programs </w:t>
      </w:r>
      <w:r w:rsidRPr="005606F4">
        <w:rPr>
          <w:rFonts w:ascii="Leelawadee" w:hAnsi="Leelawadee" w:cs="Leelawadee"/>
          <w:color w:val="333333"/>
          <w:sz w:val="24"/>
        </w:rPr>
        <w:br/>
        <w:t xml:space="preserve">Parent and family education </w:t>
      </w:r>
      <w:r w:rsidRPr="005606F4">
        <w:rPr>
          <w:rFonts w:ascii="Leelawadee" w:hAnsi="Leelawadee" w:cs="Leelawadee"/>
          <w:color w:val="333333"/>
          <w:sz w:val="24"/>
        </w:rPr>
        <w:br/>
        <w:t xml:space="preserve">One-on-one parent conferencing </w:t>
      </w:r>
      <w:r w:rsidRPr="005606F4">
        <w:rPr>
          <w:rFonts w:ascii="Leelawadee" w:hAnsi="Leelawadee" w:cs="Leelawadee"/>
          <w:color w:val="333333"/>
          <w:sz w:val="24"/>
        </w:rPr>
        <w:br/>
        <w:t xml:space="preserve">Assessment results interpretation </w:t>
      </w:r>
      <w:r w:rsidRPr="005606F4">
        <w:rPr>
          <w:rFonts w:ascii="Leelawadee" w:hAnsi="Leelawadee" w:cs="Leelawadee"/>
          <w:color w:val="333333"/>
          <w:sz w:val="24"/>
        </w:rPr>
        <w:br/>
        <w:t xml:space="preserve">Resource referrals </w:t>
      </w:r>
      <w:r w:rsidRPr="005606F4">
        <w:rPr>
          <w:rFonts w:ascii="Leelawadee" w:hAnsi="Leelawadee" w:cs="Leelawadee"/>
          <w:color w:val="333333"/>
          <w:sz w:val="24"/>
        </w:rPr>
        <w:br/>
        <w:t xml:space="preserve">College/career exploration </w:t>
      </w:r>
    </w:p>
    <w:p w:rsidR="00011744" w:rsidRPr="005606F4" w:rsidRDefault="00011744" w:rsidP="00011744">
      <w:pPr>
        <w:rPr>
          <w:rFonts w:ascii="Leelawadee" w:hAnsi="Leelawadee" w:cs="Leelawadee"/>
          <w:sz w:val="24"/>
        </w:rPr>
      </w:pPr>
      <w:r w:rsidRPr="005606F4">
        <w:rPr>
          <w:rFonts w:ascii="Leelawadee" w:hAnsi="Leelawadee" w:cs="Leelawadee"/>
          <w:b/>
          <w:bCs/>
          <w:color w:val="333333"/>
          <w:sz w:val="24"/>
        </w:rPr>
        <w:t>Teachers</w:t>
      </w:r>
      <w:r w:rsidRPr="005606F4">
        <w:rPr>
          <w:rFonts w:ascii="Leelawadee" w:hAnsi="Leelawadee" w:cs="Leelawadee"/>
          <w:sz w:val="24"/>
        </w:rPr>
        <w:br/>
        <w:t xml:space="preserve">Career portfolio development </w:t>
      </w:r>
      <w:r w:rsidRPr="005606F4">
        <w:rPr>
          <w:rFonts w:ascii="Leelawadee" w:hAnsi="Leelawadee" w:cs="Leelawadee"/>
          <w:sz w:val="24"/>
        </w:rPr>
        <w:br/>
        <w:t xml:space="preserve">Assistance with students’ academic plans </w:t>
      </w:r>
      <w:r w:rsidRPr="005606F4">
        <w:rPr>
          <w:rFonts w:ascii="Leelawadee" w:hAnsi="Leelawadee" w:cs="Leelawadee"/>
          <w:sz w:val="24"/>
        </w:rPr>
        <w:br/>
        <w:t xml:space="preserve">Classroom guidance activities on study skills, career development, etc. </w:t>
      </w:r>
      <w:r w:rsidRPr="005606F4">
        <w:rPr>
          <w:rFonts w:ascii="Leelawadee" w:hAnsi="Leelawadee" w:cs="Leelawadee"/>
          <w:sz w:val="24"/>
        </w:rPr>
        <w:br/>
        <w:t xml:space="preserve">Academic support, learning style assessment and education to help students succeed academically </w:t>
      </w:r>
      <w:r w:rsidRPr="005606F4">
        <w:rPr>
          <w:rFonts w:ascii="Leelawadee" w:hAnsi="Leelawadee" w:cs="Leelawadee"/>
          <w:sz w:val="24"/>
        </w:rPr>
        <w:br/>
        <w:t xml:space="preserve">Classroom career speakers </w:t>
      </w:r>
      <w:r w:rsidRPr="005606F4">
        <w:rPr>
          <w:rFonts w:ascii="Leelawadee" w:hAnsi="Leelawadee" w:cs="Leelawadee"/>
          <w:sz w:val="24"/>
        </w:rPr>
        <w:br/>
        <w:t xml:space="preserve">At-risk student identification and implementation of interventions to enhance success </w:t>
      </w:r>
      <w:r w:rsidRPr="005606F4">
        <w:rPr>
          <w:rFonts w:ascii="Leelawadee" w:hAnsi="Leelawadee" w:cs="Leelawadee"/>
          <w:sz w:val="24"/>
        </w:rPr>
        <w:br/>
        <w:t xml:space="preserve">Parent communication/education </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lastRenderedPageBreak/>
        <w:t>Administrators</w:t>
      </w:r>
      <w:r w:rsidRPr="005606F4">
        <w:rPr>
          <w:rFonts w:ascii="Leelawadee" w:hAnsi="Leelawadee" w:cs="Leelawadee"/>
          <w:color w:val="333333"/>
          <w:sz w:val="24"/>
        </w:rPr>
        <w:br/>
        <w:t xml:space="preserve">School climate </w:t>
      </w:r>
      <w:r w:rsidRPr="005606F4">
        <w:rPr>
          <w:rFonts w:ascii="Leelawadee" w:hAnsi="Leelawadee" w:cs="Leelawadee"/>
          <w:color w:val="333333"/>
          <w:sz w:val="24"/>
        </w:rPr>
        <w:br/>
        <w:t xml:space="preserve">Behavioral management plans </w:t>
      </w:r>
      <w:r w:rsidRPr="005606F4">
        <w:rPr>
          <w:rFonts w:ascii="Leelawadee" w:hAnsi="Leelawadee" w:cs="Leelawadee"/>
          <w:color w:val="333333"/>
          <w:sz w:val="24"/>
        </w:rPr>
        <w:br/>
        <w:t xml:space="preserve">School-wide needs assessment </w:t>
      </w:r>
      <w:r w:rsidRPr="005606F4">
        <w:rPr>
          <w:rFonts w:ascii="Leelawadee" w:hAnsi="Leelawadee" w:cs="Leelawadee"/>
          <w:color w:val="333333"/>
          <w:sz w:val="24"/>
        </w:rPr>
        <w:br/>
        <w:t xml:space="preserve">Student data and results </w:t>
      </w:r>
      <w:r w:rsidRPr="005606F4">
        <w:rPr>
          <w:rFonts w:ascii="Leelawadee" w:hAnsi="Leelawadee" w:cs="Leelawadee"/>
          <w:color w:val="333333"/>
          <w:sz w:val="24"/>
        </w:rPr>
        <w:br/>
        <w:t xml:space="preserve">Student assistance team building </w:t>
      </w:r>
      <w:r w:rsidRPr="005606F4">
        <w:rPr>
          <w:rFonts w:ascii="Leelawadee" w:hAnsi="Leelawadee" w:cs="Leelawadee"/>
          <w:color w:val="333333"/>
          <w:sz w:val="24"/>
        </w:rPr>
        <w:br/>
        <w:t xml:space="preserve">Leadership </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Students</w:t>
      </w:r>
      <w:r w:rsidRPr="005606F4">
        <w:rPr>
          <w:rFonts w:ascii="Leelawadee" w:hAnsi="Leelawadee" w:cs="Leelawadee"/>
          <w:color w:val="333333"/>
          <w:sz w:val="24"/>
        </w:rPr>
        <w:br/>
        <w:t xml:space="preserve">Peer education </w:t>
      </w:r>
      <w:r w:rsidRPr="005606F4">
        <w:rPr>
          <w:rFonts w:ascii="Leelawadee" w:hAnsi="Leelawadee" w:cs="Leelawadee"/>
          <w:color w:val="333333"/>
          <w:sz w:val="24"/>
        </w:rPr>
        <w:br/>
        <w:t xml:space="preserve">Peer support </w:t>
      </w:r>
      <w:r w:rsidRPr="005606F4">
        <w:rPr>
          <w:rFonts w:ascii="Leelawadee" w:hAnsi="Leelawadee" w:cs="Leelawadee"/>
          <w:color w:val="333333"/>
          <w:sz w:val="24"/>
        </w:rPr>
        <w:br/>
        <w:t xml:space="preserve">Academic support </w:t>
      </w:r>
      <w:r w:rsidRPr="005606F4">
        <w:rPr>
          <w:rFonts w:ascii="Leelawadee" w:hAnsi="Leelawadee" w:cs="Leelawadee"/>
          <w:color w:val="333333"/>
          <w:sz w:val="24"/>
        </w:rPr>
        <w:br/>
        <w:t xml:space="preserve">School climate </w:t>
      </w:r>
      <w:r w:rsidRPr="005606F4">
        <w:rPr>
          <w:rFonts w:ascii="Leelawadee" w:hAnsi="Leelawadee" w:cs="Leelawadee"/>
          <w:color w:val="333333"/>
          <w:sz w:val="24"/>
        </w:rPr>
        <w:br/>
        <w:t xml:space="preserve">Leadership development </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Community</w:t>
      </w:r>
      <w:r w:rsidRPr="005606F4">
        <w:rPr>
          <w:rFonts w:ascii="Leelawadee" w:hAnsi="Leelawadee" w:cs="Leelawadee"/>
          <w:color w:val="333333"/>
          <w:sz w:val="24"/>
        </w:rPr>
        <w:br/>
        <w:t xml:space="preserve">Job shadowing, service </w:t>
      </w:r>
      <w:proofErr w:type="gramStart"/>
      <w:r w:rsidRPr="005606F4">
        <w:rPr>
          <w:rFonts w:ascii="Leelawadee" w:hAnsi="Leelawadee" w:cs="Leelawadee"/>
          <w:color w:val="333333"/>
          <w:sz w:val="24"/>
        </w:rPr>
        <w:t>learning</w:t>
      </w:r>
      <w:proofErr w:type="gramEnd"/>
      <w:r w:rsidRPr="005606F4">
        <w:rPr>
          <w:rFonts w:ascii="Leelawadee" w:hAnsi="Leelawadee" w:cs="Leelawadee"/>
          <w:color w:val="333333"/>
          <w:sz w:val="24"/>
        </w:rPr>
        <w:t xml:space="preserve"> </w:t>
      </w:r>
      <w:r w:rsidRPr="005606F4">
        <w:rPr>
          <w:rFonts w:ascii="Leelawadee" w:hAnsi="Leelawadee" w:cs="Leelawadee"/>
          <w:color w:val="333333"/>
          <w:sz w:val="24"/>
        </w:rPr>
        <w:br/>
        <w:t xml:space="preserve">Crisis interventions </w:t>
      </w:r>
      <w:r w:rsidRPr="005606F4">
        <w:rPr>
          <w:rFonts w:ascii="Leelawadee" w:hAnsi="Leelawadee" w:cs="Leelawadee"/>
          <w:color w:val="333333"/>
          <w:sz w:val="24"/>
        </w:rPr>
        <w:br/>
        <w:t xml:space="preserve">Referrals </w:t>
      </w:r>
      <w:r w:rsidRPr="005606F4">
        <w:rPr>
          <w:rFonts w:ascii="Leelawadee" w:hAnsi="Leelawadee" w:cs="Leelawadee"/>
          <w:color w:val="333333"/>
          <w:sz w:val="24"/>
        </w:rPr>
        <w:br/>
        <w:t xml:space="preserve">Parenting classes </w:t>
      </w:r>
      <w:r w:rsidRPr="005606F4">
        <w:rPr>
          <w:rFonts w:ascii="Leelawadee" w:hAnsi="Leelawadee" w:cs="Leelawadee"/>
          <w:color w:val="333333"/>
          <w:sz w:val="24"/>
        </w:rPr>
        <w:br/>
        <w:t xml:space="preserve">Support groups </w:t>
      </w:r>
      <w:r w:rsidRPr="005606F4">
        <w:rPr>
          <w:rFonts w:ascii="Leelawadee" w:hAnsi="Leelawadee" w:cs="Leelawadee"/>
          <w:color w:val="333333"/>
          <w:sz w:val="24"/>
        </w:rPr>
        <w:br/>
        <w:t>Career education</w:t>
      </w:r>
    </w:p>
    <w:p w:rsidR="00011744" w:rsidRPr="005606F4" w:rsidRDefault="00011744" w:rsidP="00011744">
      <w:pPr>
        <w:spacing w:before="100" w:beforeAutospacing="1" w:after="100" w:afterAutospacing="1"/>
        <w:rPr>
          <w:rFonts w:ascii="Leelawadee" w:hAnsi="Leelawadee" w:cs="Leelawadee"/>
          <w:color w:val="333333"/>
          <w:sz w:val="24"/>
        </w:rPr>
      </w:pPr>
      <w:r w:rsidRPr="005606F4">
        <w:rPr>
          <w:rFonts w:ascii="Leelawadee" w:hAnsi="Leelawadee" w:cs="Leelawadee"/>
          <w:b/>
          <w:bCs/>
          <w:color w:val="333333"/>
          <w:sz w:val="24"/>
        </w:rPr>
        <w:t>Why Middle School Counselors?</w:t>
      </w:r>
    </w:p>
    <w:p w:rsidR="00011744" w:rsidRPr="005606F4" w:rsidRDefault="00011744" w:rsidP="00E61FA3">
      <w:pPr>
        <w:spacing w:before="100" w:beforeAutospacing="1" w:after="100" w:afterAutospacing="1"/>
        <w:jc w:val="both"/>
        <w:rPr>
          <w:rFonts w:ascii="Leelawadee" w:hAnsi="Leelawadee" w:cs="Leelawadee"/>
          <w:color w:val="333333"/>
          <w:sz w:val="24"/>
        </w:rPr>
      </w:pPr>
      <w:r w:rsidRPr="005606F4">
        <w:rPr>
          <w:rFonts w:ascii="Leelawadee" w:hAnsi="Leelawadee" w:cs="Leelawadee"/>
          <w:color w:val="333333"/>
          <w:sz w:val="24"/>
        </w:rPr>
        <w:t xml:space="preserve">Middle school students are characterized by rapid physical growth, curiosity about their world and an emerging self-identity. Through a comprehensive developmental school counseling program, counselors work as a team member with school staff, parents and the community to create a caring, supportive climate and atmosphere whereby young adolescents can achieve academic success. Middle school counselors enhance the learning process and promote academic achievement. School counseling programs are essential for students to achieve optimal personal growth, acquire positive social skills and values, set appropriate career goals and realize full academic potential to become productive, contributing members of the world community. The professional middle school counselor holds a master’s degree and required state certification in school counseling. Maintaining certification includes on-going professional development to stay current with education reform and challenges facing today’s students. Professional association membership is encouraged as it enhances the school counselor’s knowledge and effectiveness. </w:t>
      </w:r>
      <w:r w:rsidR="00A16431">
        <w:rPr>
          <w:rFonts w:ascii="Leelawadee" w:hAnsi="Leelawadee" w:cs="Leelawadee"/>
          <w:color w:val="333333"/>
          <w:sz w:val="24"/>
        </w:rPr>
        <w:t>(</w:t>
      </w:r>
      <w:r w:rsidR="00A16431" w:rsidRPr="00A16431">
        <w:rPr>
          <w:rFonts w:ascii="Leelawadee" w:hAnsi="Leelawadee" w:cs="Leelawadee"/>
          <w:i/>
          <w:sz w:val="24"/>
        </w:rPr>
        <w:t>Information Provided by ASCA</w:t>
      </w:r>
      <w:r w:rsidR="00A16431">
        <w:rPr>
          <w:rFonts w:ascii="Leelawadee" w:hAnsi="Leelawadee" w:cs="Leelawadee"/>
          <w:sz w:val="24"/>
        </w:rPr>
        <w:t>)</w:t>
      </w:r>
    </w:p>
    <w:p w:rsidR="00011744" w:rsidRPr="00011744" w:rsidRDefault="00011744" w:rsidP="00011744">
      <w:pPr>
        <w:rPr>
          <w:sz w:val="22"/>
          <w:szCs w:val="22"/>
        </w:rPr>
      </w:pPr>
    </w:p>
    <w:p w:rsidR="00804978" w:rsidRDefault="00804978" w:rsidP="00DE4548">
      <w:pPr>
        <w:rPr>
          <w:rFonts w:ascii="Leelawadee" w:hAnsi="Leelawadee" w:cs="Leelawadee"/>
          <w:sz w:val="24"/>
        </w:rPr>
      </w:pPr>
    </w:p>
    <w:p w:rsidR="00804978" w:rsidRDefault="00804978" w:rsidP="00DE4548">
      <w:pPr>
        <w:rPr>
          <w:rFonts w:ascii="Leelawadee" w:hAnsi="Leelawadee" w:cs="Leelawadee"/>
          <w:sz w:val="24"/>
        </w:rPr>
      </w:pPr>
    </w:p>
    <w:p w:rsidR="00A16431" w:rsidRDefault="00A16431" w:rsidP="00DE4548">
      <w:pPr>
        <w:rPr>
          <w:rFonts w:ascii="Leelawadee" w:hAnsi="Leelawadee" w:cs="Leelawadee"/>
          <w:sz w:val="24"/>
        </w:rPr>
      </w:pPr>
    </w:p>
    <w:p w:rsidR="00804978" w:rsidRDefault="00804978" w:rsidP="00DE4548">
      <w:pPr>
        <w:rPr>
          <w:rFonts w:ascii="Leelawadee" w:hAnsi="Leelawadee" w:cs="Leelawadee"/>
          <w:sz w:val="24"/>
        </w:rPr>
      </w:pPr>
    </w:p>
    <w:p w:rsidR="00DE4548" w:rsidRPr="00804978" w:rsidRDefault="00360809" w:rsidP="00DE4548">
      <w:pPr>
        <w:rPr>
          <w:rFonts w:ascii="Leelawadee" w:hAnsi="Leelawadee" w:cs="Leelawadee"/>
          <w:b/>
          <w:sz w:val="24"/>
        </w:rPr>
      </w:pPr>
      <w:r>
        <w:rPr>
          <w:rFonts w:ascii="Leelawadee" w:hAnsi="Leelawadee" w:cs="Leelawadee"/>
          <w:b/>
          <w:sz w:val="24"/>
        </w:rPr>
        <w:lastRenderedPageBreak/>
        <w:t>Why High</w:t>
      </w:r>
      <w:r w:rsidR="00DE4548" w:rsidRPr="00804978">
        <w:rPr>
          <w:rFonts w:ascii="Leelawadee" w:hAnsi="Leelawadee" w:cs="Leelawadee"/>
          <w:b/>
          <w:sz w:val="24"/>
        </w:rPr>
        <w:t xml:space="preserve"> School Counselors?</w:t>
      </w:r>
    </w:p>
    <w:p w:rsidR="00DE4548" w:rsidRPr="00804978" w:rsidRDefault="00DE4548" w:rsidP="00DE4548">
      <w:pPr>
        <w:rPr>
          <w:rFonts w:ascii="Leelawadee" w:hAnsi="Leelawadee" w:cs="Leelawadee"/>
          <w:b/>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Today’s young people are living in an exciting time, with an increasingly diverse and mobile society, new technologies, and expanding opportunities. To help ensure that they are prepared to become the next generation of parents, workers, leaders, and citizen”, every student needs support, guidance, and opportunities during adolescence, a time of rapid growth and change. Adolescents face unique and diverse challenges, both personally and developmentally, that impact academic achievement.</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Secondary School Students' Developmental Needs</w:t>
      </w:r>
    </w:p>
    <w:p w:rsidR="00DE4548" w:rsidRPr="00DE4548" w:rsidRDefault="00DE4548" w:rsidP="00DE4548">
      <w:pPr>
        <w:rPr>
          <w:rFonts w:ascii="Leelawadee" w:hAnsi="Leelawadee" w:cs="Leelawadee"/>
          <w:sz w:val="24"/>
        </w:rPr>
      </w:pPr>
      <w:r w:rsidRPr="00DE4548">
        <w:rPr>
          <w:rFonts w:ascii="Leelawadee" w:hAnsi="Leelawadee" w:cs="Leelawadee"/>
          <w:sz w:val="24"/>
        </w:rPr>
        <w:t>High school is the final transition into adulthood and the world of work as students begin separating from parents and exploring and defining their independence. Students are deciding who they are, what they do well, and what they will do when they graduate. During these adolescent years, students are evaluating their strengths, skills and abilities. The biggest influence is their peer group. They are searching for a place to belong and rely on peer acceptance and feedback. They face increased pressures regarding risk behaviors involving sex, alcohol and drugs while exploring the boundaries of more acceptable behavior and mature, meaningful relationships. They need guidance in making concrete and compounded decisions. They must deal with academic pressures as they face high-stakes testing, the challenges of college admissions, the scholarship and financial aid application process and entrance into a competitive job market.</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Meeting the Challenge</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Secondary school counselors are professional educators with a mental health perspective who understand and respond to the challenges presented by today’s diverse student population. Secondary school counselors do not work in isolation; rather they are integral to the total educational program. They provide proactive leadership that engages all stakeholders in the delivery of programs and services to help the student achieve success in school. Professional school counselors align and work with the school’s mission to support the academic achievement of all students as they prepare for the ever-changing world of the 21st century. This mission is accomplished through the design, development, implementation and evaluation of a comprehensive, developmental and systematic school-counseling program. The ASCA National Standards in the academic, career, and personal/social domains are the foundation for this work. The ASCA National Model: A Framework </w:t>
      </w:r>
      <w:proofErr w:type="gramStart"/>
      <w:r w:rsidRPr="00DE4548">
        <w:rPr>
          <w:rFonts w:ascii="Leelawadee" w:hAnsi="Leelawadee" w:cs="Leelawadee"/>
          <w:sz w:val="24"/>
        </w:rPr>
        <w:t>For</w:t>
      </w:r>
      <w:proofErr w:type="gramEnd"/>
      <w:r w:rsidRPr="00DE4548">
        <w:rPr>
          <w:rFonts w:ascii="Leelawadee" w:hAnsi="Leelawadee" w:cs="Leelawadee"/>
          <w:sz w:val="24"/>
        </w:rPr>
        <w:t xml:space="preserve"> School Counseling Programs (2), with its data-driven and results-based focus serves as a guide for today’s school counselor who is uniquely trained to implement this program.</w:t>
      </w:r>
    </w:p>
    <w:p w:rsidR="00DE4548" w:rsidRDefault="00DE4548" w:rsidP="00DE4548">
      <w:pPr>
        <w:rPr>
          <w:rFonts w:ascii="Leelawadee" w:hAnsi="Leelawadee" w:cs="Leelawadee"/>
          <w:sz w:val="24"/>
        </w:rPr>
      </w:pPr>
    </w:p>
    <w:p w:rsidR="00A16431" w:rsidRDefault="00A16431" w:rsidP="00DE4548">
      <w:pPr>
        <w:rPr>
          <w:rFonts w:ascii="Leelawadee" w:hAnsi="Leelawadee" w:cs="Leelawadee"/>
          <w:sz w:val="24"/>
        </w:rPr>
      </w:pPr>
    </w:p>
    <w:p w:rsidR="00A16431" w:rsidRDefault="00A16431" w:rsidP="00DE4548">
      <w:pPr>
        <w:rPr>
          <w:rFonts w:ascii="Leelawadee" w:hAnsi="Leelawadee" w:cs="Leelawadee"/>
          <w:sz w:val="24"/>
        </w:rPr>
      </w:pPr>
    </w:p>
    <w:p w:rsidR="00A16431" w:rsidRDefault="00A16431" w:rsidP="00DE4548">
      <w:pPr>
        <w:rPr>
          <w:rFonts w:ascii="Leelawadee" w:hAnsi="Leelawadee" w:cs="Leelawadee"/>
          <w:sz w:val="24"/>
        </w:rPr>
      </w:pPr>
    </w:p>
    <w:p w:rsidR="00A16431" w:rsidRDefault="00A16431" w:rsidP="00DE4548">
      <w:pPr>
        <w:rPr>
          <w:rFonts w:ascii="Leelawadee" w:hAnsi="Leelawadee" w:cs="Leelawadee"/>
          <w:sz w:val="24"/>
        </w:rPr>
      </w:pPr>
    </w:p>
    <w:p w:rsidR="003742B1" w:rsidRDefault="003742B1" w:rsidP="00DE4548">
      <w:pPr>
        <w:rPr>
          <w:rFonts w:ascii="Leelawadee" w:hAnsi="Leelawadee" w:cs="Leelawadee"/>
          <w:sz w:val="24"/>
        </w:rPr>
      </w:pPr>
    </w:p>
    <w:p w:rsidR="00A16431" w:rsidRDefault="00A16431" w:rsidP="00DE4548">
      <w:pPr>
        <w:rPr>
          <w:rFonts w:ascii="Leelawadee" w:hAnsi="Leelawadee" w:cs="Leelawadee"/>
          <w:sz w:val="24"/>
        </w:rPr>
      </w:pPr>
    </w:p>
    <w:p w:rsidR="00DE4548" w:rsidRPr="003742B1" w:rsidRDefault="00BE051F" w:rsidP="00DE4548">
      <w:pPr>
        <w:rPr>
          <w:rFonts w:ascii="Leelawadee" w:hAnsi="Leelawadee" w:cs="Leelawadee"/>
          <w:b/>
          <w:sz w:val="24"/>
        </w:rPr>
      </w:pPr>
      <w:r w:rsidRPr="003742B1">
        <w:rPr>
          <w:rFonts w:ascii="Leelawadee" w:hAnsi="Leelawadee" w:cs="Leelawadee"/>
          <w:b/>
          <w:sz w:val="24"/>
        </w:rPr>
        <w:lastRenderedPageBreak/>
        <w:t>High</w:t>
      </w:r>
      <w:r w:rsidR="00DE4548" w:rsidRPr="003742B1">
        <w:rPr>
          <w:rFonts w:ascii="Leelawadee" w:hAnsi="Leelawadee" w:cs="Leelawadee"/>
          <w:b/>
          <w:sz w:val="24"/>
        </w:rPr>
        <w:t xml:space="preserve"> School Counselors Implement the Counseling Program by Providing:</w:t>
      </w:r>
    </w:p>
    <w:p w:rsidR="003742B1" w:rsidRPr="00DE4548" w:rsidRDefault="003742B1"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Classroom Guidance</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Academic skills support</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Organizational, study and test-taking skills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Post-secondary planning and application process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Career planning</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Education in understanding self and others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Coping strategies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Peer relationships and effective social skills</w:t>
      </w:r>
    </w:p>
    <w:p w:rsidR="00DE4548" w:rsidRPr="00DE4548" w:rsidRDefault="00804978" w:rsidP="00DE4548">
      <w:pPr>
        <w:rPr>
          <w:rFonts w:ascii="Leelawadee" w:hAnsi="Leelawadee" w:cs="Leelawadee"/>
          <w:sz w:val="24"/>
        </w:rPr>
      </w:pPr>
      <w:r>
        <w:rPr>
          <w:rFonts w:ascii="Leelawadee" w:hAnsi="Leelawadee" w:cs="Leelawadee"/>
          <w:sz w:val="24"/>
        </w:rPr>
        <w:t xml:space="preserve">   </w:t>
      </w:r>
      <w:r w:rsidR="00DE4548" w:rsidRPr="00DE4548">
        <w:rPr>
          <w:rFonts w:ascii="Leelawadee" w:hAnsi="Leelawadee" w:cs="Leelawadee"/>
          <w:sz w:val="24"/>
        </w:rPr>
        <w:t>Communication, problem-solving, decision-making</w:t>
      </w:r>
      <w:r>
        <w:rPr>
          <w:rFonts w:ascii="Leelawadee" w:hAnsi="Leelawadee" w:cs="Leelawadee"/>
          <w:sz w:val="24"/>
        </w:rPr>
        <w:t xml:space="preserve">, conflict resolution and study </w:t>
      </w:r>
      <w:r w:rsidR="00DE4548" w:rsidRPr="00DE4548">
        <w:rPr>
          <w:rFonts w:ascii="Leelawadee" w:hAnsi="Leelawadee" w:cs="Leelawadee"/>
          <w:sz w:val="24"/>
        </w:rPr>
        <w:t>skills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Career awareness and the world of work</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Substance abuse education</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Multicultural/diversity awareness</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Individual Student Planning</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Goal setting</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Academic plans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Career plans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Problem solving</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Education in understanding of self, including strengths and weaknesses</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Transition plans</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Responsive Services</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Individual and small-group counseling</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Individual/family/school crisis intervention</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Peer facilitation</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Consultation/collaboration</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Referrals</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System Support</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Professional development</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Consultation, collaboration and teaming</w:t>
      </w:r>
    </w:p>
    <w:p w:rsidR="00DE4548" w:rsidRPr="00DE4548" w:rsidRDefault="00DE4548" w:rsidP="00DE4548">
      <w:pPr>
        <w:rPr>
          <w:rFonts w:ascii="Leelawadee" w:hAnsi="Leelawadee" w:cs="Leelawadee"/>
          <w:sz w:val="24"/>
        </w:rPr>
      </w:pPr>
      <w:r w:rsidRPr="00DE4548">
        <w:rPr>
          <w:rFonts w:ascii="Leelawadee" w:hAnsi="Leelawadee" w:cs="Leelawadee"/>
          <w:sz w:val="24"/>
        </w:rPr>
        <w:t xml:space="preserve">    Program management and operation</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These examples are not intended to be all-inclusive</w:t>
      </w:r>
    </w:p>
    <w:p w:rsidR="00DE4548" w:rsidRPr="00DE4548" w:rsidRDefault="00DE4548" w:rsidP="00DE4548">
      <w:pPr>
        <w:rPr>
          <w:rFonts w:ascii="Leelawadee" w:hAnsi="Leelawadee" w:cs="Leelawadee"/>
          <w:sz w:val="24"/>
        </w:rPr>
      </w:pPr>
    </w:p>
    <w:p w:rsidR="00B35B85" w:rsidRDefault="00B35B85" w:rsidP="00DE4548">
      <w:pPr>
        <w:rPr>
          <w:rFonts w:ascii="Leelawadee" w:hAnsi="Leelawadee" w:cs="Leelawadee"/>
          <w:sz w:val="24"/>
        </w:rPr>
      </w:pPr>
    </w:p>
    <w:p w:rsidR="00B35B85" w:rsidRDefault="00B35B85" w:rsidP="00DE4548">
      <w:pPr>
        <w:rPr>
          <w:rFonts w:ascii="Leelawadee" w:hAnsi="Leelawadee" w:cs="Leelawadee"/>
          <w:sz w:val="24"/>
        </w:rPr>
      </w:pPr>
    </w:p>
    <w:p w:rsidR="00B35B85" w:rsidRDefault="00B35B85" w:rsidP="00DE4548">
      <w:pPr>
        <w:rPr>
          <w:rFonts w:ascii="Leelawadee" w:hAnsi="Leelawadee" w:cs="Leelawadee"/>
          <w:sz w:val="24"/>
        </w:rPr>
      </w:pPr>
    </w:p>
    <w:p w:rsidR="00DE4548" w:rsidRPr="00DE4548" w:rsidRDefault="00360809" w:rsidP="00DE4548">
      <w:pPr>
        <w:rPr>
          <w:rFonts w:ascii="Leelawadee" w:hAnsi="Leelawadee" w:cs="Leelawadee"/>
          <w:sz w:val="24"/>
        </w:rPr>
      </w:pPr>
      <w:r>
        <w:rPr>
          <w:rFonts w:ascii="Leelawadee" w:hAnsi="Leelawadee" w:cs="Leelawadee"/>
          <w:sz w:val="24"/>
        </w:rPr>
        <w:lastRenderedPageBreak/>
        <w:t>High</w:t>
      </w:r>
      <w:r w:rsidR="00DE4548" w:rsidRPr="00DE4548">
        <w:rPr>
          <w:rFonts w:ascii="Leelawadee" w:hAnsi="Leelawadee" w:cs="Leelawadee"/>
          <w:sz w:val="24"/>
        </w:rPr>
        <w:t xml:space="preserve"> School Counselors Collaborate with:</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Parents</w:t>
      </w:r>
    </w:p>
    <w:p w:rsidR="00DE4548" w:rsidRPr="00DE4548" w:rsidRDefault="00DE4548" w:rsidP="00DE4548">
      <w:pPr>
        <w:rPr>
          <w:rFonts w:ascii="Leelawadee" w:hAnsi="Leelawadee" w:cs="Leelawadee"/>
          <w:sz w:val="24"/>
        </w:rPr>
      </w:pPr>
      <w:r w:rsidRPr="00DE4548">
        <w:rPr>
          <w:rFonts w:ascii="Leelawadee" w:hAnsi="Leelawadee" w:cs="Leelawadee"/>
          <w:sz w:val="24"/>
        </w:rPr>
        <w:t>Academic planning/support</w:t>
      </w:r>
    </w:p>
    <w:p w:rsidR="00DE4548" w:rsidRPr="00DE4548" w:rsidRDefault="00DE4548" w:rsidP="00DE4548">
      <w:pPr>
        <w:rPr>
          <w:rFonts w:ascii="Leelawadee" w:hAnsi="Leelawadee" w:cs="Leelawadee"/>
          <w:sz w:val="24"/>
        </w:rPr>
      </w:pPr>
      <w:r w:rsidRPr="00DE4548">
        <w:rPr>
          <w:rFonts w:ascii="Leelawadee" w:hAnsi="Leelawadee" w:cs="Leelawadee"/>
          <w:sz w:val="24"/>
        </w:rPr>
        <w:t>Post-secondary planning</w:t>
      </w:r>
    </w:p>
    <w:p w:rsidR="00DE4548" w:rsidRPr="00DE4548" w:rsidRDefault="00DE4548" w:rsidP="00DE4548">
      <w:pPr>
        <w:rPr>
          <w:rFonts w:ascii="Leelawadee" w:hAnsi="Leelawadee" w:cs="Leelawadee"/>
          <w:sz w:val="24"/>
        </w:rPr>
      </w:pPr>
      <w:r w:rsidRPr="00DE4548">
        <w:rPr>
          <w:rFonts w:ascii="Leelawadee" w:hAnsi="Leelawadee" w:cs="Leelawadee"/>
          <w:sz w:val="24"/>
        </w:rPr>
        <w:t>Scholarship/financial search process</w:t>
      </w:r>
    </w:p>
    <w:p w:rsidR="00DE4548" w:rsidRPr="00DE4548" w:rsidRDefault="00DE4548" w:rsidP="00DE4548">
      <w:pPr>
        <w:rPr>
          <w:rFonts w:ascii="Leelawadee" w:hAnsi="Leelawadee" w:cs="Leelawadee"/>
          <w:sz w:val="24"/>
        </w:rPr>
      </w:pPr>
      <w:r w:rsidRPr="00DE4548">
        <w:rPr>
          <w:rFonts w:ascii="Leelawadee" w:hAnsi="Leelawadee" w:cs="Leelawadee"/>
          <w:sz w:val="24"/>
        </w:rPr>
        <w:t>School-to-parent communications</w:t>
      </w:r>
    </w:p>
    <w:p w:rsidR="00DE4548" w:rsidRPr="00DE4548" w:rsidRDefault="00DE4548" w:rsidP="00DE4548">
      <w:pPr>
        <w:rPr>
          <w:rFonts w:ascii="Leelawadee" w:hAnsi="Leelawadee" w:cs="Leelawadee"/>
          <w:sz w:val="24"/>
        </w:rPr>
      </w:pPr>
      <w:r w:rsidRPr="00DE4548">
        <w:rPr>
          <w:rFonts w:ascii="Leelawadee" w:hAnsi="Leelawadee" w:cs="Leelawadee"/>
          <w:sz w:val="24"/>
        </w:rPr>
        <w:t>School-to-work transition programs</w:t>
      </w:r>
    </w:p>
    <w:p w:rsidR="00DE4548" w:rsidRPr="00DE4548" w:rsidRDefault="00DE4548" w:rsidP="00DE4548">
      <w:pPr>
        <w:rPr>
          <w:rFonts w:ascii="Leelawadee" w:hAnsi="Leelawadee" w:cs="Leelawadee"/>
          <w:sz w:val="24"/>
        </w:rPr>
      </w:pPr>
      <w:r w:rsidRPr="00DE4548">
        <w:rPr>
          <w:rFonts w:ascii="Leelawadee" w:hAnsi="Leelawadee" w:cs="Leelawadee"/>
          <w:sz w:val="24"/>
        </w:rPr>
        <w:t>One-on-one parent conferencing</w:t>
      </w:r>
    </w:p>
    <w:p w:rsidR="00DE4548" w:rsidRPr="00DE4548" w:rsidRDefault="009F3B9A" w:rsidP="00DE4548">
      <w:pPr>
        <w:rPr>
          <w:rFonts w:ascii="Leelawadee" w:hAnsi="Leelawadee" w:cs="Leelawadee"/>
          <w:sz w:val="24"/>
        </w:rPr>
      </w:pPr>
      <w:r>
        <w:rPr>
          <w:rFonts w:ascii="Leelawadee" w:hAnsi="Leelawadee" w:cs="Leelawadee"/>
          <w:sz w:val="24"/>
        </w:rPr>
        <w:t>Referral process:</w:t>
      </w:r>
    </w:p>
    <w:p w:rsidR="00DE4548" w:rsidRPr="00DE4548" w:rsidRDefault="00DE4548" w:rsidP="00DE4548">
      <w:pPr>
        <w:rPr>
          <w:rFonts w:ascii="Leelawadee" w:hAnsi="Leelawadee" w:cs="Leelawadee"/>
          <w:sz w:val="24"/>
        </w:rPr>
      </w:pPr>
      <w:r w:rsidRPr="00DE4548">
        <w:rPr>
          <w:rFonts w:ascii="Leelawadee" w:hAnsi="Leelawadee" w:cs="Leelawadee"/>
          <w:sz w:val="24"/>
        </w:rPr>
        <w:t>Students</w:t>
      </w:r>
    </w:p>
    <w:p w:rsidR="00DE4548" w:rsidRPr="00DE4548" w:rsidRDefault="00DE4548" w:rsidP="00DE4548">
      <w:pPr>
        <w:rPr>
          <w:rFonts w:ascii="Leelawadee" w:hAnsi="Leelawadee" w:cs="Leelawadee"/>
          <w:sz w:val="24"/>
        </w:rPr>
      </w:pPr>
      <w:r w:rsidRPr="00DE4548">
        <w:rPr>
          <w:rFonts w:ascii="Leelawadee" w:hAnsi="Leelawadee" w:cs="Leelawadee"/>
          <w:sz w:val="24"/>
        </w:rPr>
        <w:t>Academic support services</w:t>
      </w:r>
    </w:p>
    <w:p w:rsidR="00DE4548" w:rsidRPr="00DE4548" w:rsidRDefault="00DE4548" w:rsidP="00DE4548">
      <w:pPr>
        <w:rPr>
          <w:rFonts w:ascii="Leelawadee" w:hAnsi="Leelawadee" w:cs="Leelawadee"/>
          <w:sz w:val="24"/>
        </w:rPr>
      </w:pPr>
      <w:r w:rsidRPr="00DE4548">
        <w:rPr>
          <w:rFonts w:ascii="Leelawadee" w:hAnsi="Leelawadee" w:cs="Leelawadee"/>
          <w:sz w:val="24"/>
        </w:rPr>
        <w:t>Program planning</w:t>
      </w:r>
    </w:p>
    <w:p w:rsidR="00DE4548" w:rsidRPr="00DE4548" w:rsidRDefault="00DE4548" w:rsidP="00DE4548">
      <w:pPr>
        <w:rPr>
          <w:rFonts w:ascii="Leelawadee" w:hAnsi="Leelawadee" w:cs="Leelawadee"/>
          <w:sz w:val="24"/>
        </w:rPr>
      </w:pPr>
      <w:r w:rsidRPr="00DE4548">
        <w:rPr>
          <w:rFonts w:ascii="Leelawadee" w:hAnsi="Leelawadee" w:cs="Leelawadee"/>
          <w:sz w:val="24"/>
        </w:rPr>
        <w:t>Peer education program</w:t>
      </w:r>
    </w:p>
    <w:p w:rsidR="00DE4548" w:rsidRPr="00DE4548" w:rsidRDefault="00DE4548" w:rsidP="00DE4548">
      <w:pPr>
        <w:rPr>
          <w:rFonts w:ascii="Leelawadee" w:hAnsi="Leelawadee" w:cs="Leelawadee"/>
          <w:sz w:val="24"/>
        </w:rPr>
      </w:pPr>
      <w:r w:rsidRPr="00DE4548">
        <w:rPr>
          <w:rFonts w:ascii="Leelawadee" w:hAnsi="Leelawadee" w:cs="Leelawadee"/>
          <w:sz w:val="24"/>
        </w:rPr>
        <w:t>Peer mediation program</w:t>
      </w:r>
    </w:p>
    <w:p w:rsidR="00DE4548" w:rsidRPr="00DE4548" w:rsidRDefault="00DE4548" w:rsidP="00DE4548">
      <w:pPr>
        <w:rPr>
          <w:rFonts w:ascii="Leelawadee" w:hAnsi="Leelawadee" w:cs="Leelawadee"/>
          <w:sz w:val="24"/>
        </w:rPr>
      </w:pPr>
      <w:r w:rsidRPr="00DE4548">
        <w:rPr>
          <w:rFonts w:ascii="Leelawadee" w:hAnsi="Leelawadee" w:cs="Leelawadee"/>
          <w:sz w:val="24"/>
        </w:rPr>
        <w:t>Crisis management</w:t>
      </w:r>
    </w:p>
    <w:p w:rsidR="00DE4548" w:rsidRPr="00DE4548" w:rsidRDefault="00DE4548" w:rsidP="00DE4548">
      <w:pPr>
        <w:rPr>
          <w:rFonts w:ascii="Leelawadee" w:hAnsi="Leelawadee" w:cs="Leelawadee"/>
          <w:sz w:val="24"/>
        </w:rPr>
      </w:pPr>
      <w:r w:rsidRPr="00DE4548">
        <w:rPr>
          <w:rFonts w:ascii="Leelawadee" w:hAnsi="Leelawadee" w:cs="Leelawadee"/>
          <w:sz w:val="24"/>
        </w:rPr>
        <w:t>Transition programs</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Teachers</w:t>
      </w:r>
    </w:p>
    <w:p w:rsidR="00DE4548" w:rsidRPr="00DE4548" w:rsidRDefault="00DE4548" w:rsidP="00DE4548">
      <w:pPr>
        <w:rPr>
          <w:rFonts w:ascii="Leelawadee" w:hAnsi="Leelawadee" w:cs="Leelawadee"/>
          <w:sz w:val="24"/>
        </w:rPr>
      </w:pPr>
      <w:r w:rsidRPr="00DE4548">
        <w:rPr>
          <w:rFonts w:ascii="Leelawadee" w:hAnsi="Leelawadee" w:cs="Leelawadee"/>
          <w:sz w:val="24"/>
        </w:rPr>
        <w:t>Portfolio development, providing recommendations and assisting students with the post-secondary application process</w:t>
      </w:r>
    </w:p>
    <w:p w:rsidR="00DE4548" w:rsidRPr="00DE4548" w:rsidRDefault="00DE4548" w:rsidP="00DE4548">
      <w:pPr>
        <w:rPr>
          <w:rFonts w:ascii="Leelawadee" w:hAnsi="Leelawadee" w:cs="Leelawadee"/>
          <w:sz w:val="24"/>
        </w:rPr>
      </w:pPr>
      <w:r w:rsidRPr="00DE4548">
        <w:rPr>
          <w:rFonts w:ascii="Leelawadee" w:hAnsi="Leelawadee" w:cs="Leelawadee"/>
          <w:sz w:val="24"/>
        </w:rPr>
        <w:t>Classroom guidance lessons on post-secondary planning, study skills, career development, etc.</w:t>
      </w:r>
    </w:p>
    <w:p w:rsidR="00DE4548" w:rsidRPr="00DE4548" w:rsidRDefault="00DE4548" w:rsidP="00DE4548">
      <w:pPr>
        <w:rPr>
          <w:rFonts w:ascii="Leelawadee" w:hAnsi="Leelawadee" w:cs="Leelawadee"/>
          <w:sz w:val="24"/>
        </w:rPr>
      </w:pPr>
      <w:r w:rsidRPr="00DE4548">
        <w:rPr>
          <w:rFonts w:ascii="Leelawadee" w:hAnsi="Leelawadee" w:cs="Leelawadee"/>
          <w:sz w:val="24"/>
        </w:rPr>
        <w:t>School-to-work transition programs</w:t>
      </w:r>
    </w:p>
    <w:p w:rsidR="00DE4548" w:rsidRPr="00DE4548" w:rsidRDefault="00DE4548" w:rsidP="00DE4548">
      <w:pPr>
        <w:rPr>
          <w:rFonts w:ascii="Leelawadee" w:hAnsi="Leelawadee" w:cs="Leelawadee"/>
          <w:sz w:val="24"/>
        </w:rPr>
      </w:pPr>
      <w:r w:rsidRPr="00DE4548">
        <w:rPr>
          <w:rFonts w:ascii="Leelawadee" w:hAnsi="Leelawadee" w:cs="Leelawadee"/>
          <w:sz w:val="24"/>
        </w:rPr>
        <w:t>Academic support, learning style assessment and education to help students succeed academically</w:t>
      </w:r>
    </w:p>
    <w:p w:rsidR="00DE4548" w:rsidRPr="00DE4548" w:rsidRDefault="00DE4548" w:rsidP="00DE4548">
      <w:pPr>
        <w:rPr>
          <w:rFonts w:ascii="Leelawadee" w:hAnsi="Leelawadee" w:cs="Leelawadee"/>
          <w:sz w:val="24"/>
        </w:rPr>
      </w:pPr>
      <w:r w:rsidRPr="00DE4548">
        <w:rPr>
          <w:rFonts w:ascii="Leelawadee" w:hAnsi="Leelawadee" w:cs="Leelawadee"/>
          <w:sz w:val="24"/>
        </w:rPr>
        <w:t>Classroom speakers</w:t>
      </w:r>
    </w:p>
    <w:p w:rsidR="00DE4548" w:rsidRPr="00DE4548" w:rsidRDefault="00DE4548" w:rsidP="00DE4548">
      <w:pPr>
        <w:rPr>
          <w:rFonts w:ascii="Leelawadee" w:hAnsi="Leelawadee" w:cs="Leelawadee"/>
          <w:sz w:val="24"/>
        </w:rPr>
      </w:pPr>
      <w:r w:rsidRPr="00DE4548">
        <w:rPr>
          <w:rFonts w:ascii="Leelawadee" w:hAnsi="Leelawadee" w:cs="Leelawadee"/>
          <w:sz w:val="24"/>
        </w:rPr>
        <w:t>At-risk student identification and implementation of interventions to enhance success</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Administrators</w:t>
      </w:r>
    </w:p>
    <w:p w:rsidR="00DE4548" w:rsidRPr="00DE4548" w:rsidRDefault="00DE4548" w:rsidP="00DE4548">
      <w:pPr>
        <w:rPr>
          <w:rFonts w:ascii="Leelawadee" w:hAnsi="Leelawadee" w:cs="Leelawadee"/>
          <w:sz w:val="24"/>
        </w:rPr>
      </w:pPr>
      <w:r w:rsidRPr="00DE4548">
        <w:rPr>
          <w:rFonts w:ascii="Leelawadee" w:hAnsi="Leelawadee" w:cs="Leelawadee"/>
          <w:sz w:val="24"/>
        </w:rPr>
        <w:t>Scho</w:t>
      </w:r>
      <w:r w:rsidR="009F3B9A">
        <w:rPr>
          <w:rFonts w:ascii="Leelawadee" w:hAnsi="Leelawadee" w:cs="Leelawadee"/>
          <w:sz w:val="24"/>
        </w:rPr>
        <w:t>ol climate/</w:t>
      </w:r>
      <w:r w:rsidRPr="00DE4548">
        <w:rPr>
          <w:rFonts w:ascii="Leelawadee" w:hAnsi="Leelawadee" w:cs="Leelawadee"/>
          <w:sz w:val="24"/>
        </w:rPr>
        <w:t>Academic support interventions</w:t>
      </w:r>
    </w:p>
    <w:p w:rsidR="00DE4548" w:rsidRPr="00DE4548" w:rsidRDefault="009F3B9A" w:rsidP="00DE4548">
      <w:pPr>
        <w:rPr>
          <w:rFonts w:ascii="Leelawadee" w:hAnsi="Leelawadee" w:cs="Leelawadee"/>
          <w:sz w:val="24"/>
        </w:rPr>
      </w:pPr>
      <w:r>
        <w:rPr>
          <w:rFonts w:ascii="Leelawadee" w:hAnsi="Leelawadee" w:cs="Leelawadee"/>
          <w:sz w:val="24"/>
        </w:rPr>
        <w:t>Behavioral management plans/</w:t>
      </w:r>
      <w:r w:rsidR="00DE4548" w:rsidRPr="00DE4548">
        <w:rPr>
          <w:rFonts w:ascii="Leelawadee" w:hAnsi="Leelawadee" w:cs="Leelawadee"/>
          <w:sz w:val="24"/>
        </w:rPr>
        <w:t>School-wide needs assessments</w:t>
      </w:r>
    </w:p>
    <w:p w:rsidR="00DE4548" w:rsidRPr="00DE4548" w:rsidRDefault="009F3B9A" w:rsidP="00DE4548">
      <w:pPr>
        <w:rPr>
          <w:rFonts w:ascii="Leelawadee" w:hAnsi="Leelawadee" w:cs="Leelawadee"/>
          <w:sz w:val="24"/>
        </w:rPr>
      </w:pPr>
      <w:r>
        <w:rPr>
          <w:rFonts w:ascii="Leelawadee" w:hAnsi="Leelawadee" w:cs="Leelawadee"/>
          <w:sz w:val="24"/>
        </w:rPr>
        <w:t>Data sharing/</w:t>
      </w:r>
      <w:r w:rsidR="00DE4548" w:rsidRPr="00DE4548">
        <w:rPr>
          <w:rFonts w:ascii="Leelawadee" w:hAnsi="Leelawadee" w:cs="Leelawadee"/>
          <w:sz w:val="24"/>
        </w:rPr>
        <w:t>Student assistance team development</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Community</w:t>
      </w:r>
    </w:p>
    <w:p w:rsidR="00DE4548" w:rsidRPr="00DE4548" w:rsidRDefault="00DE4548" w:rsidP="00DE4548">
      <w:pPr>
        <w:rPr>
          <w:rFonts w:ascii="Leelawadee" w:hAnsi="Leelawadee" w:cs="Leelawadee"/>
          <w:sz w:val="24"/>
        </w:rPr>
      </w:pPr>
      <w:r w:rsidRPr="00DE4548">
        <w:rPr>
          <w:rFonts w:ascii="Leelawadee" w:hAnsi="Leelawadee" w:cs="Leelawadee"/>
          <w:sz w:val="24"/>
        </w:rPr>
        <w:t>Job shadowing, worked-based learning, part-time jobs, etc.</w:t>
      </w:r>
    </w:p>
    <w:p w:rsidR="00DE4548" w:rsidRPr="00DE4548" w:rsidRDefault="00DE4548" w:rsidP="00DE4548">
      <w:pPr>
        <w:rPr>
          <w:rFonts w:ascii="Leelawadee" w:hAnsi="Leelawadee" w:cs="Leelawadee"/>
          <w:sz w:val="24"/>
        </w:rPr>
      </w:pPr>
      <w:r w:rsidRPr="00DE4548">
        <w:rPr>
          <w:rFonts w:ascii="Leelawadee" w:hAnsi="Leelawadee" w:cs="Leelawadee"/>
          <w:sz w:val="24"/>
        </w:rPr>
        <w:t>Crisis interventions</w:t>
      </w:r>
    </w:p>
    <w:p w:rsidR="00DE4548" w:rsidRPr="00DE4548" w:rsidRDefault="00DE4548" w:rsidP="00DE4548">
      <w:pPr>
        <w:rPr>
          <w:rFonts w:ascii="Leelawadee" w:hAnsi="Leelawadee" w:cs="Leelawadee"/>
          <w:sz w:val="24"/>
        </w:rPr>
      </w:pPr>
      <w:r w:rsidRPr="00DE4548">
        <w:rPr>
          <w:rFonts w:ascii="Leelawadee" w:hAnsi="Leelawadee" w:cs="Leelawadee"/>
          <w:sz w:val="24"/>
        </w:rPr>
        <w:t>Referrals</w:t>
      </w:r>
    </w:p>
    <w:p w:rsidR="00DE4548" w:rsidRPr="00DE4548" w:rsidRDefault="00DE4548" w:rsidP="00DE4548">
      <w:pPr>
        <w:rPr>
          <w:rFonts w:ascii="Leelawadee" w:hAnsi="Leelawadee" w:cs="Leelawadee"/>
          <w:sz w:val="24"/>
        </w:rPr>
      </w:pPr>
      <w:r w:rsidRPr="00DE4548">
        <w:rPr>
          <w:rFonts w:ascii="Leelawadee" w:hAnsi="Leelawadee" w:cs="Leelawadee"/>
          <w:sz w:val="24"/>
        </w:rPr>
        <w:t>Career education</w:t>
      </w:r>
    </w:p>
    <w:p w:rsidR="00DE4548" w:rsidRPr="00DE4548" w:rsidRDefault="00DE4548" w:rsidP="00DE4548">
      <w:pPr>
        <w:rPr>
          <w:rFonts w:ascii="Leelawadee" w:hAnsi="Leelawadee" w:cs="Leelawadee"/>
          <w:sz w:val="24"/>
        </w:rPr>
      </w:pPr>
    </w:p>
    <w:p w:rsidR="00DE4548" w:rsidRPr="00DE4548" w:rsidRDefault="00DE4548" w:rsidP="00DE4548">
      <w:pPr>
        <w:rPr>
          <w:rFonts w:ascii="Leelawadee" w:hAnsi="Leelawadee" w:cs="Leelawadee"/>
          <w:sz w:val="24"/>
        </w:rPr>
      </w:pPr>
      <w:r w:rsidRPr="00DE4548">
        <w:rPr>
          <w:rFonts w:ascii="Leelawadee" w:hAnsi="Leelawadee" w:cs="Leelawadee"/>
          <w:sz w:val="24"/>
        </w:rPr>
        <w:t>Why High School Counselors?</w:t>
      </w:r>
    </w:p>
    <w:p w:rsidR="005B6B27" w:rsidRPr="00DE4548" w:rsidRDefault="00DE4548" w:rsidP="00DE4548">
      <w:pPr>
        <w:rPr>
          <w:rFonts w:ascii="Leelawadee" w:hAnsi="Leelawadee" w:cs="Leelawadee"/>
          <w:sz w:val="24"/>
        </w:rPr>
      </w:pPr>
      <w:r w:rsidRPr="00DE4548">
        <w:rPr>
          <w:rFonts w:ascii="Leelawadee" w:hAnsi="Leelawadee" w:cs="Leelawadee"/>
          <w:sz w:val="24"/>
        </w:rPr>
        <w:t xml:space="preserve">High school years are full of growth, promise, excitement, frustration, disappointment and hope. It is the time when students begin to discover what the future holds for them. Secondary school counselors enhance the learning process and promote academic </w:t>
      </w:r>
      <w:r w:rsidRPr="00DE4548">
        <w:rPr>
          <w:rFonts w:ascii="Leelawadee" w:hAnsi="Leelawadee" w:cs="Leelawadee"/>
          <w:sz w:val="24"/>
        </w:rPr>
        <w:lastRenderedPageBreak/>
        <w:t>achievement. School counseling programs are essential for students to achieve optimal personal growth, acquire positive social skills and values, set appropriate career goals and realize full academic potential to become productive, contributing members of the world community. The professional high school counselor holds a master’s degree and required state certification in school counseling. Maintaining certification includes on-going professional development to stay current with educational reform and challenges facing today’s students. Professional association membership is encouraged as it enhances the school counselor’s knowledge and effectiveness.</w:t>
      </w:r>
      <w:r w:rsidR="00A16431" w:rsidRPr="00A16431">
        <w:rPr>
          <w:rFonts w:ascii="Leelawadee" w:hAnsi="Leelawadee" w:cs="Leelawadee"/>
          <w:color w:val="333333"/>
          <w:sz w:val="24"/>
        </w:rPr>
        <w:t xml:space="preserve"> </w:t>
      </w:r>
      <w:r w:rsidR="00A16431">
        <w:rPr>
          <w:rFonts w:ascii="Leelawadee" w:hAnsi="Leelawadee" w:cs="Leelawadee"/>
          <w:color w:val="333333"/>
          <w:sz w:val="24"/>
        </w:rPr>
        <w:t>(</w:t>
      </w:r>
      <w:r w:rsidR="00A16431" w:rsidRPr="00A16431">
        <w:rPr>
          <w:rFonts w:ascii="Leelawadee" w:hAnsi="Leelawadee" w:cs="Leelawadee"/>
          <w:i/>
          <w:sz w:val="24"/>
        </w:rPr>
        <w:t>Information Provided by ASCA</w:t>
      </w:r>
      <w:r w:rsidR="00A16431">
        <w:rPr>
          <w:rFonts w:ascii="Leelawadee" w:hAnsi="Leelawadee" w:cs="Leelawadee"/>
          <w:sz w:val="24"/>
        </w:rPr>
        <w:t>)</w:t>
      </w:r>
    </w:p>
    <w:p w:rsidR="00E61FA3" w:rsidRDefault="00E61FA3">
      <w:pPr>
        <w:rPr>
          <w:sz w:val="24"/>
        </w:rPr>
      </w:pPr>
    </w:p>
    <w:p w:rsidR="00853B24" w:rsidRDefault="00853B24">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804978">
        <w:rPr>
          <w:sz w:val="24"/>
        </w:rPr>
        <w:t xml:space="preserve">                      </w:t>
      </w: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A16431" w:rsidRDefault="00A16431">
      <w:pPr>
        <w:rPr>
          <w:sz w:val="24"/>
        </w:rPr>
      </w:pPr>
    </w:p>
    <w:p w:rsidR="000650DA" w:rsidRDefault="000650DA">
      <w:pPr>
        <w:rPr>
          <w:sz w:val="24"/>
        </w:rPr>
      </w:pPr>
    </w:p>
    <w:p w:rsidR="000650DA" w:rsidRDefault="000650DA">
      <w:pPr>
        <w:rPr>
          <w:sz w:val="24"/>
        </w:rPr>
      </w:pPr>
    </w:p>
    <w:p w:rsidR="00A16431" w:rsidRDefault="00A16431">
      <w:pPr>
        <w:rPr>
          <w:sz w:val="24"/>
        </w:rPr>
      </w:pPr>
    </w:p>
    <w:p w:rsidR="00A16431" w:rsidRPr="00DE4548" w:rsidRDefault="00A16431">
      <w:pPr>
        <w:rPr>
          <w:sz w:val="24"/>
        </w:rPr>
      </w:pPr>
    </w:p>
    <w:p w:rsidR="005B6B27" w:rsidRDefault="005B6B27"/>
    <w:p w:rsidR="005B6B27" w:rsidRPr="00E61FA3" w:rsidRDefault="00A16431" w:rsidP="005B6B27">
      <w:pPr>
        <w:jc w:val="center"/>
        <w:rPr>
          <w:rFonts w:ascii="Leelawadee" w:hAnsi="Leelawadee" w:cs="Leelawadee"/>
          <w:b/>
          <w:sz w:val="32"/>
          <w:szCs w:val="32"/>
        </w:rPr>
      </w:pPr>
      <w:r w:rsidRPr="00A16431">
        <w:rPr>
          <w:rFonts w:ascii="Leelawadee" w:hAnsi="Leelawadee" w:cs="Leelawadee"/>
          <w:b/>
          <w:noProof/>
          <w:sz w:val="40"/>
          <w:szCs w:val="40"/>
        </w:rPr>
        <mc:AlternateContent>
          <mc:Choice Requires="wps">
            <w:drawing>
              <wp:anchor distT="0" distB="0" distL="114300" distR="114300" simplePos="0" relativeHeight="251702272" behindDoc="0" locked="0" layoutInCell="1" allowOverlap="1" wp14:anchorId="2EBAD818" wp14:editId="5100CB3D">
                <wp:simplePos x="0" y="0"/>
                <wp:positionH relativeFrom="column">
                  <wp:posOffset>651053</wp:posOffset>
                </wp:positionH>
                <wp:positionV relativeFrom="paragraph">
                  <wp:posOffset>-621792</wp:posOffset>
                </wp:positionV>
                <wp:extent cx="4778255" cy="775411"/>
                <wp:effectExtent l="0" t="0" r="22860" b="2476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255" cy="775411"/>
                        </a:xfrm>
                        <a:prstGeom prst="rect">
                          <a:avLst/>
                        </a:prstGeom>
                        <a:solidFill>
                          <a:srgbClr val="FFFFFF"/>
                        </a:solidFill>
                        <a:ln w="9525">
                          <a:solidFill>
                            <a:sysClr val="window" lastClr="FFFFFF"/>
                          </a:solidFill>
                          <a:miter lim="800000"/>
                          <a:headEnd/>
                          <a:tailEnd/>
                        </a:ln>
                      </wps:spPr>
                      <wps:txbx>
                        <w:txbxContent>
                          <w:p w:rsidR="003C50EE" w:rsidRPr="00B35B85" w:rsidRDefault="003C50EE" w:rsidP="00B35B85">
                            <w:pPr>
                              <w:spacing w:line="360" w:lineRule="auto"/>
                              <w:jc w:val="center"/>
                              <w:rPr>
                                <w:rFonts w:ascii="Leelawadee" w:hAnsi="Leelawadee" w:cs="Leelawadee"/>
                                <w:b/>
                                <w:sz w:val="32"/>
                                <w:szCs w:val="32"/>
                              </w:rPr>
                            </w:pPr>
                            <w:r w:rsidRPr="00B35B85">
                              <w:rPr>
                                <w:rFonts w:ascii="Leelawadee" w:hAnsi="Leelawadee" w:cs="Leelawadee"/>
                                <w:b/>
                                <w:sz w:val="32"/>
                                <w:szCs w:val="32"/>
                              </w:rPr>
                              <w:t>APPENDIX E</w:t>
                            </w:r>
                          </w:p>
                          <w:p w:rsidR="003C50EE" w:rsidRPr="00B35B85" w:rsidRDefault="003C50EE" w:rsidP="00B35B85">
                            <w:pPr>
                              <w:spacing w:line="360" w:lineRule="auto"/>
                              <w:jc w:val="center"/>
                              <w:rPr>
                                <w:rFonts w:ascii="Leelawadee" w:hAnsi="Leelawadee" w:cs="Leelawadee"/>
                                <w:b/>
                                <w:sz w:val="28"/>
                                <w:szCs w:val="28"/>
                              </w:rPr>
                            </w:pPr>
                            <w:r w:rsidRPr="00B35B85">
                              <w:rPr>
                                <w:rFonts w:ascii="Leelawadee" w:hAnsi="Leelawadee" w:cs="Leelawadee"/>
                                <w:b/>
                                <w:sz w:val="28"/>
                                <w:szCs w:val="28"/>
                              </w:rPr>
                              <w:t>ASCA Ethical Standards for School Counselors</w:t>
                            </w:r>
                          </w:p>
                          <w:p w:rsidR="003C50EE" w:rsidRDefault="003C50EE" w:rsidP="00A16431">
                            <w:pPr>
                              <w:jc w:val="center"/>
                              <w:rPr>
                                <w:rFonts w:ascii="Leelawadee" w:hAnsi="Leelawadee" w:cs="Leelawadee"/>
                                <w:b/>
                                <w:sz w:val="40"/>
                                <w:szCs w:val="40"/>
                              </w:rPr>
                            </w:pPr>
                          </w:p>
                          <w:p w:rsidR="003C50EE" w:rsidRDefault="003C50EE" w:rsidP="00A16431">
                            <w:pPr>
                              <w:jc w:val="center"/>
                              <w:rPr>
                                <w:rFonts w:ascii="Leelawadee" w:hAnsi="Leelawadee" w:cs="Leelawadee"/>
                                <w:b/>
                                <w:bCs/>
                                <w:sz w:val="32"/>
                                <w:szCs w:val="32"/>
                              </w:rPr>
                            </w:pPr>
                          </w:p>
                          <w:p w:rsidR="003C50EE" w:rsidRPr="00E10593" w:rsidRDefault="003C50EE" w:rsidP="00A16431">
                            <w:pPr>
                              <w:jc w:val="center"/>
                              <w:rPr>
                                <w:rFonts w:ascii="Leelawadee" w:hAnsi="Leelawadee" w:cs="Leelawadee"/>
                                <w:b/>
                                <w:bCs/>
                                <w:sz w:val="32"/>
                                <w:szCs w:val="32"/>
                              </w:rPr>
                            </w:pPr>
                          </w:p>
                          <w:p w:rsidR="003C50EE" w:rsidRDefault="003C50EE" w:rsidP="00A164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AD818" id="_x0000_s1032" type="#_x0000_t202" style="position:absolute;left:0;text-align:left;margin-left:51.25pt;margin-top:-48.95pt;width:376.25pt;height:6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" strokecolor="window">
                <v:textbox>
                  <w:txbxContent>
                    <w:p w:rsidR="003C50EE" w:rsidRPr="00B35B85" w:rsidRDefault="003C50EE" w:rsidP="00B35B85">
                      <w:pPr>
                        <w:spacing w:line="360" w:lineRule="auto"/>
                        <w:jc w:val="center"/>
                        <w:rPr>
                          <w:rFonts w:ascii="Leelawadee" w:hAnsi="Leelawadee" w:cs="Leelawadee"/>
                          <w:b/>
                          <w:sz w:val="32"/>
                          <w:szCs w:val="32"/>
                        </w:rPr>
                      </w:pPr>
                      <w:r w:rsidRPr="00B35B85">
                        <w:rPr>
                          <w:rFonts w:ascii="Leelawadee" w:hAnsi="Leelawadee" w:cs="Leelawadee"/>
                          <w:b/>
                          <w:sz w:val="32"/>
                          <w:szCs w:val="32"/>
                        </w:rPr>
                        <w:t>APPENDIX E</w:t>
                      </w:r>
                    </w:p>
                    <w:p w:rsidR="003C50EE" w:rsidRPr="00B35B85" w:rsidRDefault="003C50EE" w:rsidP="00B35B85">
                      <w:pPr>
                        <w:spacing w:line="360" w:lineRule="auto"/>
                        <w:jc w:val="center"/>
                        <w:rPr>
                          <w:rFonts w:ascii="Leelawadee" w:hAnsi="Leelawadee" w:cs="Leelawadee"/>
                          <w:b/>
                          <w:sz w:val="28"/>
                          <w:szCs w:val="28"/>
                        </w:rPr>
                      </w:pPr>
                      <w:r w:rsidRPr="00B35B85">
                        <w:rPr>
                          <w:rFonts w:ascii="Leelawadee" w:hAnsi="Leelawadee" w:cs="Leelawadee"/>
                          <w:b/>
                          <w:sz w:val="28"/>
                          <w:szCs w:val="28"/>
                        </w:rPr>
                        <w:t>ASCA Ethical Standards for School Counselors</w:t>
                      </w:r>
                    </w:p>
                    <w:p w:rsidR="003C50EE" w:rsidRDefault="003C50EE" w:rsidP="00A16431">
                      <w:pPr>
                        <w:jc w:val="center"/>
                        <w:rPr>
                          <w:rFonts w:ascii="Leelawadee" w:hAnsi="Leelawadee" w:cs="Leelawadee"/>
                          <w:b/>
                          <w:sz w:val="40"/>
                          <w:szCs w:val="40"/>
                        </w:rPr>
                      </w:pPr>
                    </w:p>
                    <w:p w:rsidR="003C50EE" w:rsidRDefault="003C50EE" w:rsidP="00A16431">
                      <w:pPr>
                        <w:jc w:val="center"/>
                        <w:rPr>
                          <w:rFonts w:ascii="Leelawadee" w:hAnsi="Leelawadee" w:cs="Leelawadee"/>
                          <w:b/>
                          <w:bCs/>
                          <w:sz w:val="32"/>
                          <w:szCs w:val="32"/>
                        </w:rPr>
                      </w:pPr>
                    </w:p>
                    <w:p w:rsidR="003C50EE" w:rsidRPr="00E10593" w:rsidRDefault="003C50EE" w:rsidP="00A16431">
                      <w:pPr>
                        <w:jc w:val="center"/>
                        <w:rPr>
                          <w:rFonts w:ascii="Leelawadee" w:hAnsi="Leelawadee" w:cs="Leelawadee"/>
                          <w:b/>
                          <w:bCs/>
                          <w:sz w:val="32"/>
                          <w:szCs w:val="32"/>
                        </w:rPr>
                      </w:pPr>
                    </w:p>
                    <w:p w:rsidR="003C50EE" w:rsidRDefault="003C50EE" w:rsidP="00A16431"/>
                  </w:txbxContent>
                </v:textbox>
              </v:shape>
            </w:pict>
          </mc:Fallback>
        </mc:AlternateContent>
      </w:r>
    </w:p>
    <w:p w:rsidR="005B6B27" w:rsidRPr="00E61FA3" w:rsidRDefault="005B6B27" w:rsidP="005B6B27">
      <w:pPr>
        <w:rPr>
          <w:rFonts w:ascii="Leelawadee" w:hAnsi="Leelawadee" w:cs="Leelawadee"/>
          <w:i/>
          <w:sz w:val="20"/>
          <w:szCs w:val="20"/>
        </w:rPr>
      </w:pPr>
      <w:r w:rsidRPr="00E61FA3">
        <w:rPr>
          <w:rFonts w:ascii="Leelawadee" w:hAnsi="Leelawadee" w:cs="Leelawadee"/>
          <w:i/>
          <w:sz w:val="20"/>
          <w:szCs w:val="20"/>
        </w:rPr>
        <w:t>ASCA’s Ethical Standards for School Counselors were adopted by the ASCA Delegate Assembly, March 19, 1984, revised March 27, 1992, June 25, 1998 and June 26, 2004.</w:t>
      </w:r>
    </w:p>
    <w:p w:rsidR="005B6B27" w:rsidRPr="00E61FA3" w:rsidRDefault="005B6B27" w:rsidP="005B6B27">
      <w:pPr>
        <w:jc w:val="center"/>
        <w:rPr>
          <w:rFonts w:ascii="Maiandra GD" w:hAnsi="Maiandra GD"/>
          <w:b/>
          <w:sz w:val="24"/>
        </w:rPr>
      </w:pPr>
    </w:p>
    <w:p w:rsidR="005B6B27" w:rsidRPr="00E61FA3" w:rsidRDefault="005B6B27" w:rsidP="005B6B27">
      <w:pPr>
        <w:rPr>
          <w:rFonts w:ascii="Leelawadee" w:hAnsi="Leelawadee" w:cs="Leelawadee"/>
          <w:b/>
          <w:sz w:val="24"/>
        </w:rPr>
      </w:pPr>
      <w:r w:rsidRPr="00E61FA3">
        <w:rPr>
          <w:rFonts w:ascii="Leelawadee" w:hAnsi="Leelawadee" w:cs="Leelawadee"/>
          <w:b/>
          <w:sz w:val="24"/>
        </w:rPr>
        <w:t>Preamble</w:t>
      </w:r>
    </w:p>
    <w:p w:rsidR="005B6B27" w:rsidRPr="005B6B27" w:rsidRDefault="005B6B27" w:rsidP="005B6B27"/>
    <w:p w:rsidR="005B6B27" w:rsidRPr="00E61FA3" w:rsidRDefault="005B6B27" w:rsidP="00E61FA3">
      <w:pPr>
        <w:jc w:val="both"/>
        <w:rPr>
          <w:rFonts w:ascii="Leelawadee" w:hAnsi="Leelawadee" w:cs="Leelawadee"/>
          <w:sz w:val="20"/>
          <w:szCs w:val="20"/>
        </w:rPr>
      </w:pPr>
      <w:r w:rsidRPr="00E61FA3">
        <w:rPr>
          <w:rFonts w:ascii="Leelawadee" w:hAnsi="Leelawadee" w:cs="Leelawadee"/>
          <w:sz w:val="20"/>
          <w:szCs w:val="20"/>
        </w:rPr>
        <w:t>The American School Counselor Association (ASCA) is a professional organization whose members are certified/licensed in school counseling with unique qualifications and skills to address the academic, personal/social and career development needs of all students. Professional school counselors are advocates, leaders, collaborators and consultants who create opportunities for equity in access and success in educational opportunities by connecting their programs to the mission of schools and subscribing to the following tenets of professional responsibility:</w:t>
      </w:r>
    </w:p>
    <w:p w:rsidR="005B6B27" w:rsidRPr="00E61FA3" w:rsidRDefault="005B6B27" w:rsidP="00E61FA3">
      <w:pPr>
        <w:jc w:val="both"/>
        <w:rPr>
          <w:rFonts w:ascii="Leelawadee" w:hAnsi="Leelawadee" w:cs="Leelawadee"/>
          <w:sz w:val="20"/>
          <w:szCs w:val="20"/>
        </w:rPr>
      </w:pPr>
    </w:p>
    <w:p w:rsidR="005B6B27" w:rsidRDefault="005B6B27" w:rsidP="00F542CC">
      <w:pPr>
        <w:numPr>
          <w:ilvl w:val="0"/>
          <w:numId w:val="25"/>
        </w:numPr>
        <w:jc w:val="both"/>
        <w:rPr>
          <w:rFonts w:ascii="Leelawadee" w:hAnsi="Leelawadee" w:cs="Leelawadee"/>
          <w:sz w:val="20"/>
          <w:szCs w:val="20"/>
        </w:rPr>
      </w:pPr>
      <w:r w:rsidRPr="00E61FA3">
        <w:rPr>
          <w:rFonts w:ascii="Leelawadee" w:hAnsi="Leelawadee" w:cs="Leelawadee"/>
          <w:sz w:val="20"/>
          <w:szCs w:val="20"/>
        </w:rPr>
        <w:t>Each person has the right to be respected, be treated with dignity and have access to a comprehensive school counseling program that advocates for and affirms all students from diverse populations regardless of ethnic/racial status, age, economic status, special needs, English as a second language or other language group, immigration status, sexual orientation, gender, gender identity/expression, family type, religious/spi</w:t>
      </w:r>
      <w:r w:rsidR="00E61FA3">
        <w:rPr>
          <w:rFonts w:ascii="Leelawadee" w:hAnsi="Leelawadee" w:cs="Leelawadee"/>
          <w:sz w:val="20"/>
          <w:szCs w:val="20"/>
        </w:rPr>
        <w:t>ritual identity and appearance.</w:t>
      </w:r>
    </w:p>
    <w:p w:rsidR="00E61FA3" w:rsidRPr="00E61FA3" w:rsidRDefault="00E61FA3" w:rsidP="00E61FA3">
      <w:pPr>
        <w:jc w:val="both"/>
        <w:rPr>
          <w:rFonts w:ascii="Leelawadee" w:hAnsi="Leelawadee" w:cs="Leelawadee"/>
          <w:sz w:val="20"/>
          <w:szCs w:val="20"/>
        </w:rPr>
      </w:pPr>
    </w:p>
    <w:p w:rsidR="005B6B27" w:rsidRPr="00E61FA3" w:rsidRDefault="005B6B27" w:rsidP="00F542CC">
      <w:pPr>
        <w:numPr>
          <w:ilvl w:val="0"/>
          <w:numId w:val="25"/>
        </w:numPr>
        <w:jc w:val="both"/>
        <w:rPr>
          <w:rFonts w:ascii="Leelawadee" w:hAnsi="Leelawadee" w:cs="Leelawadee"/>
          <w:sz w:val="20"/>
          <w:szCs w:val="20"/>
        </w:rPr>
      </w:pPr>
      <w:r w:rsidRPr="00E61FA3">
        <w:rPr>
          <w:rFonts w:ascii="Leelawadee" w:hAnsi="Leelawadee" w:cs="Leelawadee"/>
          <w:sz w:val="20"/>
          <w:szCs w:val="20"/>
        </w:rPr>
        <w:t>Each person has the right to receive the information and support needed to move toward self-direction and self-development and affirmation within one’s group identities, with special care being given to students who have historically not received adequate educational services: students of color, low socio-economic students, students with disabilities and students with no</w:t>
      </w:r>
      <w:r w:rsidR="00E61FA3" w:rsidRPr="00E61FA3">
        <w:rPr>
          <w:rFonts w:ascii="Leelawadee" w:hAnsi="Leelawadee" w:cs="Leelawadee"/>
          <w:sz w:val="20"/>
          <w:szCs w:val="20"/>
        </w:rPr>
        <w:t>n-dominant language backgrounds.</w:t>
      </w:r>
    </w:p>
    <w:p w:rsidR="00E61FA3" w:rsidRPr="00E61FA3" w:rsidRDefault="00E61FA3" w:rsidP="00E61FA3">
      <w:pPr>
        <w:ind w:left="360"/>
        <w:jc w:val="both"/>
        <w:rPr>
          <w:rFonts w:ascii="Leelawadee" w:hAnsi="Leelawadee" w:cs="Leelawadee"/>
          <w:sz w:val="20"/>
          <w:szCs w:val="20"/>
        </w:rPr>
      </w:pPr>
    </w:p>
    <w:p w:rsidR="005B6B27" w:rsidRDefault="005B6B27" w:rsidP="00F542CC">
      <w:pPr>
        <w:numPr>
          <w:ilvl w:val="0"/>
          <w:numId w:val="25"/>
        </w:numPr>
        <w:jc w:val="both"/>
        <w:rPr>
          <w:rFonts w:ascii="Leelawadee" w:hAnsi="Leelawadee" w:cs="Leelawadee"/>
          <w:sz w:val="20"/>
          <w:szCs w:val="20"/>
        </w:rPr>
      </w:pPr>
      <w:r w:rsidRPr="00E61FA3">
        <w:rPr>
          <w:rFonts w:ascii="Leelawadee" w:hAnsi="Leelawadee" w:cs="Leelawadee"/>
          <w:sz w:val="20"/>
          <w:szCs w:val="20"/>
        </w:rPr>
        <w:t>Each person has the right to understand the full magnitude and meaning of his/her educational choices and how those choices wil</w:t>
      </w:r>
      <w:r w:rsidR="00E61FA3">
        <w:rPr>
          <w:rFonts w:ascii="Leelawadee" w:hAnsi="Leelawadee" w:cs="Leelawadee"/>
          <w:sz w:val="20"/>
          <w:szCs w:val="20"/>
        </w:rPr>
        <w:t xml:space="preserve">l affect future opportunities. </w:t>
      </w:r>
    </w:p>
    <w:p w:rsidR="00E61FA3" w:rsidRPr="00E61FA3" w:rsidRDefault="00E61FA3" w:rsidP="00E61FA3">
      <w:pPr>
        <w:jc w:val="both"/>
        <w:rPr>
          <w:rFonts w:ascii="Leelawadee" w:hAnsi="Leelawadee" w:cs="Leelawadee"/>
          <w:sz w:val="20"/>
          <w:szCs w:val="20"/>
        </w:rPr>
      </w:pPr>
    </w:p>
    <w:p w:rsidR="005B6B27" w:rsidRPr="00E61FA3" w:rsidRDefault="005B6B27" w:rsidP="00F542CC">
      <w:pPr>
        <w:numPr>
          <w:ilvl w:val="0"/>
          <w:numId w:val="25"/>
        </w:numPr>
        <w:jc w:val="both"/>
        <w:rPr>
          <w:rFonts w:ascii="Leelawadee" w:hAnsi="Leelawadee" w:cs="Leelawadee"/>
          <w:sz w:val="20"/>
          <w:szCs w:val="20"/>
        </w:rPr>
      </w:pPr>
      <w:r w:rsidRPr="00E61FA3">
        <w:rPr>
          <w:rFonts w:ascii="Leelawadee" w:hAnsi="Leelawadee" w:cs="Leelawadee"/>
          <w:sz w:val="20"/>
          <w:szCs w:val="20"/>
        </w:rPr>
        <w:t>Each person has the right to privacy and thereby the right to expect the counselor-student relationship to comply with all laws, policies and ethical standards pertaining to confidentiality in the school setting.</w:t>
      </w:r>
    </w:p>
    <w:p w:rsidR="005B6B27" w:rsidRPr="00E61FA3" w:rsidRDefault="005B6B27" w:rsidP="00E61FA3">
      <w:pPr>
        <w:jc w:val="both"/>
        <w:rPr>
          <w:rFonts w:ascii="Leelawadee" w:hAnsi="Leelawadee" w:cs="Leelawadee"/>
          <w:sz w:val="20"/>
          <w:szCs w:val="20"/>
        </w:rPr>
      </w:pPr>
    </w:p>
    <w:p w:rsidR="005B6B27" w:rsidRPr="00E61FA3" w:rsidRDefault="005B6B27" w:rsidP="00E61FA3">
      <w:pPr>
        <w:jc w:val="both"/>
        <w:rPr>
          <w:rFonts w:ascii="Leelawadee" w:hAnsi="Leelawadee" w:cs="Leelawadee"/>
          <w:sz w:val="20"/>
          <w:szCs w:val="20"/>
        </w:rPr>
      </w:pPr>
      <w:r w:rsidRPr="00E61FA3">
        <w:rPr>
          <w:rFonts w:ascii="Leelawadee" w:hAnsi="Leelawadee" w:cs="Leelawadee"/>
          <w:sz w:val="20"/>
          <w:szCs w:val="20"/>
        </w:rPr>
        <w:t>In this document, ASCA specifies the principles of ethical behavior necessary to maintain the high standards of integrity, leadership and professionalism among its members. The Ethical Standards for School Counselors were developed to clarify the nature of ethical responsibilities held in common by school counseling professionals. The pu</w:t>
      </w:r>
      <w:r w:rsidR="00E61FA3" w:rsidRPr="00E61FA3">
        <w:rPr>
          <w:rFonts w:ascii="Leelawadee" w:hAnsi="Leelawadee" w:cs="Leelawadee"/>
          <w:sz w:val="20"/>
          <w:szCs w:val="20"/>
        </w:rPr>
        <w:t>rposes of this document are to:</w:t>
      </w:r>
    </w:p>
    <w:p w:rsidR="00E61FA3" w:rsidRPr="00E61FA3" w:rsidRDefault="00E61FA3" w:rsidP="00E61FA3">
      <w:pPr>
        <w:jc w:val="both"/>
        <w:rPr>
          <w:rFonts w:ascii="Leelawadee" w:hAnsi="Leelawadee" w:cs="Leelawadee"/>
          <w:sz w:val="20"/>
          <w:szCs w:val="20"/>
        </w:rPr>
      </w:pPr>
    </w:p>
    <w:p w:rsidR="005B6B27" w:rsidRPr="00E61FA3" w:rsidRDefault="005B6B27" w:rsidP="00F542CC">
      <w:pPr>
        <w:numPr>
          <w:ilvl w:val="0"/>
          <w:numId w:val="26"/>
        </w:numPr>
        <w:jc w:val="both"/>
        <w:rPr>
          <w:rFonts w:ascii="Leelawadee" w:hAnsi="Leelawadee" w:cs="Leelawadee"/>
          <w:sz w:val="20"/>
          <w:szCs w:val="20"/>
        </w:rPr>
      </w:pPr>
      <w:r w:rsidRPr="00E61FA3">
        <w:rPr>
          <w:rFonts w:ascii="Leelawadee" w:hAnsi="Leelawadee" w:cs="Leelawadee"/>
          <w:sz w:val="20"/>
          <w:szCs w:val="20"/>
        </w:rPr>
        <w:t>Serve as a guide for the ethical practices of all professional school counselors regardless of level, area, population served or membership in</w:t>
      </w:r>
      <w:r w:rsidR="00E61FA3" w:rsidRPr="00E61FA3">
        <w:rPr>
          <w:rFonts w:ascii="Leelawadee" w:hAnsi="Leelawadee" w:cs="Leelawadee"/>
          <w:sz w:val="20"/>
          <w:szCs w:val="20"/>
        </w:rPr>
        <w:t xml:space="preserve"> this professional association;</w:t>
      </w:r>
    </w:p>
    <w:p w:rsidR="00E61FA3" w:rsidRPr="00E61FA3" w:rsidRDefault="00E61FA3" w:rsidP="00E61FA3">
      <w:pPr>
        <w:ind w:left="360"/>
        <w:jc w:val="both"/>
        <w:rPr>
          <w:rFonts w:ascii="Leelawadee" w:hAnsi="Leelawadee" w:cs="Leelawadee"/>
          <w:sz w:val="20"/>
          <w:szCs w:val="20"/>
        </w:rPr>
      </w:pPr>
    </w:p>
    <w:p w:rsidR="005B6B27" w:rsidRPr="00E61FA3" w:rsidRDefault="005B6B27" w:rsidP="00F542CC">
      <w:pPr>
        <w:numPr>
          <w:ilvl w:val="0"/>
          <w:numId w:val="26"/>
        </w:numPr>
        <w:jc w:val="both"/>
        <w:rPr>
          <w:rFonts w:ascii="Leelawadee" w:hAnsi="Leelawadee" w:cs="Leelawadee"/>
          <w:sz w:val="20"/>
          <w:szCs w:val="20"/>
        </w:rPr>
      </w:pPr>
      <w:r w:rsidRPr="00E61FA3">
        <w:rPr>
          <w:rFonts w:ascii="Leelawadee" w:hAnsi="Leelawadee" w:cs="Leelawadee"/>
          <w:sz w:val="20"/>
          <w:szCs w:val="20"/>
        </w:rPr>
        <w:t>Provide self-appraisal and peer evaluations regarding counselor responsibilities to students, parents/guardians, colleagues and professional associates, schools, communities and</w:t>
      </w:r>
      <w:r w:rsidR="00E61FA3" w:rsidRPr="00E61FA3">
        <w:rPr>
          <w:rFonts w:ascii="Leelawadee" w:hAnsi="Leelawadee" w:cs="Leelawadee"/>
          <w:sz w:val="20"/>
          <w:szCs w:val="20"/>
        </w:rPr>
        <w:t xml:space="preserve"> the counseling profession; and</w:t>
      </w:r>
    </w:p>
    <w:p w:rsidR="00E61FA3" w:rsidRPr="00E61FA3" w:rsidRDefault="00E61FA3" w:rsidP="00E61FA3">
      <w:pPr>
        <w:pStyle w:val="ListParagraph"/>
        <w:rPr>
          <w:rFonts w:ascii="Leelawadee" w:hAnsi="Leelawadee" w:cs="Leelawadee"/>
          <w:sz w:val="20"/>
          <w:szCs w:val="20"/>
        </w:rPr>
      </w:pPr>
    </w:p>
    <w:p w:rsidR="005B6B27" w:rsidRPr="00E61FA3" w:rsidRDefault="005B6B27" w:rsidP="00F542CC">
      <w:pPr>
        <w:numPr>
          <w:ilvl w:val="0"/>
          <w:numId w:val="26"/>
        </w:numPr>
        <w:jc w:val="both"/>
        <w:rPr>
          <w:sz w:val="20"/>
          <w:szCs w:val="20"/>
        </w:rPr>
      </w:pPr>
      <w:r w:rsidRPr="00E61FA3">
        <w:rPr>
          <w:rFonts w:ascii="Leelawadee" w:hAnsi="Leelawadee" w:cs="Leelawadee"/>
          <w:sz w:val="20"/>
          <w:szCs w:val="20"/>
        </w:rPr>
        <w:t>Inform those served by the school counselor of acceptable counselor practices and expected professional behavior.</w:t>
      </w:r>
    </w:p>
    <w:p w:rsidR="00E61FA3" w:rsidRDefault="00E61FA3" w:rsidP="00E61FA3">
      <w:pPr>
        <w:ind w:left="360"/>
        <w:jc w:val="both"/>
      </w:pPr>
    </w:p>
    <w:p w:rsidR="009E44DD" w:rsidRDefault="009E44DD" w:rsidP="00E61FA3">
      <w:pPr>
        <w:ind w:left="360"/>
        <w:jc w:val="both"/>
      </w:pPr>
    </w:p>
    <w:p w:rsidR="009E44DD" w:rsidRDefault="009E44DD" w:rsidP="00E61FA3">
      <w:pPr>
        <w:ind w:left="360"/>
        <w:jc w:val="both"/>
      </w:pPr>
    </w:p>
    <w:p w:rsidR="009E44DD" w:rsidRDefault="009E44DD" w:rsidP="00E61FA3">
      <w:pPr>
        <w:ind w:left="360"/>
        <w:jc w:val="both"/>
      </w:pPr>
    </w:p>
    <w:p w:rsidR="009E44DD" w:rsidRDefault="009E44DD" w:rsidP="00E61FA3">
      <w:pPr>
        <w:ind w:left="360"/>
        <w:jc w:val="both"/>
      </w:pPr>
    </w:p>
    <w:p w:rsidR="00E61FA3" w:rsidRDefault="00E61FA3" w:rsidP="00E61FA3">
      <w:pPr>
        <w:ind w:left="360"/>
        <w:jc w:val="both"/>
      </w:pPr>
    </w:p>
    <w:p w:rsidR="00473720" w:rsidRDefault="00473720" w:rsidP="00E61FA3">
      <w:pPr>
        <w:ind w:left="360"/>
        <w:jc w:val="both"/>
      </w:pPr>
    </w:p>
    <w:p w:rsidR="005B6B27" w:rsidRPr="00E61FA3" w:rsidRDefault="005B6B27" w:rsidP="005B6B27">
      <w:pPr>
        <w:rPr>
          <w:rFonts w:ascii="Leelawadee" w:hAnsi="Leelawadee" w:cs="Leelawadee"/>
          <w:b/>
          <w:bCs/>
          <w:sz w:val="24"/>
        </w:rPr>
      </w:pPr>
      <w:r w:rsidRPr="00E61FA3">
        <w:rPr>
          <w:rFonts w:ascii="Leelawadee" w:hAnsi="Leelawadee" w:cs="Leelawadee"/>
          <w:b/>
          <w:bCs/>
          <w:sz w:val="24"/>
        </w:rPr>
        <w:lastRenderedPageBreak/>
        <w:t>A.1. Responsibilities to Students</w:t>
      </w:r>
    </w:p>
    <w:p w:rsidR="005B6B27" w:rsidRPr="005B6B27" w:rsidRDefault="005B6B27" w:rsidP="005B6B27">
      <w:pPr>
        <w:rPr>
          <w:rFonts w:ascii="Comic Sans MS" w:hAnsi="Comic Sans MS" w:cs="Arial"/>
          <w:b/>
          <w:bCs/>
          <w:szCs w:val="18"/>
        </w:rPr>
      </w:pPr>
    </w:p>
    <w:p w:rsidR="005B6B27" w:rsidRPr="00E61FA3" w:rsidRDefault="005B6B27" w:rsidP="00E61FA3">
      <w:pPr>
        <w:jc w:val="both"/>
        <w:rPr>
          <w:rFonts w:ascii="Leelawadee" w:hAnsi="Leelawadee" w:cs="Leelawadee"/>
          <w:sz w:val="20"/>
          <w:szCs w:val="20"/>
        </w:rPr>
      </w:pPr>
      <w:r w:rsidRPr="00E61FA3">
        <w:rPr>
          <w:rFonts w:ascii="Leelawadee" w:hAnsi="Leelawadee" w:cs="Leelawadee"/>
          <w:sz w:val="20"/>
          <w:szCs w:val="20"/>
        </w:rPr>
        <w:t>The professional school counselor:</w:t>
      </w:r>
    </w:p>
    <w:p w:rsidR="005B6B27" w:rsidRPr="00E61FA3" w:rsidRDefault="005B6B27" w:rsidP="00E61FA3">
      <w:pPr>
        <w:jc w:val="both"/>
        <w:rPr>
          <w:rFonts w:ascii="Leelawadee" w:hAnsi="Leelawadee" w:cs="Leelawadee"/>
          <w:sz w:val="20"/>
          <w:szCs w:val="20"/>
        </w:rPr>
      </w:pPr>
    </w:p>
    <w:p w:rsidR="005B6B27" w:rsidRDefault="005B6B27" w:rsidP="00F542CC">
      <w:pPr>
        <w:numPr>
          <w:ilvl w:val="0"/>
          <w:numId w:val="27"/>
        </w:numPr>
        <w:ind w:left="360" w:hanging="360"/>
        <w:jc w:val="both"/>
        <w:rPr>
          <w:rFonts w:ascii="Leelawadee" w:hAnsi="Leelawadee" w:cs="Leelawadee"/>
          <w:sz w:val="20"/>
          <w:szCs w:val="20"/>
        </w:rPr>
      </w:pPr>
      <w:r w:rsidRPr="00E61FA3">
        <w:rPr>
          <w:rFonts w:ascii="Leelawadee" w:hAnsi="Leelawadee" w:cs="Leelawadee"/>
          <w:sz w:val="20"/>
          <w:szCs w:val="20"/>
        </w:rPr>
        <w:t xml:space="preserve">Has a primary obligation to the student, who is to be treated with </w:t>
      </w:r>
      <w:r w:rsidR="00E61FA3">
        <w:rPr>
          <w:rFonts w:ascii="Leelawadee" w:hAnsi="Leelawadee" w:cs="Leelawadee"/>
          <w:sz w:val="20"/>
          <w:szCs w:val="20"/>
        </w:rPr>
        <w:t>respect as a unique individual.</w:t>
      </w:r>
    </w:p>
    <w:p w:rsidR="00E61FA3" w:rsidRPr="00E61FA3" w:rsidRDefault="00E61FA3" w:rsidP="00E61FA3">
      <w:pPr>
        <w:ind w:left="360"/>
        <w:jc w:val="both"/>
        <w:rPr>
          <w:rFonts w:ascii="Leelawadee" w:hAnsi="Leelawadee" w:cs="Leelawadee"/>
          <w:sz w:val="20"/>
          <w:szCs w:val="20"/>
        </w:rPr>
      </w:pPr>
    </w:p>
    <w:p w:rsidR="005B6B27" w:rsidRDefault="005B6B27" w:rsidP="00F542CC">
      <w:pPr>
        <w:numPr>
          <w:ilvl w:val="0"/>
          <w:numId w:val="27"/>
        </w:numPr>
        <w:ind w:left="360" w:hanging="360"/>
        <w:jc w:val="both"/>
        <w:rPr>
          <w:rFonts w:ascii="Leelawadee" w:hAnsi="Leelawadee" w:cs="Leelawadee"/>
          <w:sz w:val="20"/>
          <w:szCs w:val="20"/>
        </w:rPr>
      </w:pPr>
      <w:r w:rsidRPr="00E61FA3">
        <w:rPr>
          <w:rFonts w:ascii="Leelawadee" w:hAnsi="Leelawadee" w:cs="Leelawadee"/>
          <w:sz w:val="20"/>
          <w:szCs w:val="20"/>
        </w:rPr>
        <w:t>Is concerned with the educational, academic, career, personal and social needs and encourages the maximu</w:t>
      </w:r>
      <w:r w:rsidR="00E61FA3">
        <w:rPr>
          <w:rFonts w:ascii="Leelawadee" w:hAnsi="Leelawadee" w:cs="Leelawadee"/>
          <w:sz w:val="20"/>
          <w:szCs w:val="20"/>
        </w:rPr>
        <w:t>m development of every student.</w:t>
      </w:r>
    </w:p>
    <w:p w:rsidR="00E61FA3" w:rsidRPr="00E61FA3" w:rsidRDefault="00E61FA3" w:rsidP="00E61FA3">
      <w:pPr>
        <w:ind w:left="360"/>
        <w:jc w:val="both"/>
        <w:rPr>
          <w:rFonts w:ascii="Leelawadee" w:hAnsi="Leelawadee" w:cs="Leelawadee"/>
          <w:sz w:val="20"/>
          <w:szCs w:val="20"/>
        </w:rPr>
      </w:pPr>
    </w:p>
    <w:p w:rsidR="005B6B27" w:rsidRDefault="005B6B27" w:rsidP="00F542CC">
      <w:pPr>
        <w:numPr>
          <w:ilvl w:val="0"/>
          <w:numId w:val="27"/>
        </w:numPr>
        <w:ind w:left="360" w:hanging="360"/>
        <w:jc w:val="both"/>
        <w:rPr>
          <w:rFonts w:ascii="Leelawadee" w:hAnsi="Leelawadee" w:cs="Leelawadee"/>
          <w:sz w:val="20"/>
          <w:szCs w:val="20"/>
        </w:rPr>
      </w:pPr>
      <w:r w:rsidRPr="00E61FA3">
        <w:rPr>
          <w:rFonts w:ascii="Leelawadee" w:hAnsi="Leelawadee" w:cs="Leelawadee"/>
          <w:sz w:val="20"/>
          <w:szCs w:val="20"/>
        </w:rPr>
        <w:t>Respects the student’s values and beliefs and does not impose t</w:t>
      </w:r>
      <w:r w:rsidR="00E61FA3">
        <w:rPr>
          <w:rFonts w:ascii="Leelawadee" w:hAnsi="Leelawadee" w:cs="Leelawadee"/>
          <w:sz w:val="20"/>
          <w:szCs w:val="20"/>
        </w:rPr>
        <w:t>he counselor’s personal values.</w:t>
      </w:r>
    </w:p>
    <w:p w:rsidR="00E61FA3" w:rsidRPr="00E61FA3" w:rsidRDefault="00E61FA3" w:rsidP="00E61FA3">
      <w:pPr>
        <w:jc w:val="both"/>
        <w:rPr>
          <w:rFonts w:ascii="Leelawadee" w:hAnsi="Leelawadee" w:cs="Leelawadee"/>
          <w:sz w:val="20"/>
          <w:szCs w:val="20"/>
        </w:rPr>
      </w:pPr>
    </w:p>
    <w:p w:rsidR="005B6B27" w:rsidRPr="00E61FA3" w:rsidRDefault="005B6B27" w:rsidP="00F542CC">
      <w:pPr>
        <w:numPr>
          <w:ilvl w:val="0"/>
          <w:numId w:val="27"/>
        </w:numPr>
        <w:ind w:left="360" w:hanging="360"/>
        <w:jc w:val="both"/>
        <w:rPr>
          <w:rFonts w:ascii="Leelawadee" w:hAnsi="Leelawadee" w:cs="Leelawadee"/>
          <w:b/>
          <w:sz w:val="20"/>
          <w:szCs w:val="20"/>
        </w:rPr>
      </w:pPr>
      <w:r w:rsidRPr="00E61FA3">
        <w:rPr>
          <w:rFonts w:ascii="Leelawadee" w:hAnsi="Leelawadee" w:cs="Leelawadee"/>
          <w:sz w:val="20"/>
          <w:szCs w:val="20"/>
        </w:rPr>
        <w:t>Is knowledgeable of laws, regulations and policies relating to students and strives to protect and inform s</w:t>
      </w:r>
      <w:r w:rsidR="00E61FA3">
        <w:rPr>
          <w:rFonts w:ascii="Leelawadee" w:hAnsi="Leelawadee" w:cs="Leelawadee"/>
          <w:sz w:val="20"/>
          <w:szCs w:val="20"/>
        </w:rPr>
        <w:t>tudents regarding their rights.</w:t>
      </w:r>
    </w:p>
    <w:p w:rsidR="00E61FA3" w:rsidRPr="00E61FA3" w:rsidRDefault="00E61FA3" w:rsidP="00E61FA3">
      <w:pPr>
        <w:jc w:val="both"/>
        <w:rPr>
          <w:rFonts w:ascii="Leelawadee" w:hAnsi="Leelawadee" w:cs="Leelawadee"/>
          <w:b/>
          <w:sz w:val="20"/>
          <w:szCs w:val="20"/>
        </w:rPr>
      </w:pPr>
    </w:p>
    <w:p w:rsidR="005B6B27" w:rsidRPr="00E61FA3" w:rsidRDefault="005B6B27" w:rsidP="005B6B27">
      <w:pPr>
        <w:rPr>
          <w:rFonts w:ascii="Leelawadee" w:hAnsi="Leelawadee" w:cs="Leelawadee"/>
          <w:b/>
          <w:bCs/>
          <w:sz w:val="24"/>
        </w:rPr>
      </w:pPr>
      <w:r w:rsidRPr="00E61FA3">
        <w:rPr>
          <w:rFonts w:ascii="Leelawadee" w:hAnsi="Leelawadee" w:cs="Leelawadee"/>
          <w:b/>
          <w:bCs/>
          <w:sz w:val="24"/>
        </w:rPr>
        <w:t>A.2. Confidentiality</w:t>
      </w:r>
    </w:p>
    <w:p w:rsidR="005B6B27" w:rsidRPr="00E61FA3" w:rsidRDefault="005B6B27" w:rsidP="00E61FA3">
      <w:pPr>
        <w:jc w:val="both"/>
        <w:rPr>
          <w:rFonts w:ascii="Leelawadee" w:hAnsi="Leelawadee" w:cs="Leelawadee"/>
          <w:b/>
          <w:bCs/>
          <w:sz w:val="20"/>
          <w:szCs w:val="20"/>
        </w:rPr>
      </w:pPr>
    </w:p>
    <w:p w:rsidR="005B6B27" w:rsidRDefault="005B6B27" w:rsidP="00E61FA3">
      <w:pPr>
        <w:jc w:val="both"/>
        <w:rPr>
          <w:rFonts w:ascii="Leelawadee" w:hAnsi="Leelawadee" w:cs="Leelawadee"/>
          <w:sz w:val="20"/>
          <w:szCs w:val="20"/>
        </w:rPr>
      </w:pPr>
      <w:r w:rsidRPr="00E61FA3">
        <w:rPr>
          <w:rFonts w:ascii="Leelawadee" w:hAnsi="Leelawadee" w:cs="Leelawadee"/>
          <w:sz w:val="20"/>
          <w:szCs w:val="20"/>
        </w:rPr>
        <w:t>The professional scho</w:t>
      </w:r>
      <w:r w:rsidR="00E61FA3">
        <w:rPr>
          <w:rFonts w:ascii="Leelawadee" w:hAnsi="Leelawadee" w:cs="Leelawadee"/>
          <w:sz w:val="20"/>
          <w:szCs w:val="20"/>
        </w:rPr>
        <w:t>ol counselor:</w:t>
      </w:r>
    </w:p>
    <w:p w:rsidR="00E61FA3" w:rsidRPr="00E61FA3" w:rsidRDefault="00E61FA3" w:rsidP="00E61FA3">
      <w:pPr>
        <w:jc w:val="both"/>
        <w:rPr>
          <w:rFonts w:ascii="Leelawadee" w:hAnsi="Leelawadee" w:cs="Leelawadee"/>
          <w:sz w:val="20"/>
          <w:szCs w:val="20"/>
        </w:rPr>
      </w:pPr>
    </w:p>
    <w:p w:rsidR="005B6B27" w:rsidRPr="002F6291" w:rsidRDefault="005B6B27" w:rsidP="00F542CC">
      <w:pPr>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Informs students of the purposes, goals, techniques and rules of procedure under which they may receive counseling at or before the time when the counseling relationship is entered. Disclosure notice includes the limits of confidentiality such as the possible necessity for consulting with other professionals, privileged communication, and legal or authoritative restraints. The meaning and limits of confidentiality are defined in developmentally</w:t>
      </w:r>
      <w:r w:rsidR="00E61FA3" w:rsidRPr="002F6291">
        <w:rPr>
          <w:rFonts w:ascii="Leelawadee" w:hAnsi="Leelawadee" w:cs="Leelawadee"/>
          <w:sz w:val="20"/>
          <w:szCs w:val="20"/>
        </w:rPr>
        <w:t xml:space="preserve"> appropriate terms to students.</w:t>
      </w:r>
    </w:p>
    <w:p w:rsidR="00E61FA3" w:rsidRPr="002F6291" w:rsidRDefault="00E61FA3" w:rsidP="002F6291">
      <w:pPr>
        <w:tabs>
          <w:tab w:val="num" w:pos="360"/>
        </w:tabs>
        <w:ind w:left="360" w:hanging="360"/>
        <w:jc w:val="both"/>
        <w:rPr>
          <w:rFonts w:ascii="Leelawadee" w:hAnsi="Leelawadee" w:cs="Leelawadee"/>
          <w:b/>
          <w:sz w:val="20"/>
          <w:szCs w:val="20"/>
        </w:rPr>
      </w:pPr>
    </w:p>
    <w:p w:rsidR="005B6B27" w:rsidRPr="002F6291" w:rsidRDefault="005B6B27" w:rsidP="00F542CC">
      <w:pPr>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 xml:space="preserve">Keeps information confidential unless disclosure is required to prevent clear and imminent danger to the student or others or when legal requirements demand that confidential information be revealed. Counselors will consult with appropriate professionals when in doubt as to the validity of an exception. </w:t>
      </w:r>
      <w:r w:rsidRPr="002F6291">
        <w:rPr>
          <w:rFonts w:ascii="Leelawadee" w:hAnsi="Leelawadee" w:cs="Leelawadee"/>
          <w:sz w:val="20"/>
          <w:szCs w:val="20"/>
        </w:rPr>
        <w:br/>
      </w:r>
    </w:p>
    <w:p w:rsidR="005B6B27" w:rsidRPr="002F6291" w:rsidRDefault="005B6B27" w:rsidP="00F542CC">
      <w:pPr>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In absence of state legislation expressly forbidding disclosure, considers the ethical responsibility to provide information to an identified third party who, by his/her relationship with the student, is at a high risk of contracting a disease that is commonly known to be communicable and fatal. Disclosure requires satisfaction of a</w:t>
      </w:r>
      <w:r w:rsidR="00E61FA3" w:rsidRPr="002F6291">
        <w:rPr>
          <w:rFonts w:ascii="Leelawadee" w:hAnsi="Leelawadee" w:cs="Leelawadee"/>
          <w:sz w:val="20"/>
          <w:szCs w:val="20"/>
        </w:rPr>
        <w:t>ll of the following conditions:</w:t>
      </w:r>
    </w:p>
    <w:p w:rsidR="00E61FA3" w:rsidRPr="002F6291" w:rsidRDefault="00E61FA3" w:rsidP="002F6291">
      <w:pPr>
        <w:tabs>
          <w:tab w:val="num" w:pos="360"/>
        </w:tabs>
        <w:ind w:left="360" w:hanging="360"/>
        <w:jc w:val="both"/>
        <w:rPr>
          <w:rFonts w:ascii="Leelawadee" w:hAnsi="Leelawadee" w:cs="Leelawadee"/>
          <w:b/>
          <w:sz w:val="20"/>
          <w:szCs w:val="20"/>
        </w:rPr>
      </w:pPr>
    </w:p>
    <w:p w:rsidR="005B6B27" w:rsidRPr="002F6291" w:rsidRDefault="005B6B27" w:rsidP="00F542CC">
      <w:pPr>
        <w:numPr>
          <w:ilvl w:val="0"/>
          <w:numId w:val="28"/>
        </w:numPr>
        <w:tabs>
          <w:tab w:val="clear" w:pos="1440"/>
          <w:tab w:val="num" w:pos="720"/>
        </w:tabs>
        <w:ind w:hanging="1080"/>
        <w:jc w:val="both"/>
        <w:rPr>
          <w:rFonts w:ascii="Leelawadee" w:hAnsi="Leelawadee" w:cs="Leelawadee"/>
          <w:b/>
          <w:sz w:val="20"/>
          <w:szCs w:val="20"/>
        </w:rPr>
      </w:pPr>
      <w:r w:rsidRPr="002F6291">
        <w:rPr>
          <w:rFonts w:ascii="Leelawadee" w:hAnsi="Leelawadee" w:cs="Leelawadee"/>
          <w:sz w:val="20"/>
          <w:szCs w:val="20"/>
        </w:rPr>
        <w:t>Student identifies partner or the partner is highly identifiable</w:t>
      </w:r>
    </w:p>
    <w:p w:rsidR="005B6B27" w:rsidRPr="002F6291" w:rsidRDefault="005B6B27" w:rsidP="00F542CC">
      <w:pPr>
        <w:numPr>
          <w:ilvl w:val="0"/>
          <w:numId w:val="28"/>
        </w:numPr>
        <w:tabs>
          <w:tab w:val="clear" w:pos="1440"/>
          <w:tab w:val="num" w:pos="720"/>
        </w:tabs>
        <w:ind w:left="720"/>
        <w:jc w:val="both"/>
        <w:rPr>
          <w:rFonts w:ascii="Leelawadee" w:hAnsi="Leelawadee" w:cs="Leelawadee"/>
          <w:b/>
          <w:sz w:val="20"/>
          <w:szCs w:val="20"/>
        </w:rPr>
      </w:pPr>
      <w:r w:rsidRPr="002F6291">
        <w:rPr>
          <w:rFonts w:ascii="Leelawadee" w:hAnsi="Leelawadee" w:cs="Leelawadee"/>
          <w:sz w:val="20"/>
          <w:szCs w:val="20"/>
        </w:rPr>
        <w:t>Counselor recommends the student notify partner and refrain from further high-risk behavior</w:t>
      </w:r>
    </w:p>
    <w:p w:rsidR="005B6B27" w:rsidRPr="002F6291" w:rsidRDefault="005B6B27" w:rsidP="00F542CC">
      <w:pPr>
        <w:numPr>
          <w:ilvl w:val="0"/>
          <w:numId w:val="28"/>
        </w:numPr>
        <w:tabs>
          <w:tab w:val="clear" w:pos="1440"/>
          <w:tab w:val="num" w:pos="720"/>
        </w:tabs>
        <w:ind w:left="720"/>
        <w:jc w:val="both"/>
        <w:rPr>
          <w:rFonts w:ascii="Leelawadee" w:hAnsi="Leelawadee" w:cs="Leelawadee"/>
          <w:b/>
          <w:sz w:val="20"/>
          <w:szCs w:val="20"/>
        </w:rPr>
      </w:pPr>
      <w:r w:rsidRPr="002F6291">
        <w:rPr>
          <w:rFonts w:ascii="Leelawadee" w:hAnsi="Leelawadee" w:cs="Leelawadee"/>
          <w:sz w:val="20"/>
          <w:szCs w:val="20"/>
        </w:rPr>
        <w:t>Student refuses</w:t>
      </w:r>
    </w:p>
    <w:p w:rsidR="005B6B27" w:rsidRPr="002F6291" w:rsidRDefault="005B6B27" w:rsidP="00F542CC">
      <w:pPr>
        <w:numPr>
          <w:ilvl w:val="0"/>
          <w:numId w:val="28"/>
        </w:numPr>
        <w:tabs>
          <w:tab w:val="clear" w:pos="1440"/>
          <w:tab w:val="left" w:pos="720"/>
        </w:tabs>
        <w:ind w:left="720"/>
        <w:jc w:val="both"/>
        <w:rPr>
          <w:rFonts w:ascii="Leelawadee" w:hAnsi="Leelawadee" w:cs="Leelawadee"/>
          <w:b/>
          <w:sz w:val="20"/>
          <w:szCs w:val="20"/>
        </w:rPr>
      </w:pPr>
      <w:r w:rsidRPr="002F6291">
        <w:rPr>
          <w:rFonts w:ascii="Leelawadee" w:hAnsi="Leelawadee" w:cs="Leelawadee"/>
          <w:sz w:val="20"/>
          <w:szCs w:val="20"/>
        </w:rPr>
        <w:t>Counselor informs the student of the intent to notify the partner</w:t>
      </w:r>
    </w:p>
    <w:p w:rsidR="005B6B27" w:rsidRPr="002F6291" w:rsidRDefault="005B6B27" w:rsidP="00F542CC">
      <w:pPr>
        <w:numPr>
          <w:ilvl w:val="0"/>
          <w:numId w:val="28"/>
        </w:numPr>
        <w:tabs>
          <w:tab w:val="clear" w:pos="1440"/>
          <w:tab w:val="num" w:pos="720"/>
        </w:tabs>
        <w:ind w:left="720"/>
        <w:jc w:val="both"/>
        <w:rPr>
          <w:rFonts w:ascii="Leelawadee" w:hAnsi="Leelawadee" w:cs="Leelawadee"/>
          <w:b/>
          <w:sz w:val="20"/>
          <w:szCs w:val="20"/>
        </w:rPr>
      </w:pPr>
      <w:r w:rsidRPr="002F6291">
        <w:rPr>
          <w:rFonts w:ascii="Leelawadee" w:hAnsi="Leelawadee" w:cs="Leelawadee"/>
          <w:sz w:val="20"/>
          <w:szCs w:val="20"/>
        </w:rPr>
        <w:t>Counselor seeks legal consultation as to the legalities of informing the partner</w:t>
      </w:r>
    </w:p>
    <w:p w:rsidR="005B6B27" w:rsidRPr="002F6291" w:rsidRDefault="005B6B27" w:rsidP="005B6B27">
      <w:pPr>
        <w:rPr>
          <w:rFonts w:ascii="Leelawadee" w:hAnsi="Leelawadee" w:cs="Leelawadee"/>
          <w:sz w:val="20"/>
          <w:szCs w:val="20"/>
        </w:rPr>
      </w:pPr>
    </w:p>
    <w:p w:rsidR="004F5FE3" w:rsidRPr="004F5FE3" w:rsidRDefault="005B6B27" w:rsidP="00F542CC">
      <w:pPr>
        <w:pStyle w:val="ListParagraph"/>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Requests of the court that disclosure not be required when the release of confidential information may potentially harm a student or the counseling relationship.</w:t>
      </w:r>
    </w:p>
    <w:p w:rsidR="005B6B27" w:rsidRPr="004F5FE3" w:rsidRDefault="005B6B27" w:rsidP="004F5FE3">
      <w:pPr>
        <w:pStyle w:val="ListParagraph"/>
        <w:ind w:left="360"/>
        <w:jc w:val="both"/>
        <w:rPr>
          <w:rFonts w:ascii="Leelawadee" w:hAnsi="Leelawadee" w:cs="Leelawadee"/>
          <w:b/>
          <w:sz w:val="20"/>
          <w:szCs w:val="20"/>
        </w:rPr>
      </w:pPr>
    </w:p>
    <w:p w:rsidR="004F5FE3" w:rsidRPr="004F5FE3" w:rsidRDefault="005B6B27" w:rsidP="00F542CC">
      <w:pPr>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Protects the confidentiality of students’ records and releases personal data in accordance with prescribed laws and school policies. Student information stored and transmitted electronically is treated with the same care as traditional student records.</w:t>
      </w:r>
    </w:p>
    <w:p w:rsidR="005B6B27" w:rsidRPr="002F6291" w:rsidRDefault="005B6B27" w:rsidP="004F5FE3">
      <w:pPr>
        <w:jc w:val="both"/>
        <w:rPr>
          <w:rFonts w:ascii="Leelawadee" w:hAnsi="Leelawadee" w:cs="Leelawadee"/>
          <w:b/>
          <w:sz w:val="20"/>
          <w:szCs w:val="20"/>
        </w:rPr>
      </w:pPr>
    </w:p>
    <w:p w:rsidR="005B6B27" w:rsidRPr="004F5FE3" w:rsidRDefault="005B6B27" w:rsidP="00F542CC">
      <w:pPr>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 xml:space="preserve">Protects the confidentiality of information received in the counseling relationship as specified by federal and state laws, written policies and applicable ethical standards. Such information is only to be revealed to others with the informed consent of the student, consistent with the </w:t>
      </w:r>
      <w:r w:rsidR="004F5FE3">
        <w:rPr>
          <w:rFonts w:ascii="Leelawadee" w:hAnsi="Leelawadee" w:cs="Leelawadee"/>
          <w:sz w:val="20"/>
          <w:szCs w:val="20"/>
        </w:rPr>
        <w:t>counselor’s ethical obligation.</w:t>
      </w:r>
    </w:p>
    <w:p w:rsidR="004F5FE3" w:rsidRDefault="004F5FE3" w:rsidP="004F5FE3">
      <w:pPr>
        <w:pStyle w:val="ListParagraph"/>
        <w:rPr>
          <w:rFonts w:ascii="Leelawadee" w:hAnsi="Leelawadee" w:cs="Leelawadee"/>
          <w:b/>
          <w:sz w:val="20"/>
          <w:szCs w:val="20"/>
        </w:rPr>
      </w:pPr>
    </w:p>
    <w:p w:rsidR="004F5FE3" w:rsidRPr="002F6291" w:rsidRDefault="004F5FE3" w:rsidP="004F5FE3">
      <w:pPr>
        <w:jc w:val="both"/>
        <w:rPr>
          <w:rFonts w:ascii="Leelawadee" w:hAnsi="Leelawadee" w:cs="Leelawadee"/>
          <w:b/>
          <w:sz w:val="20"/>
          <w:szCs w:val="20"/>
        </w:rPr>
      </w:pPr>
    </w:p>
    <w:p w:rsidR="004F5FE3" w:rsidRDefault="005B6B27" w:rsidP="00F542CC">
      <w:pPr>
        <w:numPr>
          <w:ilvl w:val="0"/>
          <w:numId w:val="49"/>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lastRenderedPageBreak/>
        <w:t>Recognizes his/her primary obligation for confidentiality is to the student but balances that obligation with an understanding of the legal and inherent rights of parents/guardians to be the guiding voice in their children’s lives.</w:t>
      </w:r>
    </w:p>
    <w:p w:rsidR="005B6B27" w:rsidRPr="004F5FE3" w:rsidRDefault="005B6B27" w:rsidP="004F5FE3">
      <w:pPr>
        <w:jc w:val="both"/>
        <w:rPr>
          <w:rFonts w:ascii="Leelawadee" w:hAnsi="Leelawadee" w:cs="Leelawadee"/>
          <w:b/>
          <w:sz w:val="20"/>
          <w:szCs w:val="20"/>
        </w:rPr>
      </w:pPr>
    </w:p>
    <w:p w:rsidR="005B6B27" w:rsidRPr="002F6291" w:rsidRDefault="005B6B27" w:rsidP="005B6B27">
      <w:pPr>
        <w:rPr>
          <w:rFonts w:ascii="Leelawadee" w:hAnsi="Leelawadee" w:cs="Leelawadee"/>
          <w:b/>
          <w:bCs/>
          <w:sz w:val="24"/>
        </w:rPr>
      </w:pPr>
      <w:r w:rsidRPr="002F6291">
        <w:rPr>
          <w:rFonts w:ascii="Leelawadee" w:hAnsi="Leelawadee" w:cs="Leelawadee"/>
          <w:b/>
          <w:bCs/>
          <w:sz w:val="24"/>
        </w:rPr>
        <w:t>A.3. Counseling Plans</w:t>
      </w:r>
    </w:p>
    <w:p w:rsidR="005B6B27" w:rsidRPr="005B6B27" w:rsidRDefault="005B6B27" w:rsidP="005B6B27">
      <w:pPr>
        <w:rPr>
          <w:rFonts w:ascii="Maiandra GD" w:hAnsi="Maiandra GD" w:cs="Arial"/>
          <w:b/>
          <w:bCs/>
          <w:sz w:val="20"/>
          <w:szCs w:val="20"/>
        </w:rPr>
      </w:pPr>
    </w:p>
    <w:p w:rsidR="005B6B27" w:rsidRPr="002F6291" w:rsidRDefault="005B6B27" w:rsidP="002F6291">
      <w:pPr>
        <w:jc w:val="both"/>
        <w:rPr>
          <w:rFonts w:ascii="Leelawadee" w:hAnsi="Leelawadee" w:cs="Leelawadee"/>
          <w:sz w:val="20"/>
          <w:szCs w:val="20"/>
        </w:rPr>
      </w:pPr>
      <w:r w:rsidRPr="002F6291">
        <w:rPr>
          <w:rFonts w:ascii="Leelawadee" w:hAnsi="Leelawadee" w:cs="Leelawadee"/>
          <w:sz w:val="20"/>
          <w:szCs w:val="20"/>
        </w:rPr>
        <w:t>The professional school counselor:</w:t>
      </w:r>
    </w:p>
    <w:p w:rsidR="005B6B27" w:rsidRPr="002F6291" w:rsidRDefault="005B6B27" w:rsidP="002F6291">
      <w:pPr>
        <w:jc w:val="both"/>
        <w:rPr>
          <w:rFonts w:ascii="Leelawadee" w:hAnsi="Leelawadee" w:cs="Leelawadee"/>
          <w:sz w:val="20"/>
          <w:szCs w:val="20"/>
        </w:rPr>
      </w:pPr>
    </w:p>
    <w:p w:rsidR="005B6B27" w:rsidRPr="002F6291" w:rsidRDefault="005B6B27" w:rsidP="00F542CC">
      <w:pPr>
        <w:numPr>
          <w:ilvl w:val="0"/>
          <w:numId w:val="50"/>
        </w:numPr>
        <w:tabs>
          <w:tab w:val="clear" w:pos="645"/>
          <w:tab w:val="num" w:pos="360"/>
        </w:tabs>
        <w:ind w:left="360" w:hanging="360"/>
        <w:jc w:val="both"/>
        <w:rPr>
          <w:rFonts w:ascii="Leelawadee" w:hAnsi="Leelawadee" w:cs="Leelawadee"/>
          <w:b/>
          <w:sz w:val="20"/>
          <w:szCs w:val="20"/>
        </w:rPr>
      </w:pPr>
      <w:r w:rsidRPr="002F6291">
        <w:rPr>
          <w:rFonts w:ascii="Leelawadee" w:hAnsi="Leelawadee" w:cs="Leelawadee"/>
          <w:sz w:val="20"/>
          <w:szCs w:val="20"/>
        </w:rPr>
        <w:t>Provides students with a comprehensive school counseling program that includes a strong emphasis on working jointly with all students to dev</w:t>
      </w:r>
      <w:r w:rsidR="002F6291">
        <w:rPr>
          <w:rFonts w:ascii="Leelawadee" w:hAnsi="Leelawadee" w:cs="Leelawadee"/>
          <w:sz w:val="20"/>
          <w:szCs w:val="20"/>
        </w:rPr>
        <w:t>elop academic and career goals.</w:t>
      </w:r>
    </w:p>
    <w:p w:rsidR="002F6291" w:rsidRPr="002F6291" w:rsidRDefault="002F6291" w:rsidP="002F6291">
      <w:pPr>
        <w:ind w:left="645"/>
        <w:jc w:val="both"/>
        <w:rPr>
          <w:rFonts w:ascii="Leelawadee" w:hAnsi="Leelawadee" w:cs="Leelawadee"/>
          <w:b/>
          <w:sz w:val="20"/>
          <w:szCs w:val="20"/>
        </w:rPr>
      </w:pPr>
    </w:p>
    <w:p w:rsidR="005B6B27" w:rsidRPr="002F6291" w:rsidRDefault="005B6B27" w:rsidP="00F542CC">
      <w:pPr>
        <w:numPr>
          <w:ilvl w:val="0"/>
          <w:numId w:val="50"/>
        </w:numPr>
        <w:tabs>
          <w:tab w:val="clear" w:pos="645"/>
          <w:tab w:val="num" w:pos="360"/>
        </w:tabs>
        <w:ind w:left="360" w:hanging="360"/>
        <w:jc w:val="both"/>
        <w:rPr>
          <w:rFonts w:ascii="Leelawadee" w:hAnsi="Leelawadee" w:cs="Leelawadee"/>
          <w:sz w:val="20"/>
          <w:szCs w:val="20"/>
        </w:rPr>
      </w:pPr>
      <w:r w:rsidRPr="002F6291">
        <w:rPr>
          <w:rFonts w:ascii="Leelawadee" w:hAnsi="Leelawadee" w:cs="Leelawadee"/>
          <w:sz w:val="20"/>
          <w:szCs w:val="20"/>
        </w:rPr>
        <w:t xml:space="preserve">Advocates for counseling plans supporting </w:t>
      </w:r>
      <w:proofErr w:type="gramStart"/>
      <w:r w:rsidRPr="002F6291">
        <w:rPr>
          <w:rFonts w:ascii="Leelawadee" w:hAnsi="Leelawadee" w:cs="Leelawadee"/>
          <w:sz w:val="20"/>
          <w:szCs w:val="20"/>
        </w:rPr>
        <w:t>students</w:t>
      </w:r>
      <w:proofErr w:type="gramEnd"/>
      <w:r w:rsidRPr="002F6291">
        <w:rPr>
          <w:rFonts w:ascii="Leelawadee" w:hAnsi="Leelawadee" w:cs="Leelawadee"/>
          <w:sz w:val="20"/>
          <w:szCs w:val="20"/>
        </w:rPr>
        <w:t xml:space="preserve"> right to choose from the wide array of options when they leave secondary education. Such plans will be regularly reviewed to update students regarding critical information they need to make informed decisions.</w:t>
      </w:r>
    </w:p>
    <w:p w:rsidR="005B6B27" w:rsidRPr="002F6291" w:rsidRDefault="005B6B27" w:rsidP="002F6291">
      <w:pPr>
        <w:jc w:val="both"/>
        <w:rPr>
          <w:rFonts w:ascii="Leelawadee" w:hAnsi="Leelawadee" w:cs="Leelawadee"/>
          <w:sz w:val="20"/>
          <w:szCs w:val="20"/>
        </w:rPr>
      </w:pPr>
    </w:p>
    <w:p w:rsidR="005B6B27" w:rsidRPr="002F6291" w:rsidRDefault="005B6B27" w:rsidP="005B6B27">
      <w:pPr>
        <w:rPr>
          <w:rFonts w:ascii="Leelawadee" w:hAnsi="Leelawadee" w:cs="Leelawadee"/>
          <w:b/>
          <w:bCs/>
          <w:sz w:val="24"/>
        </w:rPr>
      </w:pPr>
      <w:r w:rsidRPr="002F6291">
        <w:rPr>
          <w:rFonts w:ascii="Leelawadee" w:hAnsi="Leelawadee" w:cs="Leelawadee"/>
          <w:b/>
          <w:bCs/>
          <w:sz w:val="24"/>
        </w:rPr>
        <w:t>A.4. Dual Relationships</w:t>
      </w:r>
    </w:p>
    <w:p w:rsidR="005B6B27" w:rsidRPr="002F6291" w:rsidRDefault="005B6B27" w:rsidP="002F6291">
      <w:pPr>
        <w:jc w:val="both"/>
        <w:rPr>
          <w:rFonts w:ascii="Leelawadee" w:hAnsi="Leelawadee" w:cs="Leelawadee"/>
          <w:b/>
          <w:bCs/>
          <w:sz w:val="20"/>
          <w:szCs w:val="20"/>
        </w:rPr>
      </w:pPr>
    </w:p>
    <w:p w:rsidR="005B6B27" w:rsidRPr="002F6291" w:rsidRDefault="005B6B27" w:rsidP="002F6291">
      <w:pPr>
        <w:jc w:val="both"/>
        <w:rPr>
          <w:rFonts w:ascii="Leelawadee" w:hAnsi="Leelawadee" w:cs="Leelawadee"/>
          <w:bCs/>
          <w:sz w:val="20"/>
          <w:szCs w:val="20"/>
        </w:rPr>
      </w:pPr>
      <w:r w:rsidRPr="002F6291">
        <w:rPr>
          <w:rFonts w:ascii="Leelawadee" w:hAnsi="Leelawadee" w:cs="Leelawadee"/>
          <w:bCs/>
          <w:sz w:val="20"/>
          <w:szCs w:val="20"/>
        </w:rPr>
        <w:t>The professional school counselor:</w:t>
      </w:r>
    </w:p>
    <w:p w:rsidR="005B6B27" w:rsidRPr="002F6291" w:rsidRDefault="005B6B27" w:rsidP="002F6291">
      <w:pPr>
        <w:jc w:val="both"/>
        <w:rPr>
          <w:rFonts w:ascii="Leelawadee" w:hAnsi="Leelawadee" w:cs="Leelawadee"/>
          <w:bCs/>
          <w:sz w:val="20"/>
          <w:szCs w:val="20"/>
        </w:rPr>
      </w:pPr>
    </w:p>
    <w:p w:rsidR="005B6B27" w:rsidRPr="002F6291" w:rsidRDefault="005B6B27" w:rsidP="00F542CC">
      <w:pPr>
        <w:numPr>
          <w:ilvl w:val="0"/>
          <w:numId w:val="51"/>
        </w:numPr>
        <w:tabs>
          <w:tab w:val="clear" w:pos="1365"/>
          <w:tab w:val="num" w:pos="360"/>
        </w:tabs>
        <w:ind w:left="360" w:hanging="360"/>
        <w:jc w:val="both"/>
        <w:rPr>
          <w:rFonts w:ascii="Leelawadee" w:hAnsi="Leelawadee" w:cs="Leelawadee"/>
          <w:b/>
          <w:bCs/>
          <w:sz w:val="20"/>
          <w:szCs w:val="20"/>
        </w:rPr>
      </w:pPr>
      <w:r w:rsidRPr="002F6291">
        <w:rPr>
          <w:rFonts w:ascii="Leelawadee" w:hAnsi="Leelawadee" w:cs="Leelawadee"/>
          <w:bCs/>
          <w:sz w:val="20"/>
          <w:szCs w:val="20"/>
        </w:rPr>
        <w:t>Avoids dual relationships that might impair his/her objectivity and increase the risk of harm to the student (e.g., counseling one’s family members, close friends or associates). If a dual relationship is unavoidable, the counselor is responsible for taking action to eliminate or reduce the potential for harm. Such safeguards might include informed consent, consultation, supervision and documentation.</w:t>
      </w:r>
      <w:r w:rsidRPr="002F6291">
        <w:rPr>
          <w:rFonts w:ascii="Leelawadee" w:hAnsi="Leelawadee" w:cs="Leelawadee"/>
          <w:bCs/>
          <w:sz w:val="20"/>
          <w:szCs w:val="20"/>
        </w:rPr>
        <w:br/>
      </w:r>
    </w:p>
    <w:p w:rsidR="005B6B27" w:rsidRDefault="005B6B27" w:rsidP="00F542CC">
      <w:pPr>
        <w:numPr>
          <w:ilvl w:val="0"/>
          <w:numId w:val="51"/>
        </w:numPr>
        <w:tabs>
          <w:tab w:val="clear" w:pos="1365"/>
          <w:tab w:val="num" w:pos="360"/>
        </w:tabs>
        <w:ind w:left="360" w:hanging="360"/>
        <w:jc w:val="both"/>
        <w:rPr>
          <w:rFonts w:ascii="Leelawadee" w:hAnsi="Leelawadee" w:cs="Leelawadee"/>
          <w:b/>
          <w:bCs/>
          <w:sz w:val="20"/>
          <w:szCs w:val="20"/>
        </w:rPr>
      </w:pPr>
      <w:r w:rsidRPr="002F6291">
        <w:rPr>
          <w:rFonts w:ascii="Leelawadee" w:hAnsi="Leelawadee" w:cs="Leelawadee"/>
          <w:bCs/>
          <w:sz w:val="20"/>
          <w:szCs w:val="20"/>
        </w:rPr>
        <w:t>Avoids dual relationships with school personnel that might infringe on the integrity of the counselor/student relationship</w:t>
      </w:r>
    </w:p>
    <w:p w:rsidR="002F6291" w:rsidRPr="002F6291" w:rsidRDefault="002F6291" w:rsidP="002F6291">
      <w:pPr>
        <w:jc w:val="both"/>
        <w:rPr>
          <w:rFonts w:ascii="Leelawadee" w:hAnsi="Leelawadee" w:cs="Leelawadee"/>
          <w:b/>
          <w:bCs/>
          <w:sz w:val="20"/>
          <w:szCs w:val="20"/>
        </w:rPr>
      </w:pPr>
    </w:p>
    <w:p w:rsidR="005B6B27" w:rsidRPr="002F6291" w:rsidRDefault="005B6B27" w:rsidP="005B6B27">
      <w:pPr>
        <w:rPr>
          <w:rFonts w:ascii="Leelawadee" w:hAnsi="Leelawadee" w:cs="Leelawadee"/>
          <w:b/>
          <w:bCs/>
          <w:sz w:val="20"/>
          <w:szCs w:val="20"/>
        </w:rPr>
      </w:pPr>
      <w:r w:rsidRPr="002F6291">
        <w:rPr>
          <w:rFonts w:ascii="Leelawadee" w:hAnsi="Leelawadee" w:cs="Leelawadee"/>
          <w:b/>
          <w:bCs/>
          <w:sz w:val="24"/>
        </w:rPr>
        <w:t>A.5. Appropriate Referrals</w:t>
      </w:r>
      <w:r w:rsidRPr="002F6291">
        <w:rPr>
          <w:rFonts w:ascii="Leelawadee" w:hAnsi="Leelawadee" w:cs="Leelawadee"/>
          <w:b/>
          <w:bCs/>
          <w:sz w:val="24"/>
        </w:rPr>
        <w:br/>
      </w:r>
    </w:p>
    <w:p w:rsidR="005B6B27" w:rsidRPr="002F6291" w:rsidRDefault="005B6B27" w:rsidP="005B6B27">
      <w:pPr>
        <w:rPr>
          <w:rFonts w:ascii="Leelawadee" w:hAnsi="Leelawadee" w:cs="Leelawadee"/>
          <w:sz w:val="20"/>
          <w:szCs w:val="20"/>
        </w:rPr>
      </w:pPr>
      <w:r w:rsidRPr="002F6291">
        <w:rPr>
          <w:rFonts w:ascii="Leelawadee" w:hAnsi="Leelawadee" w:cs="Leelawadee"/>
          <w:sz w:val="20"/>
          <w:szCs w:val="20"/>
        </w:rPr>
        <w:t>The professional school counselor:</w:t>
      </w:r>
    </w:p>
    <w:p w:rsidR="005B6B27" w:rsidRPr="002F6291" w:rsidRDefault="005B6B27" w:rsidP="005B6B27">
      <w:pPr>
        <w:rPr>
          <w:rFonts w:ascii="Leelawadee" w:hAnsi="Leelawadee" w:cs="Leelawadee"/>
          <w:sz w:val="20"/>
          <w:szCs w:val="20"/>
        </w:rPr>
      </w:pPr>
    </w:p>
    <w:p w:rsidR="005B6B27" w:rsidRDefault="005B6B27" w:rsidP="00F542CC">
      <w:pPr>
        <w:pStyle w:val="ListParagraph"/>
        <w:numPr>
          <w:ilvl w:val="1"/>
          <w:numId w:val="28"/>
        </w:numPr>
        <w:tabs>
          <w:tab w:val="clear" w:pos="1800"/>
          <w:tab w:val="num" w:pos="360"/>
        </w:tabs>
        <w:ind w:left="360"/>
        <w:jc w:val="both"/>
        <w:rPr>
          <w:rFonts w:ascii="Leelawadee" w:hAnsi="Leelawadee" w:cs="Leelawadee"/>
          <w:sz w:val="20"/>
          <w:szCs w:val="20"/>
        </w:rPr>
      </w:pPr>
      <w:r w:rsidRPr="002F6291">
        <w:rPr>
          <w:rFonts w:ascii="Leelawadee" w:hAnsi="Leelawadee" w:cs="Leelawadee"/>
          <w:sz w:val="20"/>
          <w:szCs w:val="20"/>
        </w:rPr>
        <w:t>Makes referrals when necessary or appropriate to outside resources. Appropriate referrals may necessitate informing both parents/guardians and students of applicable resources and making proper plans for transitions with minimal interruption of services. Students retain the right to discontinue the couns</w:t>
      </w:r>
      <w:r w:rsidR="002F6291">
        <w:rPr>
          <w:rFonts w:ascii="Leelawadee" w:hAnsi="Leelawadee" w:cs="Leelawadee"/>
          <w:sz w:val="20"/>
          <w:szCs w:val="20"/>
        </w:rPr>
        <w:t>eling relationship at any time.</w:t>
      </w:r>
    </w:p>
    <w:p w:rsidR="002F6291" w:rsidRPr="002F6291" w:rsidRDefault="002F6291" w:rsidP="002F6291">
      <w:pPr>
        <w:jc w:val="both"/>
        <w:rPr>
          <w:rFonts w:ascii="Leelawadee" w:hAnsi="Leelawadee" w:cs="Leelawadee"/>
          <w:sz w:val="20"/>
          <w:szCs w:val="20"/>
        </w:rPr>
      </w:pPr>
    </w:p>
    <w:p w:rsidR="005B6B27" w:rsidRPr="002F6291" w:rsidRDefault="005B6B27" w:rsidP="005B6B27">
      <w:pPr>
        <w:rPr>
          <w:rFonts w:ascii="Leelawadee" w:hAnsi="Leelawadee" w:cs="Leelawadee"/>
          <w:sz w:val="20"/>
          <w:szCs w:val="20"/>
        </w:rPr>
      </w:pPr>
      <w:r w:rsidRPr="002F6291">
        <w:rPr>
          <w:rFonts w:ascii="Leelawadee" w:hAnsi="Leelawadee" w:cs="Leelawadee"/>
          <w:b/>
          <w:bCs/>
          <w:sz w:val="24"/>
        </w:rPr>
        <w:t>A.6. Group Work</w:t>
      </w:r>
      <w:r w:rsidRPr="002F6291">
        <w:rPr>
          <w:rFonts w:ascii="Leelawadee" w:hAnsi="Leelawadee" w:cs="Leelawadee"/>
          <w:sz w:val="24"/>
        </w:rPr>
        <w:br/>
      </w:r>
    </w:p>
    <w:p w:rsidR="005B6B27" w:rsidRPr="002F6291" w:rsidRDefault="005B6B27" w:rsidP="002F6291">
      <w:pPr>
        <w:jc w:val="both"/>
        <w:rPr>
          <w:rFonts w:ascii="Leelawadee" w:hAnsi="Leelawadee" w:cs="Leelawadee"/>
          <w:sz w:val="20"/>
          <w:szCs w:val="20"/>
        </w:rPr>
      </w:pPr>
      <w:r w:rsidRPr="002F6291">
        <w:rPr>
          <w:rFonts w:ascii="Leelawadee" w:hAnsi="Leelawadee" w:cs="Leelawadee"/>
          <w:sz w:val="20"/>
          <w:szCs w:val="20"/>
        </w:rPr>
        <w:t>The professional school counselor:</w:t>
      </w:r>
    </w:p>
    <w:p w:rsidR="005B6B27" w:rsidRPr="002F6291" w:rsidRDefault="005B6B27" w:rsidP="002F6291">
      <w:pPr>
        <w:jc w:val="both"/>
        <w:rPr>
          <w:rFonts w:ascii="Leelawadee" w:hAnsi="Leelawadee" w:cs="Leelawadee"/>
          <w:sz w:val="20"/>
          <w:szCs w:val="20"/>
        </w:rPr>
      </w:pPr>
    </w:p>
    <w:p w:rsidR="005B6B27" w:rsidRDefault="005B6B27" w:rsidP="00F542CC">
      <w:pPr>
        <w:numPr>
          <w:ilvl w:val="0"/>
          <w:numId w:val="52"/>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Screens prospective group members and maintains an awareness of participants’ needs and goals in relation to the goals of the group. The counselor takes reasonable precautions to protect members from physical and psychological harm resulting fro</w:t>
      </w:r>
      <w:r w:rsidR="002F6291">
        <w:rPr>
          <w:rFonts w:ascii="Leelawadee" w:hAnsi="Leelawadee" w:cs="Leelawadee"/>
          <w:sz w:val="20"/>
          <w:szCs w:val="20"/>
        </w:rPr>
        <w:t>m interaction within the group.</w:t>
      </w:r>
    </w:p>
    <w:p w:rsidR="002F6291" w:rsidRPr="002F6291" w:rsidRDefault="002F6291" w:rsidP="002F6291">
      <w:pPr>
        <w:ind w:left="360"/>
        <w:jc w:val="both"/>
        <w:rPr>
          <w:rFonts w:ascii="Leelawadee" w:hAnsi="Leelawadee" w:cs="Leelawadee"/>
          <w:b/>
          <w:sz w:val="20"/>
          <w:szCs w:val="20"/>
        </w:rPr>
      </w:pPr>
    </w:p>
    <w:p w:rsidR="002F6291" w:rsidRPr="002F6291" w:rsidRDefault="005B6B27" w:rsidP="00F542CC">
      <w:pPr>
        <w:numPr>
          <w:ilvl w:val="0"/>
          <w:numId w:val="52"/>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Notifies parents/guardians and staff of group participation if the counselor deems it appropriate and if consistent with s</w:t>
      </w:r>
      <w:r w:rsidR="002F6291">
        <w:rPr>
          <w:rFonts w:ascii="Leelawadee" w:hAnsi="Leelawadee" w:cs="Leelawadee"/>
          <w:sz w:val="20"/>
          <w:szCs w:val="20"/>
        </w:rPr>
        <w:t>chool board policy or practice.</w:t>
      </w:r>
    </w:p>
    <w:p w:rsidR="002F6291" w:rsidRPr="002F6291" w:rsidRDefault="002F6291" w:rsidP="002F6291">
      <w:pPr>
        <w:ind w:left="360"/>
        <w:jc w:val="both"/>
        <w:rPr>
          <w:rFonts w:ascii="Leelawadee" w:hAnsi="Leelawadee" w:cs="Leelawadee"/>
          <w:b/>
          <w:sz w:val="20"/>
          <w:szCs w:val="20"/>
        </w:rPr>
      </w:pPr>
    </w:p>
    <w:p w:rsidR="005B6B27" w:rsidRPr="002F6291" w:rsidRDefault="005B6B27" w:rsidP="00F542CC">
      <w:pPr>
        <w:numPr>
          <w:ilvl w:val="0"/>
          <w:numId w:val="52"/>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 xml:space="preserve">Establishes clear expectations in the group setting and clearly states that confidentiality in group counseling cannot be guaranteed. Given the developmental and chronological ages of minors in schools, the counselor recognizes the tenuous nature of confidentiality for minors renders some topics inappropriate for </w:t>
      </w:r>
      <w:r w:rsidR="002F6291">
        <w:rPr>
          <w:rFonts w:ascii="Leelawadee" w:hAnsi="Leelawadee" w:cs="Leelawadee"/>
          <w:sz w:val="20"/>
          <w:szCs w:val="20"/>
        </w:rPr>
        <w:t>group work in a school setting.</w:t>
      </w:r>
    </w:p>
    <w:p w:rsidR="005B6B27" w:rsidRPr="002F6291" w:rsidRDefault="005B6B27" w:rsidP="00F542CC">
      <w:pPr>
        <w:numPr>
          <w:ilvl w:val="0"/>
          <w:numId w:val="52"/>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Follows up with group members and docume</w:t>
      </w:r>
      <w:r w:rsidR="002F6291">
        <w:rPr>
          <w:rFonts w:ascii="Leelawadee" w:hAnsi="Leelawadee" w:cs="Leelawadee"/>
          <w:sz w:val="20"/>
          <w:szCs w:val="20"/>
        </w:rPr>
        <w:t>nts proceedings as appropriate.</w:t>
      </w:r>
    </w:p>
    <w:p w:rsidR="005B6B27" w:rsidRPr="002F6291" w:rsidRDefault="005B6B27" w:rsidP="005B6B27">
      <w:pPr>
        <w:rPr>
          <w:rFonts w:ascii="Leelawadee" w:hAnsi="Leelawadee" w:cs="Leelawadee"/>
          <w:b/>
          <w:bCs/>
          <w:sz w:val="24"/>
        </w:rPr>
      </w:pPr>
      <w:r w:rsidRPr="002F6291">
        <w:rPr>
          <w:rFonts w:ascii="Leelawadee" w:hAnsi="Leelawadee" w:cs="Leelawadee"/>
          <w:b/>
          <w:bCs/>
          <w:sz w:val="24"/>
        </w:rPr>
        <w:lastRenderedPageBreak/>
        <w:t>A.7. Danger to Self or Others</w:t>
      </w:r>
    </w:p>
    <w:p w:rsidR="005B6B27" w:rsidRPr="002F6291" w:rsidRDefault="005B6B27" w:rsidP="002F6291">
      <w:pPr>
        <w:jc w:val="both"/>
        <w:rPr>
          <w:rFonts w:ascii="Leelawadee" w:hAnsi="Leelawadee" w:cs="Leelawadee"/>
          <w:b/>
          <w:bCs/>
          <w:sz w:val="20"/>
          <w:szCs w:val="20"/>
        </w:rPr>
      </w:pPr>
    </w:p>
    <w:p w:rsidR="005B6B27" w:rsidRDefault="005B6B27" w:rsidP="002F6291">
      <w:pPr>
        <w:jc w:val="both"/>
        <w:rPr>
          <w:rFonts w:ascii="Leelawadee" w:hAnsi="Leelawadee" w:cs="Leelawadee"/>
          <w:sz w:val="20"/>
          <w:szCs w:val="20"/>
        </w:rPr>
      </w:pPr>
      <w:r w:rsidRPr="002F6291">
        <w:rPr>
          <w:rFonts w:ascii="Leelawadee" w:hAnsi="Leelawadee" w:cs="Leelawadee"/>
          <w:sz w:val="20"/>
          <w:szCs w:val="20"/>
        </w:rPr>
        <w:t>The</w:t>
      </w:r>
      <w:r w:rsidR="002F6291">
        <w:rPr>
          <w:rFonts w:ascii="Leelawadee" w:hAnsi="Leelawadee" w:cs="Leelawadee"/>
          <w:sz w:val="20"/>
          <w:szCs w:val="20"/>
        </w:rPr>
        <w:t xml:space="preserve"> professional school counselor:</w:t>
      </w:r>
    </w:p>
    <w:p w:rsidR="002F6291" w:rsidRPr="002F6291" w:rsidRDefault="002F6291" w:rsidP="002F6291">
      <w:pPr>
        <w:jc w:val="both"/>
        <w:rPr>
          <w:rFonts w:ascii="Leelawadee" w:hAnsi="Leelawadee" w:cs="Leelawadee"/>
          <w:sz w:val="20"/>
          <w:szCs w:val="20"/>
        </w:rPr>
      </w:pPr>
    </w:p>
    <w:p w:rsidR="005B6B27" w:rsidRPr="002F6291" w:rsidRDefault="005B6B27" w:rsidP="00F542CC">
      <w:pPr>
        <w:numPr>
          <w:ilvl w:val="0"/>
          <w:numId w:val="53"/>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Informs parents/guardians or appropriate authorities when the student’s condition indicates a clear and imminent danger to the student or others. This is to be done after careful deliberation and, where possible, after consultation with o</w:t>
      </w:r>
      <w:r w:rsidR="002F6291">
        <w:rPr>
          <w:rFonts w:ascii="Leelawadee" w:hAnsi="Leelawadee" w:cs="Leelawadee"/>
          <w:sz w:val="20"/>
          <w:szCs w:val="20"/>
        </w:rPr>
        <w:t xml:space="preserve">ther counseling professionals. </w:t>
      </w:r>
    </w:p>
    <w:p w:rsidR="002F6291" w:rsidRPr="002F6291" w:rsidRDefault="002F6291" w:rsidP="002F6291">
      <w:pPr>
        <w:ind w:left="360"/>
        <w:jc w:val="both"/>
        <w:rPr>
          <w:rFonts w:ascii="Leelawadee" w:hAnsi="Leelawadee" w:cs="Leelawadee"/>
          <w:b/>
          <w:sz w:val="20"/>
          <w:szCs w:val="20"/>
        </w:rPr>
      </w:pPr>
    </w:p>
    <w:p w:rsidR="005B6B27" w:rsidRPr="002F6291" w:rsidRDefault="005B6B27" w:rsidP="00F542CC">
      <w:pPr>
        <w:numPr>
          <w:ilvl w:val="0"/>
          <w:numId w:val="53"/>
        </w:numPr>
        <w:tabs>
          <w:tab w:val="clear" w:pos="1365"/>
          <w:tab w:val="num" w:pos="360"/>
        </w:tabs>
        <w:ind w:left="360" w:hanging="360"/>
        <w:jc w:val="both"/>
        <w:rPr>
          <w:rFonts w:ascii="Leelawadee" w:hAnsi="Leelawadee" w:cs="Leelawadee"/>
          <w:b/>
          <w:sz w:val="20"/>
          <w:szCs w:val="20"/>
        </w:rPr>
      </w:pPr>
      <w:r w:rsidRPr="002F6291">
        <w:rPr>
          <w:rFonts w:ascii="Leelawadee" w:hAnsi="Leelawadee" w:cs="Leelawadee"/>
          <w:sz w:val="20"/>
          <w:szCs w:val="20"/>
        </w:rPr>
        <w:t>Will attempt to minimize threat to a student and may choose to 1) inform the student of actions to be taken, 2) involve the student in a three-way communication with parents/guardians when breaching confidentiality or 3) allow the student to have input as to how and t</w:t>
      </w:r>
      <w:r w:rsidR="002F6291">
        <w:rPr>
          <w:rFonts w:ascii="Leelawadee" w:hAnsi="Leelawadee" w:cs="Leelawadee"/>
          <w:sz w:val="20"/>
          <w:szCs w:val="20"/>
        </w:rPr>
        <w:t>o whom the breach will be made.</w:t>
      </w:r>
    </w:p>
    <w:p w:rsidR="002F6291" w:rsidRPr="002F6291" w:rsidRDefault="002F6291" w:rsidP="002F6291">
      <w:pPr>
        <w:jc w:val="both"/>
        <w:rPr>
          <w:rFonts w:ascii="Leelawadee" w:hAnsi="Leelawadee" w:cs="Leelawadee"/>
          <w:b/>
          <w:sz w:val="20"/>
          <w:szCs w:val="20"/>
        </w:rPr>
      </w:pPr>
    </w:p>
    <w:p w:rsidR="005B6B27" w:rsidRPr="006931E4" w:rsidRDefault="005B6B27" w:rsidP="005B6B27">
      <w:pPr>
        <w:rPr>
          <w:rFonts w:ascii="Leelawadee" w:hAnsi="Leelawadee" w:cs="Leelawadee"/>
          <w:sz w:val="24"/>
        </w:rPr>
      </w:pPr>
      <w:r w:rsidRPr="006931E4">
        <w:rPr>
          <w:rFonts w:ascii="Leelawadee" w:hAnsi="Leelawadee" w:cs="Leelawadee"/>
          <w:b/>
          <w:bCs/>
          <w:sz w:val="24"/>
        </w:rPr>
        <w:t>A.8. Student Records</w:t>
      </w:r>
    </w:p>
    <w:p w:rsidR="005B6B27" w:rsidRPr="00846702" w:rsidRDefault="005B6B27" w:rsidP="00846702">
      <w:pPr>
        <w:jc w:val="both"/>
        <w:rPr>
          <w:rFonts w:ascii="Leelawadee" w:hAnsi="Leelawadee" w:cs="Leelawadee"/>
          <w:sz w:val="20"/>
          <w:szCs w:val="20"/>
        </w:rPr>
      </w:pPr>
      <w:r w:rsidRPr="00846702">
        <w:rPr>
          <w:rFonts w:ascii="Leelawadee" w:hAnsi="Leelawadee" w:cs="Leelawadee"/>
          <w:sz w:val="20"/>
          <w:szCs w:val="20"/>
        </w:rPr>
        <w:br/>
        <w:t>The professional school counselor:</w:t>
      </w:r>
    </w:p>
    <w:p w:rsidR="005B6B27" w:rsidRPr="00846702" w:rsidRDefault="005B6B27" w:rsidP="00846702">
      <w:pPr>
        <w:jc w:val="both"/>
        <w:rPr>
          <w:rFonts w:ascii="Leelawadee" w:hAnsi="Leelawadee" w:cs="Leelawadee"/>
          <w:sz w:val="20"/>
          <w:szCs w:val="20"/>
        </w:rPr>
      </w:pPr>
    </w:p>
    <w:p w:rsidR="005B6B27" w:rsidRPr="00846702" w:rsidRDefault="005B6B27" w:rsidP="00F542CC">
      <w:pPr>
        <w:numPr>
          <w:ilvl w:val="0"/>
          <w:numId w:val="54"/>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 xml:space="preserve">Maintains and secures records necessary for rendering professional services to the student as required by laws, regulations, institutional procedures </w:t>
      </w:r>
      <w:r w:rsidR="00846702">
        <w:rPr>
          <w:rFonts w:ascii="Leelawadee" w:hAnsi="Leelawadee" w:cs="Leelawadee"/>
          <w:sz w:val="20"/>
          <w:szCs w:val="20"/>
        </w:rPr>
        <w:t>and confidentiality guidelines.</w:t>
      </w:r>
    </w:p>
    <w:p w:rsidR="00846702" w:rsidRPr="00846702" w:rsidRDefault="00846702" w:rsidP="00846702">
      <w:pPr>
        <w:ind w:left="360"/>
        <w:jc w:val="both"/>
        <w:rPr>
          <w:rFonts w:ascii="Leelawadee" w:hAnsi="Leelawadee" w:cs="Leelawadee"/>
          <w:b/>
          <w:sz w:val="20"/>
          <w:szCs w:val="20"/>
        </w:rPr>
      </w:pPr>
    </w:p>
    <w:p w:rsidR="00846702" w:rsidRDefault="005B6B27" w:rsidP="00F542CC">
      <w:pPr>
        <w:numPr>
          <w:ilvl w:val="0"/>
          <w:numId w:val="54"/>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Keeps sole-possession records separate from students’ educational reco</w:t>
      </w:r>
      <w:r w:rsidR="00846702">
        <w:rPr>
          <w:rFonts w:ascii="Leelawadee" w:hAnsi="Leelawadee" w:cs="Leelawadee"/>
          <w:sz w:val="20"/>
          <w:szCs w:val="20"/>
        </w:rPr>
        <w:t>rds in keeping with state laws.</w:t>
      </w:r>
    </w:p>
    <w:p w:rsidR="00846702" w:rsidRPr="00846702" w:rsidRDefault="00846702" w:rsidP="00846702">
      <w:pPr>
        <w:jc w:val="both"/>
        <w:rPr>
          <w:rFonts w:ascii="Leelawadee" w:hAnsi="Leelawadee" w:cs="Leelawadee"/>
          <w:b/>
          <w:sz w:val="20"/>
          <w:szCs w:val="20"/>
        </w:rPr>
      </w:pPr>
    </w:p>
    <w:p w:rsidR="005B6B27" w:rsidRPr="00846702" w:rsidRDefault="005B6B27" w:rsidP="00F542CC">
      <w:pPr>
        <w:numPr>
          <w:ilvl w:val="0"/>
          <w:numId w:val="54"/>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Recognizes the limits of sole-possession records and understands these records are a memory aid for the creator and in absence of privilege communication may be subpoenaed and may become educational records when they 1) are shared with others in verbal or written form, 2) include information other than professional opinion or personal observations and/or 3)</w:t>
      </w:r>
      <w:r w:rsidR="00846702">
        <w:rPr>
          <w:rFonts w:ascii="Leelawadee" w:hAnsi="Leelawadee" w:cs="Leelawadee"/>
          <w:sz w:val="20"/>
          <w:szCs w:val="20"/>
        </w:rPr>
        <w:t xml:space="preserve"> are made accessible to others.</w:t>
      </w:r>
    </w:p>
    <w:p w:rsidR="00846702" w:rsidRPr="00846702" w:rsidRDefault="00846702" w:rsidP="00846702">
      <w:pPr>
        <w:jc w:val="both"/>
        <w:rPr>
          <w:rFonts w:ascii="Leelawadee" w:hAnsi="Leelawadee" w:cs="Leelawadee"/>
          <w:b/>
          <w:sz w:val="20"/>
          <w:szCs w:val="20"/>
        </w:rPr>
      </w:pPr>
    </w:p>
    <w:p w:rsidR="005B6B27" w:rsidRPr="00846702" w:rsidRDefault="005B6B27" w:rsidP="00F542CC">
      <w:pPr>
        <w:numPr>
          <w:ilvl w:val="0"/>
          <w:numId w:val="54"/>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Establishes a reasonable timeline for purging sole-possession records or case notes. Suggested guidelines include shredding sole possession records when the student transitions to the next level, transfers to another school or graduates. Careful discretion and deliberation should be applied before destroying sole-possession records that may be needed by a court of law such as notes on child abuse, suicide, sexual harassmen</w:t>
      </w:r>
      <w:r w:rsidR="00846702">
        <w:rPr>
          <w:rFonts w:ascii="Leelawadee" w:hAnsi="Leelawadee" w:cs="Leelawadee"/>
          <w:sz w:val="20"/>
          <w:szCs w:val="20"/>
        </w:rPr>
        <w:t>t or violence.</w:t>
      </w:r>
    </w:p>
    <w:p w:rsidR="00846702" w:rsidRPr="00846702" w:rsidRDefault="00846702" w:rsidP="00846702">
      <w:pPr>
        <w:jc w:val="both"/>
        <w:rPr>
          <w:rFonts w:ascii="Leelawadee" w:hAnsi="Leelawadee" w:cs="Leelawadee"/>
          <w:b/>
          <w:sz w:val="20"/>
          <w:szCs w:val="20"/>
        </w:rPr>
      </w:pPr>
    </w:p>
    <w:p w:rsidR="005B6B27" w:rsidRPr="00846702" w:rsidRDefault="005B6B27" w:rsidP="005B6B27">
      <w:pPr>
        <w:rPr>
          <w:rFonts w:ascii="Leelawadee" w:hAnsi="Leelawadee" w:cs="Leelawadee"/>
          <w:b/>
          <w:bCs/>
          <w:sz w:val="24"/>
        </w:rPr>
      </w:pPr>
      <w:r w:rsidRPr="00846702">
        <w:rPr>
          <w:rFonts w:ascii="Leelawadee" w:hAnsi="Leelawadee" w:cs="Leelawadee"/>
          <w:b/>
          <w:bCs/>
          <w:sz w:val="24"/>
        </w:rPr>
        <w:t>A.9. Evaluation, Assessment and Interpretation</w:t>
      </w:r>
      <w:r w:rsidRPr="00846702">
        <w:rPr>
          <w:rFonts w:ascii="Leelawadee" w:hAnsi="Leelawadee" w:cs="Leelawadee"/>
          <w:b/>
          <w:bCs/>
          <w:sz w:val="24"/>
        </w:rPr>
        <w:br/>
      </w:r>
    </w:p>
    <w:p w:rsidR="005B6B27" w:rsidRPr="00846702" w:rsidRDefault="005B6B27" w:rsidP="00846702">
      <w:pPr>
        <w:jc w:val="both"/>
        <w:rPr>
          <w:rFonts w:ascii="Leelawadee" w:hAnsi="Leelawadee" w:cs="Leelawadee"/>
          <w:sz w:val="20"/>
          <w:szCs w:val="20"/>
        </w:rPr>
      </w:pPr>
      <w:r w:rsidRPr="00846702">
        <w:rPr>
          <w:rFonts w:ascii="Leelawadee" w:hAnsi="Leelawadee" w:cs="Leelawadee"/>
          <w:sz w:val="20"/>
          <w:szCs w:val="20"/>
        </w:rPr>
        <w:t>The professional school counselor:</w:t>
      </w:r>
    </w:p>
    <w:p w:rsidR="005B6B27" w:rsidRPr="00846702" w:rsidRDefault="005B6B27" w:rsidP="00846702">
      <w:pPr>
        <w:jc w:val="both"/>
        <w:rPr>
          <w:rFonts w:ascii="Leelawadee" w:hAnsi="Leelawadee" w:cs="Leelawadee"/>
          <w:sz w:val="20"/>
          <w:szCs w:val="20"/>
        </w:rPr>
      </w:pPr>
    </w:p>
    <w:p w:rsidR="005B6B27" w:rsidRPr="00846702"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 xml:space="preserve">Adheres to all professional standards regarding selecting, administering and interpreting assessment measures and only utilizes assessment measures that are within the scope of practice for school counselors. </w:t>
      </w:r>
      <w:r w:rsidRPr="00846702">
        <w:rPr>
          <w:rFonts w:ascii="Leelawadee" w:hAnsi="Leelawadee" w:cs="Leelawadee"/>
          <w:sz w:val="20"/>
          <w:szCs w:val="20"/>
        </w:rPr>
        <w:br/>
      </w:r>
    </w:p>
    <w:p w:rsidR="005B6B27" w:rsidRPr="00846702"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Seeks specialized training regarding the use of electronically based testing programs in administering, scoring and interpreting that may differ from that required in more traditional assessments.</w:t>
      </w:r>
      <w:r w:rsidRPr="00846702">
        <w:rPr>
          <w:rFonts w:ascii="Leelawadee" w:hAnsi="Leelawadee" w:cs="Leelawadee"/>
          <w:sz w:val="20"/>
          <w:szCs w:val="20"/>
        </w:rPr>
        <w:br/>
      </w:r>
    </w:p>
    <w:p w:rsidR="005B6B27" w:rsidRPr="00846702"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Considers confidentiality issues when utilizing evaluative or assessment instruments and</w:t>
      </w:r>
      <w:r w:rsidR="00846702">
        <w:rPr>
          <w:rFonts w:ascii="Leelawadee" w:hAnsi="Leelawadee" w:cs="Leelawadee"/>
          <w:sz w:val="20"/>
          <w:szCs w:val="20"/>
        </w:rPr>
        <w:t xml:space="preserve"> electronically based programs.</w:t>
      </w:r>
    </w:p>
    <w:p w:rsidR="00846702" w:rsidRPr="00846702" w:rsidRDefault="00846702" w:rsidP="00846702">
      <w:pPr>
        <w:ind w:left="360"/>
        <w:jc w:val="both"/>
        <w:rPr>
          <w:rFonts w:ascii="Leelawadee" w:hAnsi="Leelawadee" w:cs="Leelawadee"/>
          <w:b/>
          <w:sz w:val="20"/>
          <w:szCs w:val="20"/>
        </w:rPr>
      </w:pPr>
    </w:p>
    <w:p w:rsidR="005B6B27" w:rsidRPr="00846702"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Provides interpretation of the nature, purposes, results and potential impact of assessment/evaluation measures in language the student(s</w:t>
      </w:r>
      <w:r w:rsidR="00846702">
        <w:rPr>
          <w:rFonts w:ascii="Leelawadee" w:hAnsi="Leelawadee" w:cs="Leelawadee"/>
          <w:sz w:val="20"/>
          <w:szCs w:val="20"/>
        </w:rPr>
        <w:t>) can understand.</w:t>
      </w:r>
    </w:p>
    <w:p w:rsidR="00846702" w:rsidRPr="00846702" w:rsidRDefault="00846702" w:rsidP="00846702">
      <w:pPr>
        <w:jc w:val="both"/>
        <w:rPr>
          <w:rFonts w:ascii="Leelawadee" w:hAnsi="Leelawadee" w:cs="Leelawadee"/>
          <w:b/>
          <w:sz w:val="20"/>
          <w:szCs w:val="20"/>
        </w:rPr>
      </w:pPr>
    </w:p>
    <w:p w:rsidR="005B6B27" w:rsidRPr="006A5ACC"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Monitors the use of assessment results and interpretations, and takes reasonable steps to prevent others</w:t>
      </w:r>
      <w:r w:rsidR="00846702">
        <w:rPr>
          <w:rFonts w:ascii="Leelawadee" w:hAnsi="Leelawadee" w:cs="Leelawadee"/>
          <w:sz w:val="20"/>
          <w:szCs w:val="20"/>
        </w:rPr>
        <w:t xml:space="preserve"> from misusing the information.</w:t>
      </w:r>
    </w:p>
    <w:p w:rsidR="006A5ACC" w:rsidRDefault="006A5ACC" w:rsidP="006A5ACC">
      <w:pPr>
        <w:pStyle w:val="ListParagraph"/>
        <w:rPr>
          <w:rFonts w:ascii="Leelawadee" w:hAnsi="Leelawadee" w:cs="Leelawadee"/>
          <w:b/>
          <w:sz w:val="20"/>
          <w:szCs w:val="20"/>
        </w:rPr>
      </w:pPr>
    </w:p>
    <w:p w:rsidR="006A5ACC" w:rsidRPr="00846702" w:rsidRDefault="006A5ACC" w:rsidP="006A5ACC">
      <w:pPr>
        <w:jc w:val="both"/>
        <w:rPr>
          <w:rFonts w:ascii="Leelawadee" w:hAnsi="Leelawadee" w:cs="Leelawadee"/>
          <w:b/>
          <w:sz w:val="20"/>
          <w:szCs w:val="20"/>
        </w:rPr>
      </w:pPr>
    </w:p>
    <w:p w:rsidR="00846702" w:rsidRPr="00846702"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lastRenderedPageBreak/>
        <w:t>Uses caution when utilizing assessment techniques, making evaluations and interpreting the performance of populations not represented in the norm group on which an instrument is standardized.</w:t>
      </w:r>
    </w:p>
    <w:p w:rsidR="00846702" w:rsidRPr="00846702" w:rsidRDefault="00846702" w:rsidP="00846702">
      <w:pPr>
        <w:ind w:left="360"/>
        <w:jc w:val="both"/>
        <w:rPr>
          <w:rFonts w:ascii="Leelawadee" w:hAnsi="Leelawadee" w:cs="Leelawadee"/>
          <w:b/>
          <w:sz w:val="20"/>
          <w:szCs w:val="20"/>
        </w:rPr>
      </w:pPr>
    </w:p>
    <w:p w:rsidR="00846702" w:rsidRPr="00846702" w:rsidRDefault="005B6B27" w:rsidP="00F542CC">
      <w:pPr>
        <w:numPr>
          <w:ilvl w:val="0"/>
          <w:numId w:val="55"/>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Assesses the effectiveness of his/her program in having an impact on students’ academic, career and personal/social development through accountability measures especially examining efforts to close achievement, o</w:t>
      </w:r>
      <w:r w:rsidR="00846702">
        <w:rPr>
          <w:rFonts w:ascii="Leelawadee" w:hAnsi="Leelawadee" w:cs="Leelawadee"/>
          <w:sz w:val="20"/>
          <w:szCs w:val="20"/>
        </w:rPr>
        <w:t>pportunity and attainment gaps.</w:t>
      </w:r>
    </w:p>
    <w:p w:rsidR="00846702" w:rsidRPr="00846702" w:rsidRDefault="00846702" w:rsidP="00846702">
      <w:pPr>
        <w:jc w:val="both"/>
        <w:rPr>
          <w:rFonts w:ascii="Leelawadee" w:hAnsi="Leelawadee" w:cs="Leelawadee"/>
          <w:b/>
          <w:sz w:val="20"/>
          <w:szCs w:val="20"/>
        </w:rPr>
      </w:pPr>
    </w:p>
    <w:p w:rsidR="005B6B27" w:rsidRPr="00846702" w:rsidRDefault="005B6B27" w:rsidP="005B6B27">
      <w:pPr>
        <w:rPr>
          <w:rFonts w:ascii="Leelawadee" w:hAnsi="Leelawadee" w:cs="Leelawadee"/>
          <w:sz w:val="20"/>
          <w:szCs w:val="20"/>
        </w:rPr>
      </w:pPr>
      <w:r w:rsidRPr="00846702">
        <w:rPr>
          <w:rFonts w:ascii="Leelawadee" w:hAnsi="Leelawadee" w:cs="Leelawadee"/>
          <w:b/>
          <w:bCs/>
          <w:sz w:val="24"/>
        </w:rPr>
        <w:t>A.10. Technology</w:t>
      </w:r>
      <w:r w:rsidRPr="00846702">
        <w:rPr>
          <w:rFonts w:ascii="Leelawadee" w:hAnsi="Leelawadee" w:cs="Leelawadee"/>
          <w:sz w:val="24"/>
        </w:rPr>
        <w:br/>
      </w:r>
      <w:r w:rsidRPr="00846702">
        <w:rPr>
          <w:rFonts w:ascii="Leelawadee" w:hAnsi="Leelawadee" w:cs="Leelawadee"/>
          <w:sz w:val="20"/>
          <w:szCs w:val="20"/>
        </w:rPr>
        <w:br/>
        <w:t>The professional school counselor:</w:t>
      </w:r>
      <w:r w:rsidRPr="00846702">
        <w:rPr>
          <w:rFonts w:ascii="Leelawadee" w:hAnsi="Leelawadee" w:cs="Leelawadee"/>
          <w:sz w:val="20"/>
          <w:szCs w:val="20"/>
        </w:rPr>
        <w:br/>
      </w:r>
    </w:p>
    <w:p w:rsidR="005B6B27" w:rsidRPr="00846702" w:rsidRDefault="005B6B27" w:rsidP="00F542CC">
      <w:pPr>
        <w:numPr>
          <w:ilvl w:val="0"/>
          <w:numId w:val="56"/>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Promotes the benefits of and clarifies the limitations of various appropriate technological applications. The counselor promotes technological applications (1) that are appropriate for the student’s individual needs, (2) that the student understands how to use and (3) for which follow-up coun</w:t>
      </w:r>
      <w:r w:rsidR="00846702">
        <w:rPr>
          <w:rFonts w:ascii="Leelawadee" w:hAnsi="Leelawadee" w:cs="Leelawadee"/>
          <w:sz w:val="20"/>
          <w:szCs w:val="20"/>
        </w:rPr>
        <w:t xml:space="preserve">seling assistance is provided. </w:t>
      </w:r>
    </w:p>
    <w:p w:rsidR="00846702" w:rsidRPr="00846702" w:rsidRDefault="00846702" w:rsidP="00846702">
      <w:pPr>
        <w:ind w:left="645"/>
        <w:jc w:val="both"/>
        <w:rPr>
          <w:rFonts w:ascii="Leelawadee" w:hAnsi="Leelawadee" w:cs="Leelawadee"/>
          <w:b/>
          <w:sz w:val="20"/>
          <w:szCs w:val="20"/>
        </w:rPr>
      </w:pPr>
    </w:p>
    <w:p w:rsidR="005B6B27" w:rsidRPr="00846702" w:rsidRDefault="005B6B27" w:rsidP="00F542CC">
      <w:pPr>
        <w:numPr>
          <w:ilvl w:val="0"/>
          <w:numId w:val="56"/>
        </w:numPr>
        <w:tabs>
          <w:tab w:val="clear" w:pos="645"/>
          <w:tab w:val="num" w:pos="360"/>
        </w:tabs>
        <w:jc w:val="both"/>
        <w:rPr>
          <w:rFonts w:ascii="Leelawadee" w:hAnsi="Leelawadee" w:cs="Leelawadee"/>
          <w:b/>
          <w:sz w:val="20"/>
          <w:szCs w:val="20"/>
        </w:rPr>
      </w:pPr>
      <w:r w:rsidRPr="00846702">
        <w:rPr>
          <w:rFonts w:ascii="Leelawadee" w:hAnsi="Leelawadee" w:cs="Leelawadee"/>
          <w:sz w:val="20"/>
          <w:szCs w:val="20"/>
        </w:rPr>
        <w:t>Advocates for equal access to technology for all students, especially those historically underserved.</w:t>
      </w:r>
      <w:r w:rsidRPr="00846702">
        <w:rPr>
          <w:rFonts w:ascii="Leelawadee" w:hAnsi="Leelawadee" w:cs="Leelawadee"/>
          <w:sz w:val="20"/>
          <w:szCs w:val="20"/>
        </w:rPr>
        <w:br/>
      </w:r>
    </w:p>
    <w:p w:rsidR="005B6B27" w:rsidRPr="00846702" w:rsidRDefault="005B6B27" w:rsidP="00F542CC">
      <w:pPr>
        <w:numPr>
          <w:ilvl w:val="0"/>
          <w:numId w:val="56"/>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Takes appropriate and reasonable measures for maintaining confidentiality of student information and educational records stored or transmitted over electronic media including although not limited to fax, electron</w:t>
      </w:r>
      <w:r w:rsidR="00846702">
        <w:rPr>
          <w:rFonts w:ascii="Leelawadee" w:hAnsi="Leelawadee" w:cs="Leelawadee"/>
          <w:sz w:val="20"/>
          <w:szCs w:val="20"/>
        </w:rPr>
        <w:t xml:space="preserve">ic mail and instant messaging. </w:t>
      </w:r>
    </w:p>
    <w:p w:rsidR="00846702" w:rsidRPr="00846702" w:rsidRDefault="00846702" w:rsidP="004F5FE3">
      <w:pPr>
        <w:tabs>
          <w:tab w:val="num" w:pos="360"/>
        </w:tabs>
        <w:ind w:left="645"/>
        <w:jc w:val="both"/>
        <w:rPr>
          <w:rFonts w:ascii="Leelawadee" w:hAnsi="Leelawadee" w:cs="Leelawadee"/>
          <w:b/>
          <w:sz w:val="20"/>
          <w:szCs w:val="20"/>
        </w:rPr>
      </w:pPr>
    </w:p>
    <w:p w:rsidR="005B6B27" w:rsidRPr="00846702" w:rsidRDefault="005B6B27" w:rsidP="00F542CC">
      <w:pPr>
        <w:numPr>
          <w:ilvl w:val="0"/>
          <w:numId w:val="56"/>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 xml:space="preserve">While working with students on a computer or similar technology, takes reasonable and appropriate measures to protect students from objectionable </w:t>
      </w:r>
      <w:r w:rsidR="00846702">
        <w:rPr>
          <w:rFonts w:ascii="Leelawadee" w:hAnsi="Leelawadee" w:cs="Leelawadee"/>
          <w:sz w:val="20"/>
          <w:szCs w:val="20"/>
        </w:rPr>
        <w:t>and/or harmful online material.</w:t>
      </w:r>
    </w:p>
    <w:p w:rsidR="00846702" w:rsidRPr="00846702" w:rsidRDefault="00846702" w:rsidP="004F5FE3">
      <w:pPr>
        <w:tabs>
          <w:tab w:val="num" w:pos="360"/>
        </w:tabs>
        <w:jc w:val="both"/>
        <w:rPr>
          <w:rFonts w:ascii="Leelawadee" w:hAnsi="Leelawadee" w:cs="Leelawadee"/>
          <w:b/>
          <w:sz w:val="20"/>
          <w:szCs w:val="20"/>
        </w:rPr>
      </w:pPr>
    </w:p>
    <w:p w:rsidR="005B6B27" w:rsidRPr="00846702" w:rsidRDefault="005B6B27" w:rsidP="00F542CC">
      <w:pPr>
        <w:numPr>
          <w:ilvl w:val="0"/>
          <w:numId w:val="56"/>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Who is engaged in the delivery of services involving technologies such as the telephone, videoconferencing and the Internet takes responsible steps to protect students and others from harm.</w:t>
      </w:r>
      <w:r w:rsidRPr="00846702">
        <w:rPr>
          <w:rFonts w:ascii="Leelawadee" w:hAnsi="Leelawadee" w:cs="Leelawadee"/>
          <w:sz w:val="20"/>
          <w:szCs w:val="20"/>
        </w:rPr>
        <w:br/>
      </w:r>
    </w:p>
    <w:p w:rsidR="005B6B27" w:rsidRDefault="005B6B27" w:rsidP="00846702">
      <w:pPr>
        <w:jc w:val="both"/>
        <w:rPr>
          <w:rFonts w:ascii="Leelawadee" w:hAnsi="Leelawadee" w:cs="Leelawadee"/>
          <w:sz w:val="24"/>
        </w:rPr>
      </w:pPr>
      <w:r w:rsidRPr="00846702">
        <w:rPr>
          <w:rFonts w:ascii="Leelawadee" w:hAnsi="Leelawadee" w:cs="Leelawadee"/>
          <w:b/>
          <w:sz w:val="24"/>
        </w:rPr>
        <w:t>A.11. Student Peer Support Program</w:t>
      </w:r>
    </w:p>
    <w:p w:rsidR="00846702" w:rsidRPr="00846702" w:rsidRDefault="00846702" w:rsidP="00846702">
      <w:pPr>
        <w:jc w:val="both"/>
        <w:rPr>
          <w:rFonts w:ascii="Leelawadee" w:hAnsi="Leelawadee" w:cs="Leelawadee"/>
          <w:sz w:val="20"/>
          <w:szCs w:val="20"/>
        </w:rPr>
      </w:pPr>
    </w:p>
    <w:p w:rsidR="005B6B27" w:rsidRDefault="005B6B27" w:rsidP="00846702">
      <w:pPr>
        <w:jc w:val="both"/>
        <w:rPr>
          <w:rFonts w:ascii="Leelawadee" w:hAnsi="Leelawadee" w:cs="Leelawadee"/>
          <w:sz w:val="20"/>
          <w:szCs w:val="20"/>
        </w:rPr>
      </w:pPr>
      <w:r w:rsidRPr="00846702">
        <w:rPr>
          <w:rFonts w:ascii="Leelawadee" w:hAnsi="Leelawadee" w:cs="Leelawadee"/>
          <w:sz w:val="20"/>
          <w:szCs w:val="20"/>
        </w:rPr>
        <w:t>The</w:t>
      </w:r>
      <w:r w:rsidR="00846702">
        <w:rPr>
          <w:rFonts w:ascii="Leelawadee" w:hAnsi="Leelawadee" w:cs="Leelawadee"/>
          <w:sz w:val="20"/>
          <w:szCs w:val="20"/>
        </w:rPr>
        <w:t xml:space="preserve"> professional school counselor:</w:t>
      </w:r>
    </w:p>
    <w:p w:rsidR="00846702" w:rsidRPr="00846702" w:rsidRDefault="00846702" w:rsidP="00846702">
      <w:pPr>
        <w:jc w:val="both"/>
        <w:rPr>
          <w:rFonts w:ascii="Leelawadee" w:hAnsi="Leelawadee" w:cs="Leelawadee"/>
          <w:sz w:val="20"/>
          <w:szCs w:val="20"/>
        </w:rPr>
      </w:pPr>
    </w:p>
    <w:p w:rsidR="005B6B27" w:rsidRPr="00846702" w:rsidRDefault="00D53E19" w:rsidP="00846702">
      <w:pPr>
        <w:jc w:val="both"/>
        <w:rPr>
          <w:rFonts w:ascii="Leelawadee" w:hAnsi="Leelawadee" w:cs="Leelawadee"/>
          <w:sz w:val="20"/>
          <w:szCs w:val="20"/>
        </w:rPr>
      </w:pPr>
      <w:r>
        <w:rPr>
          <w:rFonts w:ascii="Leelawadee" w:hAnsi="Leelawadee" w:cs="Leelawadee"/>
          <w:sz w:val="20"/>
          <w:szCs w:val="20"/>
        </w:rPr>
        <w:t xml:space="preserve">Has </w:t>
      </w:r>
      <w:r w:rsidR="005B6B27" w:rsidRPr="00846702">
        <w:rPr>
          <w:rFonts w:ascii="Leelawadee" w:hAnsi="Leelawadee" w:cs="Leelawadee"/>
          <w:sz w:val="20"/>
          <w:szCs w:val="20"/>
        </w:rPr>
        <w:t>unique</w:t>
      </w:r>
      <w:r>
        <w:rPr>
          <w:rFonts w:ascii="Leelawadee" w:hAnsi="Leelawadee" w:cs="Leelawadee"/>
          <w:sz w:val="20"/>
          <w:szCs w:val="20"/>
        </w:rPr>
        <w:t xml:space="preserve"> </w:t>
      </w:r>
      <w:r w:rsidR="005B6B27" w:rsidRPr="00846702">
        <w:rPr>
          <w:rFonts w:ascii="Leelawadee" w:hAnsi="Leelawadee" w:cs="Leelawadee"/>
          <w:sz w:val="20"/>
          <w:szCs w:val="20"/>
        </w:rPr>
        <w:t xml:space="preserve">responsibilities when working with student-assistance programs. The school counselor is responsible for the welfare of students participating in peer-to-peer programs under his/her direction. </w:t>
      </w:r>
    </w:p>
    <w:p w:rsidR="005B6B27" w:rsidRPr="00846702" w:rsidRDefault="005B6B27" w:rsidP="00846702">
      <w:pPr>
        <w:jc w:val="both"/>
        <w:rPr>
          <w:rFonts w:ascii="Leelawadee" w:hAnsi="Leelawadee" w:cs="Leelawadee"/>
          <w:sz w:val="20"/>
          <w:szCs w:val="20"/>
        </w:rPr>
      </w:pPr>
    </w:p>
    <w:p w:rsidR="005B6B27" w:rsidRPr="00846702" w:rsidRDefault="005B6B27" w:rsidP="005B6B27">
      <w:pPr>
        <w:rPr>
          <w:rFonts w:ascii="Leelawadee" w:hAnsi="Leelawadee" w:cs="Leelawadee"/>
          <w:sz w:val="20"/>
          <w:szCs w:val="20"/>
        </w:rPr>
      </w:pPr>
      <w:r w:rsidRPr="00846702">
        <w:rPr>
          <w:rFonts w:ascii="Leelawadee" w:hAnsi="Leelawadee" w:cs="Leelawadee"/>
          <w:b/>
          <w:bCs/>
          <w:sz w:val="24"/>
        </w:rPr>
        <w:t>B. Responsibilities to Parents/Guardians</w:t>
      </w:r>
      <w:r w:rsidRPr="00846702">
        <w:rPr>
          <w:rFonts w:ascii="Leelawadee" w:hAnsi="Leelawadee" w:cs="Leelawadee"/>
          <w:sz w:val="24"/>
        </w:rPr>
        <w:br/>
      </w:r>
      <w:r w:rsidRPr="00846702">
        <w:rPr>
          <w:rFonts w:ascii="Leelawadee" w:hAnsi="Leelawadee" w:cs="Leelawadee"/>
          <w:sz w:val="24"/>
        </w:rPr>
        <w:br/>
      </w:r>
      <w:r w:rsidRPr="00846702">
        <w:rPr>
          <w:rFonts w:ascii="Leelawadee" w:hAnsi="Leelawadee" w:cs="Leelawadee"/>
          <w:b/>
          <w:bCs/>
          <w:sz w:val="24"/>
        </w:rPr>
        <w:t>B.1. Parent Rights and Responsibilities</w:t>
      </w:r>
      <w:r w:rsidRPr="00846702">
        <w:rPr>
          <w:rFonts w:ascii="Leelawadee" w:hAnsi="Leelawadee" w:cs="Leelawadee"/>
          <w:sz w:val="24"/>
        </w:rPr>
        <w:br/>
      </w:r>
    </w:p>
    <w:p w:rsidR="005B6B27" w:rsidRPr="00846702" w:rsidRDefault="005B6B27" w:rsidP="005B6B27">
      <w:pPr>
        <w:rPr>
          <w:rFonts w:ascii="Leelawadee" w:hAnsi="Leelawadee" w:cs="Leelawadee"/>
          <w:sz w:val="20"/>
          <w:szCs w:val="20"/>
        </w:rPr>
      </w:pPr>
      <w:r w:rsidRPr="00846702">
        <w:rPr>
          <w:rFonts w:ascii="Leelawadee" w:hAnsi="Leelawadee" w:cs="Leelawadee"/>
          <w:sz w:val="20"/>
          <w:szCs w:val="20"/>
        </w:rPr>
        <w:t>The professional school counselor:</w:t>
      </w:r>
    </w:p>
    <w:p w:rsidR="005B6B27" w:rsidRPr="00846702" w:rsidRDefault="005B6B27" w:rsidP="005B6B27">
      <w:pPr>
        <w:rPr>
          <w:rFonts w:ascii="Leelawadee" w:hAnsi="Leelawadee" w:cs="Leelawadee"/>
          <w:sz w:val="20"/>
          <w:szCs w:val="20"/>
        </w:rPr>
      </w:pPr>
    </w:p>
    <w:p w:rsidR="005B6B27" w:rsidRPr="00846702" w:rsidRDefault="005B6B27" w:rsidP="00F542CC">
      <w:pPr>
        <w:numPr>
          <w:ilvl w:val="0"/>
          <w:numId w:val="57"/>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Respects the rights and responsibilities of parents/guardians for their children and endeavors to establish, as appropriate, a collaborative relationship with parents/guardians to facilitate the student’s maximum dev</w:t>
      </w:r>
      <w:r w:rsidR="00846702">
        <w:rPr>
          <w:rFonts w:ascii="Leelawadee" w:hAnsi="Leelawadee" w:cs="Leelawadee"/>
          <w:sz w:val="20"/>
          <w:szCs w:val="20"/>
        </w:rPr>
        <w:t>elopment.</w:t>
      </w:r>
    </w:p>
    <w:p w:rsidR="00846702" w:rsidRPr="00846702" w:rsidRDefault="00846702" w:rsidP="00846702">
      <w:pPr>
        <w:jc w:val="both"/>
        <w:rPr>
          <w:rFonts w:ascii="Leelawadee" w:hAnsi="Leelawadee" w:cs="Leelawadee"/>
          <w:b/>
          <w:sz w:val="20"/>
          <w:szCs w:val="20"/>
        </w:rPr>
      </w:pPr>
    </w:p>
    <w:p w:rsidR="005B6B27" w:rsidRPr="00846702" w:rsidRDefault="005B6B27" w:rsidP="00F542CC">
      <w:pPr>
        <w:numPr>
          <w:ilvl w:val="0"/>
          <w:numId w:val="57"/>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Adheres to laws, local guidelines and ethical standards of practice when assisting parents/guardians experiencing family difficulties that interfere with the studen</w:t>
      </w:r>
      <w:r w:rsidR="00846702">
        <w:rPr>
          <w:rFonts w:ascii="Leelawadee" w:hAnsi="Leelawadee" w:cs="Leelawadee"/>
          <w:sz w:val="20"/>
          <w:szCs w:val="20"/>
        </w:rPr>
        <w:t xml:space="preserve">t’s effectiveness and welfare. </w:t>
      </w:r>
    </w:p>
    <w:p w:rsidR="00846702" w:rsidRPr="00846702" w:rsidRDefault="00846702" w:rsidP="00846702">
      <w:pPr>
        <w:jc w:val="both"/>
        <w:rPr>
          <w:rFonts w:ascii="Leelawadee" w:hAnsi="Leelawadee" w:cs="Leelawadee"/>
          <w:b/>
          <w:sz w:val="20"/>
          <w:szCs w:val="20"/>
        </w:rPr>
      </w:pPr>
    </w:p>
    <w:p w:rsidR="005B6B27" w:rsidRPr="00846702" w:rsidRDefault="005B6B27" w:rsidP="00F542CC">
      <w:pPr>
        <w:numPr>
          <w:ilvl w:val="0"/>
          <w:numId w:val="57"/>
        </w:numPr>
        <w:tabs>
          <w:tab w:val="clear" w:pos="645"/>
          <w:tab w:val="num" w:pos="360"/>
        </w:tabs>
        <w:ind w:left="360" w:hanging="360"/>
        <w:jc w:val="both"/>
        <w:rPr>
          <w:rFonts w:ascii="Leelawadee" w:hAnsi="Leelawadee" w:cs="Leelawadee"/>
          <w:b/>
          <w:sz w:val="20"/>
          <w:szCs w:val="20"/>
        </w:rPr>
      </w:pPr>
      <w:r w:rsidRPr="00846702">
        <w:rPr>
          <w:rFonts w:ascii="Leelawadee" w:hAnsi="Leelawadee" w:cs="Leelawadee"/>
          <w:sz w:val="20"/>
          <w:szCs w:val="20"/>
        </w:rPr>
        <w:t>Respects the confidentiality of parents/guardian</w:t>
      </w:r>
      <w:r w:rsidR="00846702">
        <w:rPr>
          <w:rFonts w:ascii="Leelawadee" w:hAnsi="Leelawadee" w:cs="Leelawadee"/>
          <w:sz w:val="20"/>
          <w:szCs w:val="20"/>
        </w:rPr>
        <w:t>s.</w:t>
      </w:r>
    </w:p>
    <w:p w:rsidR="00846702" w:rsidRPr="00846702" w:rsidRDefault="00846702" w:rsidP="00846702">
      <w:pPr>
        <w:jc w:val="both"/>
        <w:rPr>
          <w:rFonts w:ascii="Leelawadee" w:hAnsi="Leelawadee" w:cs="Leelawadee"/>
          <w:b/>
          <w:sz w:val="20"/>
          <w:szCs w:val="20"/>
        </w:rPr>
      </w:pPr>
    </w:p>
    <w:p w:rsidR="005B6B27" w:rsidRPr="005B6B27" w:rsidRDefault="005B6B27" w:rsidP="00F542CC">
      <w:pPr>
        <w:numPr>
          <w:ilvl w:val="0"/>
          <w:numId w:val="57"/>
        </w:numPr>
        <w:tabs>
          <w:tab w:val="clear" w:pos="645"/>
          <w:tab w:val="num" w:pos="360"/>
        </w:tabs>
        <w:ind w:left="360" w:hanging="360"/>
        <w:jc w:val="both"/>
        <w:rPr>
          <w:rFonts w:ascii="Maiandra GD" w:hAnsi="Maiandra GD"/>
          <w:b/>
          <w:sz w:val="28"/>
          <w:szCs w:val="28"/>
        </w:rPr>
      </w:pPr>
      <w:r w:rsidRPr="00846702">
        <w:rPr>
          <w:rFonts w:ascii="Leelawadee" w:hAnsi="Leelawadee" w:cs="Leelawadee"/>
          <w:sz w:val="20"/>
          <w:szCs w:val="20"/>
        </w:rPr>
        <w:lastRenderedPageBreak/>
        <w:t>Is sensitive to diversity among families and recognizes that all parents/guardians, custodial and noncustodial, are vested with certain rights and responsibilities for the welfare of their children by virtue of their role and according to law.</w:t>
      </w:r>
    </w:p>
    <w:p w:rsidR="005B6B27" w:rsidRPr="005B6B27" w:rsidRDefault="005B6B27" w:rsidP="005B6B27">
      <w:pPr>
        <w:rPr>
          <w:rFonts w:ascii="Maiandra GD" w:hAnsi="Maiandra GD"/>
          <w:b/>
          <w:sz w:val="28"/>
          <w:szCs w:val="28"/>
        </w:rPr>
      </w:pPr>
    </w:p>
    <w:p w:rsidR="005B6B27" w:rsidRPr="00846702" w:rsidRDefault="005B6B27" w:rsidP="005B6B27">
      <w:pPr>
        <w:rPr>
          <w:rFonts w:ascii="Leelawadee" w:hAnsi="Leelawadee" w:cs="Leelawadee"/>
          <w:b/>
          <w:sz w:val="24"/>
        </w:rPr>
      </w:pPr>
      <w:r w:rsidRPr="00846702">
        <w:rPr>
          <w:rFonts w:ascii="Leelawadee" w:hAnsi="Leelawadee" w:cs="Leelawadee"/>
          <w:b/>
          <w:sz w:val="24"/>
        </w:rPr>
        <w:t>B.2. Parents/Guardians and Confidentiality</w:t>
      </w:r>
    </w:p>
    <w:p w:rsidR="005B6B27" w:rsidRPr="00846702" w:rsidRDefault="005B6B27" w:rsidP="005B6B27">
      <w:pPr>
        <w:rPr>
          <w:rFonts w:ascii="Leelawadee" w:hAnsi="Leelawadee" w:cs="Leelawadee"/>
          <w:sz w:val="20"/>
          <w:szCs w:val="20"/>
        </w:rPr>
      </w:pPr>
      <w:r w:rsidRPr="00846702">
        <w:rPr>
          <w:rFonts w:ascii="Leelawadee" w:hAnsi="Leelawadee" w:cs="Leelawadee"/>
          <w:sz w:val="20"/>
          <w:szCs w:val="20"/>
        </w:rPr>
        <w:br/>
        <w:t>The professional school counselor:</w:t>
      </w:r>
      <w:r w:rsidRPr="00846702">
        <w:rPr>
          <w:rFonts w:ascii="Leelawadee" w:hAnsi="Leelawadee" w:cs="Leelawadee"/>
          <w:sz w:val="20"/>
          <w:szCs w:val="20"/>
        </w:rPr>
        <w:br/>
      </w:r>
    </w:p>
    <w:p w:rsidR="005B6B27" w:rsidRPr="00846702" w:rsidRDefault="005B6B27" w:rsidP="00F542CC">
      <w:pPr>
        <w:numPr>
          <w:ilvl w:val="0"/>
          <w:numId w:val="58"/>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Informs parents/guardians of the counselor’s role with emphasis on the confidential nature of the counseling relationship bet</w:t>
      </w:r>
      <w:r w:rsidR="00846702">
        <w:rPr>
          <w:rFonts w:ascii="Leelawadee" w:hAnsi="Leelawadee" w:cs="Leelawadee"/>
          <w:sz w:val="20"/>
          <w:szCs w:val="20"/>
        </w:rPr>
        <w:t>ween the counselor and student.</w:t>
      </w:r>
    </w:p>
    <w:p w:rsidR="00846702" w:rsidRPr="00846702" w:rsidRDefault="00846702" w:rsidP="00846702">
      <w:pPr>
        <w:ind w:left="360"/>
        <w:jc w:val="both"/>
        <w:rPr>
          <w:rFonts w:ascii="Leelawadee" w:hAnsi="Leelawadee" w:cs="Leelawadee"/>
          <w:b/>
          <w:sz w:val="20"/>
          <w:szCs w:val="20"/>
        </w:rPr>
      </w:pPr>
    </w:p>
    <w:p w:rsidR="005B6B27" w:rsidRPr="00846702" w:rsidRDefault="005B6B27" w:rsidP="00F542CC">
      <w:pPr>
        <w:numPr>
          <w:ilvl w:val="0"/>
          <w:numId w:val="58"/>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Recognizes that working with minors in a school setting may require counselors to collaborate wi</w:t>
      </w:r>
      <w:r w:rsidR="00846702">
        <w:rPr>
          <w:rFonts w:ascii="Leelawadee" w:hAnsi="Leelawadee" w:cs="Leelawadee"/>
          <w:sz w:val="20"/>
          <w:szCs w:val="20"/>
        </w:rPr>
        <w:t>th students’ parents/guardians.</w:t>
      </w:r>
    </w:p>
    <w:p w:rsidR="00846702" w:rsidRPr="00846702" w:rsidRDefault="00846702" w:rsidP="00846702">
      <w:pPr>
        <w:jc w:val="both"/>
        <w:rPr>
          <w:rFonts w:ascii="Leelawadee" w:hAnsi="Leelawadee" w:cs="Leelawadee"/>
          <w:b/>
          <w:sz w:val="20"/>
          <w:szCs w:val="20"/>
        </w:rPr>
      </w:pPr>
    </w:p>
    <w:p w:rsidR="005B6B27" w:rsidRPr="00846702" w:rsidRDefault="005B6B27" w:rsidP="00F542CC">
      <w:pPr>
        <w:numPr>
          <w:ilvl w:val="0"/>
          <w:numId w:val="58"/>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Provides parents/guardians with accurate, comprehensive and relevant information in an objective and caring manner, as is appropriate and consistent with ethical r</w:t>
      </w:r>
      <w:r w:rsidR="00846702">
        <w:rPr>
          <w:rFonts w:ascii="Leelawadee" w:hAnsi="Leelawadee" w:cs="Leelawadee"/>
          <w:sz w:val="20"/>
          <w:szCs w:val="20"/>
        </w:rPr>
        <w:t>esponsibilities to the student.</w:t>
      </w:r>
    </w:p>
    <w:p w:rsidR="00846702" w:rsidRPr="00846702" w:rsidRDefault="00846702" w:rsidP="00846702">
      <w:pPr>
        <w:jc w:val="both"/>
        <w:rPr>
          <w:rFonts w:ascii="Leelawadee" w:hAnsi="Leelawadee" w:cs="Leelawadee"/>
          <w:b/>
          <w:sz w:val="20"/>
          <w:szCs w:val="20"/>
        </w:rPr>
      </w:pPr>
    </w:p>
    <w:p w:rsidR="005B6B27" w:rsidRPr="00846702" w:rsidRDefault="005B6B27" w:rsidP="00F542CC">
      <w:pPr>
        <w:numPr>
          <w:ilvl w:val="0"/>
          <w:numId w:val="58"/>
        </w:numPr>
        <w:tabs>
          <w:tab w:val="clear" w:pos="1365"/>
          <w:tab w:val="num" w:pos="360"/>
        </w:tabs>
        <w:ind w:left="360" w:hanging="360"/>
        <w:jc w:val="both"/>
        <w:rPr>
          <w:rFonts w:ascii="Leelawadee" w:hAnsi="Leelawadee" w:cs="Leelawadee"/>
          <w:b/>
          <w:sz w:val="20"/>
          <w:szCs w:val="20"/>
        </w:rPr>
      </w:pPr>
      <w:r w:rsidRPr="00846702">
        <w:rPr>
          <w:rFonts w:ascii="Leelawadee" w:hAnsi="Leelawadee" w:cs="Leelawadee"/>
          <w:sz w:val="20"/>
          <w:szCs w:val="20"/>
        </w:rPr>
        <w:t>Makes reasonable efforts to honor the wishes of parents/guardians concerning information regarding the student and in cases of divorce or separation exercises a good-faith effort to keep both parents informed with regard to critical information with the exception of a court order.</w:t>
      </w:r>
    </w:p>
    <w:p w:rsidR="00846702" w:rsidRPr="00846702" w:rsidRDefault="00846702" w:rsidP="00846702">
      <w:pPr>
        <w:jc w:val="both"/>
        <w:rPr>
          <w:rFonts w:ascii="Leelawadee" w:hAnsi="Leelawadee" w:cs="Leelawadee"/>
          <w:b/>
          <w:sz w:val="20"/>
          <w:szCs w:val="20"/>
        </w:rPr>
      </w:pPr>
    </w:p>
    <w:p w:rsidR="005B6B27" w:rsidRPr="00903A62" w:rsidRDefault="005B6B27" w:rsidP="005B6B27">
      <w:pPr>
        <w:rPr>
          <w:rFonts w:ascii="Leelawadee" w:hAnsi="Leelawadee" w:cs="Leelawadee"/>
          <w:sz w:val="20"/>
          <w:szCs w:val="20"/>
        </w:rPr>
      </w:pPr>
      <w:r w:rsidRPr="00846702">
        <w:rPr>
          <w:rFonts w:ascii="Leelawadee" w:hAnsi="Leelawadee" w:cs="Leelawadee"/>
          <w:b/>
          <w:bCs/>
          <w:sz w:val="24"/>
        </w:rPr>
        <w:t>C. Responsibilities to Colleagues and Professional Associates</w:t>
      </w:r>
      <w:r w:rsidRPr="00846702">
        <w:rPr>
          <w:rFonts w:ascii="Leelawadee" w:hAnsi="Leelawadee" w:cs="Leelawadee"/>
          <w:sz w:val="24"/>
        </w:rPr>
        <w:br/>
      </w:r>
      <w:r w:rsidRPr="00903A62">
        <w:rPr>
          <w:rFonts w:ascii="Leelawadee" w:hAnsi="Leelawadee" w:cs="Leelawadee"/>
          <w:sz w:val="24"/>
        </w:rPr>
        <w:br/>
      </w:r>
      <w:r w:rsidRPr="00903A62">
        <w:rPr>
          <w:rFonts w:ascii="Leelawadee" w:hAnsi="Leelawadee" w:cs="Leelawadee"/>
          <w:b/>
          <w:bCs/>
          <w:sz w:val="24"/>
        </w:rPr>
        <w:t>C.1. Professional Relationships</w:t>
      </w:r>
      <w:r w:rsidRPr="005B6B27">
        <w:rPr>
          <w:rFonts w:ascii="Maiandra GD" w:hAnsi="Maiandra GD" w:cs="Arial"/>
          <w:sz w:val="28"/>
          <w:szCs w:val="28"/>
        </w:rPr>
        <w:br/>
      </w: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p>
    <w:p w:rsidR="005B6B27" w:rsidRPr="00903A62" w:rsidRDefault="005B6B27" w:rsidP="005B6B27">
      <w:pPr>
        <w:rPr>
          <w:rFonts w:ascii="Leelawadee" w:hAnsi="Leelawadee" w:cs="Leelawadee"/>
          <w:sz w:val="20"/>
          <w:szCs w:val="20"/>
        </w:rPr>
      </w:pPr>
    </w:p>
    <w:p w:rsidR="005B6B27" w:rsidRDefault="005B6B27" w:rsidP="00F542CC">
      <w:pPr>
        <w:numPr>
          <w:ilvl w:val="0"/>
          <w:numId w:val="59"/>
        </w:numPr>
        <w:tabs>
          <w:tab w:val="clear" w:pos="1365"/>
          <w:tab w:val="num" w:pos="360"/>
        </w:tabs>
        <w:ind w:left="360" w:hanging="360"/>
        <w:jc w:val="both"/>
        <w:rPr>
          <w:rFonts w:ascii="Leelawadee" w:hAnsi="Leelawadee" w:cs="Leelawadee"/>
          <w:sz w:val="20"/>
          <w:szCs w:val="20"/>
        </w:rPr>
      </w:pPr>
      <w:r w:rsidRPr="00903A62">
        <w:rPr>
          <w:rFonts w:ascii="Leelawadee" w:hAnsi="Leelawadee" w:cs="Leelawadee"/>
          <w:sz w:val="20"/>
          <w:szCs w:val="20"/>
        </w:rPr>
        <w:t>Establishes and maintains professional relationships with faculty, staff and administration to facilitate</w:t>
      </w:r>
      <w:r w:rsidR="00903A62">
        <w:rPr>
          <w:rFonts w:ascii="Leelawadee" w:hAnsi="Leelawadee" w:cs="Leelawadee"/>
          <w:sz w:val="20"/>
          <w:szCs w:val="20"/>
        </w:rPr>
        <w:t xml:space="preserve"> an optimum counseling program.</w:t>
      </w:r>
    </w:p>
    <w:p w:rsidR="00903A62" w:rsidRPr="00903A62" w:rsidRDefault="00903A62" w:rsidP="00903A62">
      <w:pPr>
        <w:ind w:left="360"/>
        <w:jc w:val="both"/>
        <w:rPr>
          <w:rFonts w:ascii="Leelawadee" w:hAnsi="Leelawadee" w:cs="Leelawadee"/>
          <w:sz w:val="20"/>
          <w:szCs w:val="20"/>
        </w:rPr>
      </w:pPr>
    </w:p>
    <w:p w:rsidR="005B6B27" w:rsidRDefault="005B6B27" w:rsidP="00F542CC">
      <w:pPr>
        <w:numPr>
          <w:ilvl w:val="0"/>
          <w:numId w:val="59"/>
        </w:numPr>
        <w:tabs>
          <w:tab w:val="clear" w:pos="1365"/>
          <w:tab w:val="num" w:pos="360"/>
        </w:tabs>
        <w:ind w:left="360" w:hanging="360"/>
        <w:jc w:val="both"/>
        <w:rPr>
          <w:rFonts w:ascii="Leelawadee" w:hAnsi="Leelawadee" w:cs="Leelawadee"/>
          <w:sz w:val="20"/>
          <w:szCs w:val="20"/>
        </w:rPr>
      </w:pPr>
      <w:r w:rsidRPr="00903A62">
        <w:rPr>
          <w:rFonts w:ascii="Leelawadee" w:hAnsi="Leelawadee" w:cs="Leelawadee"/>
          <w:sz w:val="20"/>
          <w:szCs w:val="20"/>
        </w:rPr>
        <w:t>Treats colleagues with professional respect, courtesy and fairness. The qualifications, views and findings of colleagues are represented to accurately reflect the ima</w:t>
      </w:r>
      <w:r w:rsidR="00903A62">
        <w:rPr>
          <w:rFonts w:ascii="Leelawadee" w:hAnsi="Leelawadee" w:cs="Leelawadee"/>
          <w:sz w:val="20"/>
          <w:szCs w:val="20"/>
        </w:rPr>
        <w:t>ge of competent professionals.</w:t>
      </w:r>
    </w:p>
    <w:p w:rsidR="00903A62" w:rsidRPr="00903A62" w:rsidRDefault="00903A62" w:rsidP="00903A62">
      <w:pPr>
        <w:jc w:val="both"/>
        <w:rPr>
          <w:rFonts w:ascii="Leelawadee" w:hAnsi="Leelawadee" w:cs="Leelawadee"/>
          <w:sz w:val="20"/>
          <w:szCs w:val="20"/>
        </w:rPr>
      </w:pPr>
    </w:p>
    <w:p w:rsidR="00903A62" w:rsidRPr="00903A62" w:rsidRDefault="005B6B27" w:rsidP="00F542CC">
      <w:pPr>
        <w:numPr>
          <w:ilvl w:val="0"/>
          <w:numId w:val="59"/>
        </w:numPr>
        <w:tabs>
          <w:tab w:val="clear" w:pos="1365"/>
          <w:tab w:val="num" w:pos="360"/>
        </w:tabs>
        <w:ind w:left="360" w:hanging="360"/>
        <w:jc w:val="both"/>
        <w:rPr>
          <w:rFonts w:ascii="Leelawadee" w:hAnsi="Leelawadee" w:cs="Leelawadee"/>
          <w:sz w:val="20"/>
          <w:szCs w:val="20"/>
        </w:rPr>
      </w:pPr>
      <w:r w:rsidRPr="00903A62">
        <w:rPr>
          <w:rFonts w:ascii="Leelawadee" w:hAnsi="Leelawadee" w:cs="Leelawadee"/>
          <w:sz w:val="20"/>
          <w:szCs w:val="20"/>
        </w:rPr>
        <w:t>Is aware of and utilizes related professionals, organizations and other resources to whom the student may be referred.</w:t>
      </w:r>
    </w:p>
    <w:p w:rsidR="005B6B27" w:rsidRPr="005B6B27" w:rsidRDefault="005B6B27" w:rsidP="005B6B27">
      <w:pPr>
        <w:rPr>
          <w:rFonts w:ascii="Maiandra GD" w:hAnsi="Maiandra GD" w:cs="Arial"/>
          <w:sz w:val="28"/>
          <w:szCs w:val="28"/>
        </w:rPr>
      </w:pPr>
    </w:p>
    <w:p w:rsidR="005B6B27" w:rsidRPr="00903A62" w:rsidRDefault="005B6B27" w:rsidP="005B6B27">
      <w:pPr>
        <w:rPr>
          <w:rFonts w:ascii="Leelawadee" w:hAnsi="Leelawadee" w:cs="Leelawadee"/>
          <w:b/>
          <w:sz w:val="24"/>
        </w:rPr>
      </w:pPr>
      <w:r w:rsidRPr="00903A62">
        <w:rPr>
          <w:rFonts w:ascii="Leelawadee" w:hAnsi="Leelawadee" w:cs="Leelawadee"/>
          <w:b/>
          <w:sz w:val="24"/>
        </w:rPr>
        <w:t>C.2. Sharing Information with Other Professionals</w:t>
      </w:r>
    </w:p>
    <w:p w:rsidR="005B6B27" w:rsidRPr="00903A62" w:rsidRDefault="005B6B27" w:rsidP="005B6B27">
      <w:pPr>
        <w:rPr>
          <w:rFonts w:ascii="Leelawadee" w:hAnsi="Leelawadee" w:cs="Leelawadee"/>
          <w:b/>
          <w:sz w:val="20"/>
          <w:szCs w:val="20"/>
        </w:rPr>
      </w:pP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r w:rsidRPr="00903A62">
        <w:rPr>
          <w:rFonts w:ascii="Leelawadee" w:hAnsi="Leelawadee" w:cs="Leelawadee"/>
          <w:sz w:val="20"/>
          <w:szCs w:val="20"/>
        </w:rPr>
        <w:br/>
      </w:r>
    </w:p>
    <w:p w:rsidR="005B6B27" w:rsidRPr="00903A62" w:rsidRDefault="005B6B27" w:rsidP="00F542CC">
      <w:pPr>
        <w:numPr>
          <w:ilvl w:val="0"/>
          <w:numId w:val="60"/>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Promotes awareness and adherence to appropriate guidelines regarding confidentiality, the distinction between public and private info</w:t>
      </w:r>
      <w:r w:rsidR="00903A62">
        <w:rPr>
          <w:rFonts w:ascii="Leelawadee" w:hAnsi="Leelawadee" w:cs="Leelawadee"/>
          <w:sz w:val="20"/>
          <w:szCs w:val="20"/>
        </w:rPr>
        <w:t>rmation and staff consultation.</w:t>
      </w:r>
    </w:p>
    <w:p w:rsidR="00903A62" w:rsidRPr="00903A62" w:rsidRDefault="00903A62" w:rsidP="00903A62">
      <w:pPr>
        <w:ind w:left="360"/>
        <w:jc w:val="both"/>
        <w:rPr>
          <w:rFonts w:ascii="Leelawadee" w:hAnsi="Leelawadee" w:cs="Leelawadee"/>
          <w:b/>
          <w:sz w:val="20"/>
          <w:szCs w:val="20"/>
        </w:rPr>
      </w:pPr>
    </w:p>
    <w:p w:rsidR="005B6B27" w:rsidRPr="00903A62" w:rsidRDefault="005B6B27" w:rsidP="00F542CC">
      <w:pPr>
        <w:numPr>
          <w:ilvl w:val="0"/>
          <w:numId w:val="60"/>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 xml:space="preserve">Provides professional personnel with accurate, objective, concise and meaningful data necessary to adequately evaluate, </w:t>
      </w:r>
      <w:r w:rsidR="00903A62">
        <w:rPr>
          <w:rFonts w:ascii="Leelawadee" w:hAnsi="Leelawadee" w:cs="Leelawadee"/>
          <w:sz w:val="20"/>
          <w:szCs w:val="20"/>
        </w:rPr>
        <w:t>counsel and assist the student.</w:t>
      </w:r>
    </w:p>
    <w:p w:rsidR="00903A62" w:rsidRPr="00903A62" w:rsidRDefault="00903A62" w:rsidP="00903A62">
      <w:pPr>
        <w:jc w:val="both"/>
        <w:rPr>
          <w:rFonts w:ascii="Leelawadee" w:hAnsi="Leelawadee" w:cs="Leelawadee"/>
          <w:b/>
          <w:sz w:val="20"/>
          <w:szCs w:val="20"/>
        </w:rPr>
      </w:pPr>
    </w:p>
    <w:p w:rsidR="005B6B27" w:rsidRPr="00903A62" w:rsidRDefault="005B6B27" w:rsidP="00F542CC">
      <w:pPr>
        <w:numPr>
          <w:ilvl w:val="0"/>
          <w:numId w:val="60"/>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If a student is receiving services from another counselor or other mental health professional, the counselor, with student and/or parent/guardian consent, will inform the other professional and develop clear agreements to avoid confusio</w:t>
      </w:r>
      <w:r w:rsidR="00903A62">
        <w:rPr>
          <w:rFonts w:ascii="Leelawadee" w:hAnsi="Leelawadee" w:cs="Leelawadee"/>
          <w:sz w:val="20"/>
          <w:szCs w:val="20"/>
        </w:rPr>
        <w:t>n and conflict for the student.</w:t>
      </w:r>
    </w:p>
    <w:p w:rsidR="00903A62" w:rsidRPr="00903A62" w:rsidRDefault="00903A62" w:rsidP="00903A62">
      <w:pPr>
        <w:jc w:val="both"/>
        <w:rPr>
          <w:rFonts w:ascii="Leelawadee" w:hAnsi="Leelawadee" w:cs="Leelawadee"/>
          <w:b/>
          <w:sz w:val="20"/>
          <w:szCs w:val="20"/>
        </w:rPr>
      </w:pPr>
    </w:p>
    <w:p w:rsidR="00903A62" w:rsidRPr="004F5FE3" w:rsidRDefault="005B6B27" w:rsidP="00F542CC">
      <w:pPr>
        <w:numPr>
          <w:ilvl w:val="0"/>
          <w:numId w:val="60"/>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Is knowledgeable about release of information and parental</w:t>
      </w:r>
      <w:r w:rsidR="00903A62">
        <w:rPr>
          <w:rFonts w:ascii="Leelawadee" w:hAnsi="Leelawadee" w:cs="Leelawadee"/>
          <w:sz w:val="20"/>
          <w:szCs w:val="20"/>
        </w:rPr>
        <w:t xml:space="preserve"> rights in sharing information.</w:t>
      </w:r>
    </w:p>
    <w:p w:rsidR="005B6B27" w:rsidRPr="00903A62" w:rsidRDefault="005B6B27" w:rsidP="005B6B27">
      <w:pPr>
        <w:rPr>
          <w:rFonts w:ascii="Leelawadee" w:hAnsi="Leelawadee" w:cs="Leelawadee"/>
          <w:sz w:val="24"/>
        </w:rPr>
      </w:pPr>
      <w:r w:rsidRPr="00903A62">
        <w:rPr>
          <w:rFonts w:ascii="Leelawadee" w:hAnsi="Leelawadee" w:cs="Leelawadee"/>
          <w:b/>
          <w:bCs/>
          <w:sz w:val="24"/>
        </w:rPr>
        <w:lastRenderedPageBreak/>
        <w:t>D. Responsibilities to the School and Community</w:t>
      </w:r>
      <w:r w:rsidRPr="00903A62">
        <w:rPr>
          <w:rFonts w:ascii="Leelawadee" w:hAnsi="Leelawadee" w:cs="Leelawadee"/>
          <w:sz w:val="24"/>
        </w:rPr>
        <w:br/>
      </w:r>
      <w:r w:rsidRPr="00903A62">
        <w:rPr>
          <w:rFonts w:ascii="Leelawadee" w:hAnsi="Leelawadee" w:cs="Leelawadee"/>
          <w:sz w:val="24"/>
        </w:rPr>
        <w:br/>
      </w:r>
      <w:r w:rsidRPr="00903A62">
        <w:rPr>
          <w:rFonts w:ascii="Leelawadee" w:hAnsi="Leelawadee" w:cs="Leelawadee"/>
          <w:b/>
          <w:bCs/>
          <w:sz w:val="24"/>
        </w:rPr>
        <w:t>D.1. Responsibilities to the School</w:t>
      </w:r>
    </w:p>
    <w:p w:rsidR="005B6B27" w:rsidRPr="00903A62" w:rsidRDefault="005B6B27" w:rsidP="005B6B27">
      <w:pPr>
        <w:rPr>
          <w:rFonts w:ascii="Leelawadee" w:hAnsi="Leelawadee" w:cs="Leelawadee"/>
          <w:sz w:val="20"/>
          <w:szCs w:val="20"/>
        </w:rPr>
      </w:pP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p>
    <w:p w:rsidR="005B6B27" w:rsidRPr="00903A62" w:rsidRDefault="005B6B27" w:rsidP="005B6B27">
      <w:pPr>
        <w:rPr>
          <w:rFonts w:ascii="Leelawadee" w:hAnsi="Leelawadee" w:cs="Leelawadee"/>
          <w:sz w:val="20"/>
          <w:szCs w:val="20"/>
        </w:rPr>
      </w:pPr>
    </w:p>
    <w:p w:rsidR="005B6B27" w:rsidRPr="00903A62" w:rsidRDefault="005B6B27" w:rsidP="00F542CC">
      <w:pPr>
        <w:numPr>
          <w:ilvl w:val="0"/>
          <w:numId w:val="61"/>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Supports and protects the educational program against any infringement not in students’ best interest.</w:t>
      </w:r>
      <w:r w:rsidRPr="00903A62">
        <w:rPr>
          <w:rFonts w:ascii="Leelawadee" w:hAnsi="Leelawadee" w:cs="Leelawadee"/>
          <w:sz w:val="20"/>
          <w:szCs w:val="20"/>
        </w:rPr>
        <w:br/>
      </w:r>
    </w:p>
    <w:p w:rsidR="005B6B27" w:rsidRPr="00903A62" w:rsidRDefault="005B6B27" w:rsidP="00F542CC">
      <w:pPr>
        <w:numPr>
          <w:ilvl w:val="0"/>
          <w:numId w:val="61"/>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Informs appropriate officials in accordance with school policy of conditions that may be potentially disruptive or damaging to the school’s mission, personnel and property while honoring the confidentiality bet</w:t>
      </w:r>
      <w:r w:rsidR="00903A62">
        <w:rPr>
          <w:rFonts w:ascii="Leelawadee" w:hAnsi="Leelawadee" w:cs="Leelawadee"/>
          <w:sz w:val="20"/>
          <w:szCs w:val="20"/>
        </w:rPr>
        <w:t>ween the student and counselor.</w:t>
      </w:r>
    </w:p>
    <w:p w:rsidR="00903A62" w:rsidRPr="00903A62" w:rsidRDefault="00903A62" w:rsidP="00903A62">
      <w:pPr>
        <w:ind w:left="360"/>
        <w:jc w:val="both"/>
        <w:rPr>
          <w:rFonts w:ascii="Leelawadee" w:hAnsi="Leelawadee" w:cs="Leelawadee"/>
          <w:b/>
          <w:sz w:val="20"/>
          <w:szCs w:val="20"/>
        </w:rPr>
      </w:pPr>
    </w:p>
    <w:p w:rsidR="005B6B27" w:rsidRPr="00903A62" w:rsidRDefault="005B6B27" w:rsidP="00F542CC">
      <w:pPr>
        <w:numPr>
          <w:ilvl w:val="0"/>
          <w:numId w:val="61"/>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Is knowledgeable and supportive of the school’s mission and connects his/her p</w:t>
      </w:r>
      <w:r w:rsidR="00903A62">
        <w:rPr>
          <w:rFonts w:ascii="Leelawadee" w:hAnsi="Leelawadee" w:cs="Leelawadee"/>
          <w:sz w:val="20"/>
          <w:szCs w:val="20"/>
        </w:rPr>
        <w:t>rogram to the school’s mission.</w:t>
      </w:r>
    </w:p>
    <w:p w:rsidR="00903A62" w:rsidRPr="00903A62" w:rsidRDefault="00903A62" w:rsidP="00903A62">
      <w:pPr>
        <w:jc w:val="both"/>
        <w:rPr>
          <w:rFonts w:ascii="Leelawadee" w:hAnsi="Leelawadee" w:cs="Leelawadee"/>
          <w:b/>
          <w:sz w:val="20"/>
          <w:szCs w:val="20"/>
        </w:rPr>
      </w:pPr>
    </w:p>
    <w:p w:rsidR="005B6B27" w:rsidRPr="00903A62" w:rsidRDefault="005B6B27" w:rsidP="00F542CC">
      <w:pPr>
        <w:numPr>
          <w:ilvl w:val="0"/>
          <w:numId w:val="61"/>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Delineates and promotes the counselor’s role and function in meeting the needs of those served. Counselors will notify appropriate officials of conditions that may limit or curtail their effectiveness in p</w:t>
      </w:r>
      <w:r w:rsidR="00903A62">
        <w:rPr>
          <w:rFonts w:ascii="Leelawadee" w:hAnsi="Leelawadee" w:cs="Leelawadee"/>
          <w:sz w:val="20"/>
          <w:szCs w:val="20"/>
        </w:rPr>
        <w:t>roviding programs and services.</w:t>
      </w:r>
    </w:p>
    <w:p w:rsidR="00903A62" w:rsidRPr="00903A62" w:rsidRDefault="00903A62" w:rsidP="00903A62">
      <w:pPr>
        <w:jc w:val="both"/>
        <w:rPr>
          <w:rFonts w:ascii="Leelawadee" w:hAnsi="Leelawadee" w:cs="Leelawadee"/>
          <w:b/>
          <w:sz w:val="20"/>
          <w:szCs w:val="20"/>
        </w:rPr>
      </w:pPr>
    </w:p>
    <w:p w:rsidR="005B6B27" w:rsidRPr="00903A62" w:rsidRDefault="005B6B27" w:rsidP="00F542CC">
      <w:pPr>
        <w:numPr>
          <w:ilvl w:val="0"/>
          <w:numId w:val="61"/>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 xml:space="preserve">Accepts employment only for </w:t>
      </w:r>
      <w:r w:rsidR="00154833" w:rsidRPr="00903A62">
        <w:rPr>
          <w:rFonts w:ascii="Leelawadee" w:hAnsi="Leelawadee" w:cs="Leelawadee"/>
          <w:sz w:val="20"/>
          <w:szCs w:val="20"/>
        </w:rPr>
        <w:t>positions,</w:t>
      </w:r>
      <w:r w:rsidRPr="00903A62">
        <w:rPr>
          <w:rFonts w:ascii="Leelawadee" w:hAnsi="Leelawadee" w:cs="Leelawadee"/>
          <w:sz w:val="20"/>
          <w:szCs w:val="20"/>
        </w:rPr>
        <w:t xml:space="preserve"> for which he/she is qualified by education, training, supervised experience, state and national professional credentials and appropriate professional experience.</w:t>
      </w:r>
      <w:r w:rsidRPr="00903A62">
        <w:rPr>
          <w:rFonts w:ascii="Leelawadee" w:hAnsi="Leelawadee" w:cs="Leelawadee"/>
          <w:sz w:val="20"/>
          <w:szCs w:val="20"/>
        </w:rPr>
        <w:br/>
      </w:r>
    </w:p>
    <w:p w:rsidR="005B6B27" w:rsidRPr="00903A62" w:rsidRDefault="005B6B27" w:rsidP="00F542CC">
      <w:pPr>
        <w:numPr>
          <w:ilvl w:val="0"/>
          <w:numId w:val="61"/>
        </w:numPr>
        <w:tabs>
          <w:tab w:val="clear" w:pos="1365"/>
          <w:tab w:val="num" w:pos="360"/>
        </w:tabs>
        <w:ind w:left="360" w:hanging="360"/>
        <w:jc w:val="both"/>
        <w:rPr>
          <w:rFonts w:ascii="Leelawadee" w:hAnsi="Leelawadee" w:cs="Leelawadee"/>
          <w:b/>
          <w:sz w:val="20"/>
          <w:szCs w:val="20"/>
        </w:rPr>
      </w:pPr>
      <w:r w:rsidRPr="00903A62">
        <w:rPr>
          <w:rFonts w:ascii="Leelawadee" w:hAnsi="Leelawadee" w:cs="Leelawadee"/>
          <w:sz w:val="20"/>
          <w:szCs w:val="20"/>
        </w:rPr>
        <w:t>Advocates that administrators hire only qualified and competent individuals for professional counseling positio</w:t>
      </w:r>
      <w:r w:rsidR="00903A62">
        <w:rPr>
          <w:rFonts w:ascii="Leelawadee" w:hAnsi="Leelawadee" w:cs="Leelawadee"/>
          <w:sz w:val="20"/>
          <w:szCs w:val="20"/>
        </w:rPr>
        <w:t>ns.</w:t>
      </w:r>
    </w:p>
    <w:p w:rsidR="00903A62" w:rsidRPr="00903A62" w:rsidRDefault="00903A62" w:rsidP="00903A62">
      <w:pPr>
        <w:ind w:left="360"/>
        <w:jc w:val="both"/>
        <w:rPr>
          <w:rFonts w:ascii="Leelawadee" w:hAnsi="Leelawadee" w:cs="Leelawadee"/>
          <w:b/>
          <w:sz w:val="20"/>
          <w:szCs w:val="20"/>
        </w:rPr>
      </w:pPr>
    </w:p>
    <w:p w:rsidR="005B6B27" w:rsidRPr="00903A62" w:rsidRDefault="005B6B27" w:rsidP="00F542CC">
      <w:pPr>
        <w:numPr>
          <w:ilvl w:val="0"/>
          <w:numId w:val="61"/>
        </w:numPr>
        <w:tabs>
          <w:tab w:val="clear" w:pos="1365"/>
          <w:tab w:val="num" w:pos="360"/>
        </w:tabs>
        <w:ind w:left="360" w:hanging="360"/>
        <w:jc w:val="both"/>
        <w:rPr>
          <w:rFonts w:ascii="Maiandra GD" w:hAnsi="Maiandra GD" w:cs="Arial"/>
          <w:b/>
          <w:sz w:val="28"/>
          <w:szCs w:val="28"/>
        </w:rPr>
      </w:pPr>
      <w:r w:rsidRPr="00903A62">
        <w:rPr>
          <w:rFonts w:ascii="Leelawadee" w:hAnsi="Leelawadee" w:cs="Leelawadee"/>
          <w:sz w:val="20"/>
          <w:szCs w:val="20"/>
        </w:rPr>
        <w:t xml:space="preserve">Assists in developing: (1) curricular and environmental conditions appropriate for the school and community, (2) educational procedures and programs to meet students’ developmental needs and (3) a systematic evaluation process for comprehensive, developmental, standards-based school counseling programs, services and personnel. The counselor is guided by the findings of the evaluation data in </w:t>
      </w:r>
      <w:r w:rsidR="00903A62">
        <w:rPr>
          <w:rFonts w:ascii="Leelawadee" w:hAnsi="Leelawadee" w:cs="Leelawadee"/>
          <w:sz w:val="20"/>
          <w:szCs w:val="20"/>
        </w:rPr>
        <w:t>planning programs and services.</w:t>
      </w:r>
    </w:p>
    <w:p w:rsidR="00903A62" w:rsidRPr="005B6B27" w:rsidRDefault="00903A62" w:rsidP="00903A62">
      <w:pPr>
        <w:jc w:val="both"/>
        <w:rPr>
          <w:rFonts w:ascii="Maiandra GD" w:hAnsi="Maiandra GD" w:cs="Arial"/>
          <w:b/>
          <w:sz w:val="28"/>
          <w:szCs w:val="28"/>
        </w:rPr>
      </w:pPr>
    </w:p>
    <w:p w:rsidR="005B6B27" w:rsidRPr="00903A62" w:rsidRDefault="005B6B27" w:rsidP="005B6B27">
      <w:pPr>
        <w:rPr>
          <w:rFonts w:ascii="Leelawadee" w:hAnsi="Leelawadee" w:cs="Leelawadee"/>
          <w:sz w:val="20"/>
          <w:szCs w:val="20"/>
        </w:rPr>
      </w:pPr>
      <w:r w:rsidRPr="00903A62">
        <w:rPr>
          <w:rFonts w:ascii="Leelawadee" w:hAnsi="Leelawadee" w:cs="Leelawadee"/>
          <w:b/>
          <w:bCs/>
          <w:sz w:val="24"/>
        </w:rPr>
        <w:t>D.2. Responsibility to the Community</w:t>
      </w:r>
      <w:r w:rsidRPr="00903A62">
        <w:rPr>
          <w:rFonts w:ascii="Leelawadee" w:hAnsi="Leelawadee" w:cs="Leelawadee"/>
          <w:sz w:val="24"/>
        </w:rPr>
        <w:br/>
      </w: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p>
    <w:p w:rsidR="005B6B27" w:rsidRPr="00903A62" w:rsidRDefault="005B6B27" w:rsidP="005B6B27">
      <w:pPr>
        <w:rPr>
          <w:rFonts w:ascii="Leelawadee" w:hAnsi="Leelawadee" w:cs="Leelawadee"/>
          <w:sz w:val="20"/>
          <w:szCs w:val="20"/>
        </w:rPr>
      </w:pPr>
    </w:p>
    <w:p w:rsidR="00903A62" w:rsidRDefault="005B6B27" w:rsidP="00F542CC">
      <w:pPr>
        <w:numPr>
          <w:ilvl w:val="0"/>
          <w:numId w:val="29"/>
        </w:numPr>
        <w:ind w:left="360" w:hanging="360"/>
        <w:jc w:val="both"/>
        <w:rPr>
          <w:rFonts w:ascii="Leelawadee" w:hAnsi="Leelawadee" w:cs="Leelawadee"/>
          <w:sz w:val="20"/>
          <w:szCs w:val="20"/>
        </w:rPr>
      </w:pPr>
      <w:r w:rsidRPr="00903A62">
        <w:rPr>
          <w:rFonts w:ascii="Leelawadee" w:hAnsi="Leelawadee" w:cs="Leelawadee"/>
          <w:sz w:val="20"/>
          <w:szCs w:val="20"/>
        </w:rPr>
        <w:t>Collaborates with agencies, organizations and individuals in the community in the best interest of students and without regard to personal reward or remuneration.</w:t>
      </w:r>
    </w:p>
    <w:p w:rsidR="005B6B27" w:rsidRPr="00903A62" w:rsidRDefault="005B6B27" w:rsidP="00903A62">
      <w:pPr>
        <w:ind w:left="360"/>
        <w:jc w:val="both"/>
        <w:rPr>
          <w:rFonts w:ascii="Leelawadee" w:hAnsi="Leelawadee" w:cs="Leelawadee"/>
          <w:sz w:val="20"/>
          <w:szCs w:val="20"/>
        </w:rPr>
      </w:pPr>
    </w:p>
    <w:p w:rsidR="00903A62" w:rsidRDefault="005B6B27" w:rsidP="00F542CC">
      <w:pPr>
        <w:numPr>
          <w:ilvl w:val="0"/>
          <w:numId w:val="29"/>
        </w:numPr>
        <w:ind w:left="360" w:hanging="360"/>
        <w:jc w:val="both"/>
        <w:rPr>
          <w:rFonts w:ascii="Leelawadee" w:hAnsi="Leelawadee" w:cs="Leelawadee"/>
          <w:sz w:val="20"/>
          <w:szCs w:val="20"/>
        </w:rPr>
      </w:pPr>
      <w:r w:rsidRPr="00903A62">
        <w:rPr>
          <w:rFonts w:ascii="Leelawadee" w:hAnsi="Leelawadee" w:cs="Leelawadee"/>
          <w:sz w:val="20"/>
          <w:szCs w:val="20"/>
        </w:rPr>
        <w:t>Extends his/her influence and opportunity to deliver a comprehensive school counseling program to all students by collaborating with community</w:t>
      </w:r>
      <w:r w:rsidR="00903A62">
        <w:rPr>
          <w:rFonts w:ascii="Leelawadee" w:hAnsi="Leelawadee" w:cs="Leelawadee"/>
          <w:sz w:val="20"/>
          <w:szCs w:val="20"/>
        </w:rPr>
        <w:t xml:space="preserve"> resources for student success.</w:t>
      </w:r>
    </w:p>
    <w:p w:rsidR="00903A62" w:rsidRPr="00903A62" w:rsidRDefault="00903A62" w:rsidP="00903A62">
      <w:pPr>
        <w:jc w:val="both"/>
        <w:rPr>
          <w:rFonts w:ascii="Leelawadee" w:hAnsi="Leelawadee" w:cs="Leelawadee"/>
          <w:sz w:val="20"/>
          <w:szCs w:val="20"/>
        </w:rPr>
      </w:pPr>
    </w:p>
    <w:p w:rsidR="005B6B27" w:rsidRPr="00903A62" w:rsidRDefault="005B6B27" w:rsidP="005B6B27">
      <w:pPr>
        <w:rPr>
          <w:rFonts w:ascii="Leelawadee" w:hAnsi="Leelawadee" w:cs="Leelawadee"/>
          <w:b/>
          <w:sz w:val="24"/>
        </w:rPr>
      </w:pPr>
      <w:r w:rsidRPr="00903A62">
        <w:rPr>
          <w:rFonts w:ascii="Leelawadee" w:hAnsi="Leelawadee" w:cs="Leelawadee"/>
          <w:b/>
          <w:sz w:val="24"/>
        </w:rPr>
        <w:t>E. Responsibilities to Self</w:t>
      </w:r>
      <w:r w:rsidRPr="00903A62">
        <w:rPr>
          <w:rFonts w:ascii="Leelawadee" w:hAnsi="Leelawadee" w:cs="Leelawadee"/>
          <w:b/>
          <w:sz w:val="24"/>
        </w:rPr>
        <w:br/>
      </w:r>
      <w:r w:rsidRPr="00903A62">
        <w:rPr>
          <w:rFonts w:ascii="Leelawadee" w:hAnsi="Leelawadee" w:cs="Leelawadee"/>
          <w:b/>
          <w:sz w:val="24"/>
        </w:rPr>
        <w:br/>
        <w:t>E.1. Professional Competence</w:t>
      </w:r>
    </w:p>
    <w:p w:rsidR="005B6B27" w:rsidRPr="00903A62" w:rsidRDefault="005B6B27" w:rsidP="005B6B27">
      <w:pPr>
        <w:rPr>
          <w:rFonts w:ascii="Leelawadee" w:hAnsi="Leelawadee" w:cs="Leelawadee"/>
          <w:sz w:val="20"/>
          <w:szCs w:val="20"/>
        </w:rPr>
      </w:pP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p>
    <w:p w:rsidR="005B6B27" w:rsidRPr="00903A62" w:rsidRDefault="005B6B27" w:rsidP="005B6B27">
      <w:pPr>
        <w:rPr>
          <w:rFonts w:ascii="Leelawadee" w:hAnsi="Leelawadee" w:cs="Leelawadee"/>
          <w:sz w:val="20"/>
          <w:szCs w:val="20"/>
        </w:rPr>
      </w:pPr>
    </w:p>
    <w:p w:rsidR="00903A62" w:rsidRDefault="005B6B27" w:rsidP="00F542CC">
      <w:pPr>
        <w:numPr>
          <w:ilvl w:val="0"/>
          <w:numId w:val="30"/>
        </w:numPr>
        <w:ind w:left="360" w:hanging="360"/>
        <w:jc w:val="both"/>
        <w:rPr>
          <w:rFonts w:ascii="Leelawadee" w:hAnsi="Leelawadee" w:cs="Leelawadee"/>
          <w:sz w:val="20"/>
          <w:szCs w:val="20"/>
        </w:rPr>
      </w:pPr>
      <w:r w:rsidRPr="00903A62">
        <w:rPr>
          <w:rFonts w:ascii="Leelawadee" w:hAnsi="Leelawadee" w:cs="Leelawadee"/>
          <w:sz w:val="20"/>
          <w:szCs w:val="20"/>
        </w:rPr>
        <w:t>Functions within the boundaries of individual professional competence and accepts responsibility for the consequences of his/her actions.</w:t>
      </w:r>
    </w:p>
    <w:p w:rsidR="005B6B27" w:rsidRPr="00903A62" w:rsidRDefault="005B6B27" w:rsidP="00903A62">
      <w:pPr>
        <w:jc w:val="both"/>
        <w:rPr>
          <w:rFonts w:ascii="Leelawadee" w:hAnsi="Leelawadee" w:cs="Leelawadee"/>
          <w:sz w:val="20"/>
          <w:szCs w:val="20"/>
        </w:rPr>
      </w:pPr>
    </w:p>
    <w:p w:rsidR="005B6B27" w:rsidRDefault="005B6B27" w:rsidP="00F542CC">
      <w:pPr>
        <w:numPr>
          <w:ilvl w:val="0"/>
          <w:numId w:val="30"/>
        </w:numPr>
        <w:ind w:left="360" w:hanging="360"/>
        <w:jc w:val="both"/>
        <w:rPr>
          <w:rFonts w:ascii="Leelawadee" w:hAnsi="Leelawadee" w:cs="Leelawadee"/>
          <w:sz w:val="20"/>
          <w:szCs w:val="20"/>
        </w:rPr>
      </w:pPr>
      <w:r w:rsidRPr="00903A62">
        <w:rPr>
          <w:rFonts w:ascii="Leelawadee" w:hAnsi="Leelawadee" w:cs="Leelawadee"/>
          <w:sz w:val="20"/>
          <w:szCs w:val="20"/>
        </w:rPr>
        <w:t>Monitors personal well-being and effectiveness and does not participate in any activity that may lead to inadequate professional</w:t>
      </w:r>
      <w:r w:rsidR="00903A62">
        <w:rPr>
          <w:rFonts w:ascii="Leelawadee" w:hAnsi="Leelawadee" w:cs="Leelawadee"/>
          <w:sz w:val="20"/>
          <w:szCs w:val="20"/>
        </w:rPr>
        <w:t xml:space="preserve"> services or harm to a student.</w:t>
      </w:r>
    </w:p>
    <w:p w:rsidR="00903A62" w:rsidRPr="00903A62" w:rsidRDefault="00903A62" w:rsidP="00903A62">
      <w:pPr>
        <w:jc w:val="both"/>
        <w:rPr>
          <w:rFonts w:ascii="Leelawadee" w:hAnsi="Leelawadee" w:cs="Leelawadee"/>
          <w:sz w:val="20"/>
          <w:szCs w:val="20"/>
        </w:rPr>
      </w:pPr>
    </w:p>
    <w:p w:rsidR="005B6B27" w:rsidRPr="00903A62" w:rsidRDefault="005B6B27" w:rsidP="00F542CC">
      <w:pPr>
        <w:numPr>
          <w:ilvl w:val="0"/>
          <w:numId w:val="30"/>
        </w:numPr>
        <w:ind w:left="360" w:hanging="360"/>
        <w:jc w:val="both"/>
        <w:rPr>
          <w:rFonts w:ascii="Leelawadee" w:hAnsi="Leelawadee" w:cs="Leelawadee"/>
          <w:sz w:val="20"/>
          <w:szCs w:val="20"/>
        </w:rPr>
      </w:pPr>
      <w:r w:rsidRPr="00903A62">
        <w:rPr>
          <w:rFonts w:ascii="Leelawadee" w:hAnsi="Leelawadee" w:cs="Leelawadee"/>
          <w:sz w:val="20"/>
          <w:szCs w:val="20"/>
        </w:rPr>
        <w:t xml:space="preserve">Strives through personal initiative to maintain professional competence including technological literacy and to keep abreast of professional information. Professional and personal </w:t>
      </w:r>
      <w:r w:rsidR="00154833" w:rsidRPr="00903A62">
        <w:rPr>
          <w:rFonts w:ascii="Leelawadee" w:hAnsi="Leelawadee" w:cs="Leelawadee"/>
          <w:sz w:val="20"/>
          <w:szCs w:val="20"/>
        </w:rPr>
        <w:t>growth is</w:t>
      </w:r>
      <w:r w:rsidRPr="00903A62">
        <w:rPr>
          <w:rFonts w:ascii="Leelawadee" w:hAnsi="Leelawadee" w:cs="Leelawadee"/>
          <w:sz w:val="20"/>
          <w:szCs w:val="20"/>
        </w:rPr>
        <w:t xml:space="preserve"> ongoing throughout the counselor’s career.</w:t>
      </w:r>
    </w:p>
    <w:p w:rsidR="005B6B27" w:rsidRPr="00903A62" w:rsidRDefault="005B6B27" w:rsidP="005B6B27">
      <w:pPr>
        <w:rPr>
          <w:rFonts w:ascii="Comic Sans MS" w:hAnsi="Comic Sans MS" w:cs="Arial"/>
          <w:sz w:val="20"/>
          <w:szCs w:val="20"/>
        </w:rPr>
      </w:pPr>
    </w:p>
    <w:p w:rsidR="005B6B27" w:rsidRPr="00903A62" w:rsidRDefault="005B6B27" w:rsidP="005B6B27">
      <w:pPr>
        <w:rPr>
          <w:rFonts w:ascii="Leelawadee" w:hAnsi="Leelawadee" w:cs="Leelawadee"/>
          <w:sz w:val="20"/>
          <w:szCs w:val="20"/>
        </w:rPr>
      </w:pPr>
      <w:r w:rsidRPr="00903A62">
        <w:rPr>
          <w:rFonts w:ascii="Leelawadee" w:hAnsi="Leelawadee" w:cs="Leelawadee"/>
          <w:b/>
          <w:bCs/>
          <w:sz w:val="24"/>
        </w:rPr>
        <w:t>E.2. Diversity</w:t>
      </w:r>
      <w:r w:rsidRPr="00903A62">
        <w:rPr>
          <w:rFonts w:ascii="Leelawadee" w:hAnsi="Leelawadee" w:cs="Leelawadee"/>
          <w:sz w:val="24"/>
        </w:rPr>
        <w:br/>
      </w: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p>
    <w:p w:rsidR="005B6B27" w:rsidRPr="00903A62" w:rsidRDefault="005B6B27" w:rsidP="005B6B27">
      <w:pPr>
        <w:rPr>
          <w:rFonts w:ascii="Leelawadee" w:hAnsi="Leelawadee" w:cs="Leelawadee"/>
          <w:sz w:val="20"/>
          <w:szCs w:val="20"/>
        </w:rPr>
      </w:pPr>
    </w:p>
    <w:p w:rsidR="00903A62" w:rsidRDefault="005B6B27" w:rsidP="00F542CC">
      <w:pPr>
        <w:numPr>
          <w:ilvl w:val="0"/>
          <w:numId w:val="31"/>
        </w:numPr>
        <w:ind w:left="360" w:hanging="360"/>
        <w:jc w:val="both"/>
        <w:rPr>
          <w:rFonts w:ascii="Leelawadee" w:hAnsi="Leelawadee" w:cs="Leelawadee"/>
          <w:sz w:val="20"/>
          <w:szCs w:val="20"/>
        </w:rPr>
      </w:pPr>
      <w:r w:rsidRPr="00903A62">
        <w:rPr>
          <w:rFonts w:ascii="Leelawadee" w:hAnsi="Leelawadee" w:cs="Leelawadee"/>
          <w:sz w:val="20"/>
          <w:szCs w:val="20"/>
        </w:rPr>
        <w:t>Affirms the diversity of students, staff and families.</w:t>
      </w:r>
    </w:p>
    <w:p w:rsidR="005B6B27" w:rsidRPr="00903A62" w:rsidRDefault="005B6B27" w:rsidP="00903A62">
      <w:pPr>
        <w:ind w:left="360"/>
        <w:jc w:val="both"/>
        <w:rPr>
          <w:rFonts w:ascii="Leelawadee" w:hAnsi="Leelawadee" w:cs="Leelawadee"/>
          <w:sz w:val="20"/>
          <w:szCs w:val="20"/>
        </w:rPr>
      </w:pPr>
    </w:p>
    <w:p w:rsidR="00903A62" w:rsidRDefault="005B6B27" w:rsidP="00F542CC">
      <w:pPr>
        <w:numPr>
          <w:ilvl w:val="0"/>
          <w:numId w:val="31"/>
        </w:numPr>
        <w:ind w:left="360" w:hanging="360"/>
        <w:jc w:val="both"/>
        <w:rPr>
          <w:rFonts w:ascii="Leelawadee" w:hAnsi="Leelawadee" w:cs="Leelawadee"/>
          <w:sz w:val="20"/>
          <w:szCs w:val="20"/>
        </w:rPr>
      </w:pPr>
      <w:r w:rsidRPr="00903A62">
        <w:rPr>
          <w:rFonts w:ascii="Leelawadee" w:hAnsi="Leelawadee" w:cs="Leelawadee"/>
          <w:sz w:val="20"/>
          <w:szCs w:val="20"/>
        </w:rPr>
        <w:t>Expands and develops awareness of his/her own attitudes and beliefs affecting cultural values and biases and strives to attain cultural competence.</w:t>
      </w:r>
    </w:p>
    <w:p w:rsidR="005B6B27" w:rsidRPr="00903A62" w:rsidRDefault="005B6B27" w:rsidP="00903A62">
      <w:pPr>
        <w:jc w:val="both"/>
        <w:rPr>
          <w:rFonts w:ascii="Leelawadee" w:hAnsi="Leelawadee" w:cs="Leelawadee"/>
          <w:sz w:val="20"/>
          <w:szCs w:val="20"/>
        </w:rPr>
      </w:pPr>
    </w:p>
    <w:p w:rsidR="00903A62" w:rsidRDefault="005B6B27" w:rsidP="00F542CC">
      <w:pPr>
        <w:numPr>
          <w:ilvl w:val="0"/>
          <w:numId w:val="31"/>
        </w:numPr>
        <w:ind w:left="360" w:hanging="360"/>
        <w:jc w:val="both"/>
        <w:rPr>
          <w:rFonts w:ascii="Leelawadee" w:hAnsi="Leelawadee" w:cs="Leelawadee"/>
          <w:sz w:val="20"/>
          <w:szCs w:val="20"/>
        </w:rPr>
      </w:pPr>
      <w:r w:rsidRPr="00903A62">
        <w:rPr>
          <w:rFonts w:ascii="Leelawadee" w:hAnsi="Leelawadee" w:cs="Leelawadee"/>
          <w:sz w:val="20"/>
          <w:szCs w:val="20"/>
        </w:rPr>
        <w:t xml:space="preserve">Possesses knowledge and understanding about how oppression, racism, discrimination and stereotyping </w:t>
      </w:r>
      <w:r w:rsidR="00154833" w:rsidRPr="00903A62">
        <w:rPr>
          <w:rFonts w:ascii="Leelawadee" w:hAnsi="Leelawadee" w:cs="Leelawadee"/>
          <w:sz w:val="20"/>
          <w:szCs w:val="20"/>
        </w:rPr>
        <w:t>affect</w:t>
      </w:r>
      <w:r w:rsidRPr="00903A62">
        <w:rPr>
          <w:rFonts w:ascii="Leelawadee" w:hAnsi="Leelawadee" w:cs="Leelawadee"/>
          <w:sz w:val="20"/>
          <w:szCs w:val="20"/>
        </w:rPr>
        <w:t xml:space="preserve"> her/him personally and professionally.</w:t>
      </w:r>
    </w:p>
    <w:p w:rsidR="005B6B27" w:rsidRPr="00903A62" w:rsidRDefault="005B6B27" w:rsidP="00903A62">
      <w:pPr>
        <w:jc w:val="both"/>
        <w:rPr>
          <w:rFonts w:ascii="Leelawadee" w:hAnsi="Leelawadee" w:cs="Leelawadee"/>
          <w:sz w:val="20"/>
          <w:szCs w:val="20"/>
        </w:rPr>
      </w:pPr>
    </w:p>
    <w:p w:rsidR="00903A62" w:rsidRDefault="005B6B27" w:rsidP="00F542CC">
      <w:pPr>
        <w:numPr>
          <w:ilvl w:val="0"/>
          <w:numId w:val="31"/>
        </w:numPr>
        <w:ind w:left="360" w:hanging="360"/>
        <w:jc w:val="both"/>
        <w:rPr>
          <w:rFonts w:ascii="Leelawadee" w:hAnsi="Leelawadee" w:cs="Leelawadee"/>
          <w:sz w:val="20"/>
          <w:szCs w:val="20"/>
        </w:rPr>
      </w:pPr>
      <w:r w:rsidRPr="00903A62">
        <w:rPr>
          <w:rFonts w:ascii="Leelawadee" w:hAnsi="Leelawadee" w:cs="Leelawadee"/>
          <w:sz w:val="20"/>
          <w:szCs w:val="20"/>
        </w:rPr>
        <w:t>Acquires educational, consultation and training experiences to improve awareness, knowledge, skills and effectiveness in working with diverse populations: ethnic/racial status, age, economic status, special needs, ESL or ELL, immigration status, sexual orientation, gender, gender identity/expression, family type, religious/spiritual identity and appearance.</w:t>
      </w:r>
    </w:p>
    <w:p w:rsidR="005B6B27" w:rsidRPr="00903A62" w:rsidRDefault="005B6B27" w:rsidP="00903A62">
      <w:pPr>
        <w:jc w:val="both"/>
        <w:rPr>
          <w:rFonts w:ascii="Leelawadee" w:hAnsi="Leelawadee" w:cs="Leelawadee"/>
          <w:sz w:val="20"/>
          <w:szCs w:val="20"/>
        </w:rPr>
      </w:pPr>
    </w:p>
    <w:p w:rsidR="005B6B27" w:rsidRPr="00903A62" w:rsidRDefault="005B6B27" w:rsidP="005B6B27">
      <w:pPr>
        <w:rPr>
          <w:rFonts w:ascii="Leelawadee" w:hAnsi="Leelawadee" w:cs="Leelawadee"/>
          <w:sz w:val="24"/>
        </w:rPr>
      </w:pPr>
      <w:r w:rsidRPr="00903A62">
        <w:rPr>
          <w:rFonts w:ascii="Leelawadee" w:hAnsi="Leelawadee" w:cs="Leelawadee"/>
          <w:b/>
          <w:bCs/>
          <w:sz w:val="24"/>
        </w:rPr>
        <w:t>F. Responsibilities to the Profession</w:t>
      </w:r>
      <w:r w:rsidRPr="00903A62">
        <w:rPr>
          <w:rFonts w:ascii="Leelawadee" w:hAnsi="Leelawadee" w:cs="Leelawadee"/>
          <w:sz w:val="24"/>
        </w:rPr>
        <w:br/>
      </w:r>
      <w:r w:rsidRPr="00903A62">
        <w:rPr>
          <w:rFonts w:ascii="Leelawadee" w:hAnsi="Leelawadee" w:cs="Leelawadee"/>
          <w:sz w:val="24"/>
        </w:rPr>
        <w:br/>
      </w:r>
      <w:r w:rsidRPr="00903A62">
        <w:rPr>
          <w:rFonts w:ascii="Leelawadee" w:hAnsi="Leelawadee" w:cs="Leelawadee"/>
          <w:b/>
          <w:bCs/>
          <w:sz w:val="24"/>
        </w:rPr>
        <w:t>F.1. Professionalism</w:t>
      </w:r>
    </w:p>
    <w:p w:rsidR="005B6B27" w:rsidRPr="00903A62" w:rsidRDefault="005B6B27" w:rsidP="005B6B27">
      <w:pPr>
        <w:rPr>
          <w:rFonts w:ascii="Leelawadee" w:hAnsi="Leelawadee" w:cs="Leelawadee"/>
          <w:sz w:val="20"/>
          <w:szCs w:val="20"/>
        </w:rPr>
      </w:pP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r w:rsidRPr="00903A62">
        <w:rPr>
          <w:rFonts w:ascii="Leelawadee" w:hAnsi="Leelawadee" w:cs="Leelawadee"/>
          <w:sz w:val="20"/>
          <w:szCs w:val="20"/>
        </w:rPr>
        <w:br/>
      </w:r>
    </w:p>
    <w:p w:rsidR="00903A62" w:rsidRDefault="005B6B27" w:rsidP="00F542CC">
      <w:pPr>
        <w:numPr>
          <w:ilvl w:val="0"/>
          <w:numId w:val="32"/>
        </w:numPr>
        <w:ind w:left="360" w:hanging="360"/>
        <w:jc w:val="both"/>
        <w:rPr>
          <w:rFonts w:ascii="Leelawadee" w:hAnsi="Leelawadee" w:cs="Leelawadee"/>
          <w:sz w:val="20"/>
          <w:szCs w:val="20"/>
        </w:rPr>
      </w:pPr>
      <w:r w:rsidRPr="00903A62">
        <w:rPr>
          <w:rFonts w:ascii="Leelawadee" w:hAnsi="Leelawadee" w:cs="Leelawadee"/>
          <w:sz w:val="20"/>
          <w:szCs w:val="20"/>
        </w:rPr>
        <w:t>Accepts the policies and procedures for handling ethical violations as a result of maintaining membership in the American School Counselor Association.</w:t>
      </w:r>
    </w:p>
    <w:p w:rsidR="005B6B27" w:rsidRPr="00903A62" w:rsidRDefault="005B6B27" w:rsidP="00903A62">
      <w:pPr>
        <w:ind w:left="360"/>
        <w:jc w:val="both"/>
        <w:rPr>
          <w:rFonts w:ascii="Leelawadee" w:hAnsi="Leelawadee" w:cs="Leelawadee"/>
          <w:sz w:val="20"/>
          <w:szCs w:val="20"/>
        </w:rPr>
      </w:pPr>
    </w:p>
    <w:p w:rsidR="005B6B27" w:rsidRPr="00903A62" w:rsidRDefault="005B6B27" w:rsidP="00F542CC">
      <w:pPr>
        <w:numPr>
          <w:ilvl w:val="0"/>
          <w:numId w:val="32"/>
        </w:numPr>
        <w:ind w:left="360" w:hanging="360"/>
        <w:jc w:val="both"/>
        <w:rPr>
          <w:rFonts w:ascii="Leelawadee" w:hAnsi="Leelawadee" w:cs="Leelawadee"/>
          <w:sz w:val="20"/>
          <w:szCs w:val="20"/>
        </w:rPr>
      </w:pPr>
      <w:r w:rsidRPr="00903A62">
        <w:rPr>
          <w:rFonts w:ascii="Leelawadee" w:hAnsi="Leelawadee" w:cs="Leelawadee"/>
          <w:sz w:val="20"/>
          <w:szCs w:val="20"/>
        </w:rPr>
        <w:t>Conducts herself/himself in such a manner as to advance individual ethical practice and the profession.</w:t>
      </w:r>
      <w:r w:rsidRPr="00903A62">
        <w:rPr>
          <w:rFonts w:ascii="Leelawadee" w:hAnsi="Leelawadee" w:cs="Leelawadee"/>
          <w:sz w:val="20"/>
          <w:szCs w:val="20"/>
        </w:rPr>
        <w:br/>
      </w:r>
    </w:p>
    <w:p w:rsidR="00903A62" w:rsidRDefault="005B6B27" w:rsidP="00F542CC">
      <w:pPr>
        <w:numPr>
          <w:ilvl w:val="0"/>
          <w:numId w:val="32"/>
        </w:numPr>
        <w:ind w:left="360" w:hanging="360"/>
        <w:jc w:val="both"/>
        <w:rPr>
          <w:rFonts w:ascii="Leelawadee" w:hAnsi="Leelawadee" w:cs="Leelawadee"/>
          <w:sz w:val="20"/>
          <w:szCs w:val="20"/>
        </w:rPr>
      </w:pPr>
      <w:r w:rsidRPr="00903A62">
        <w:rPr>
          <w:rFonts w:ascii="Leelawadee" w:hAnsi="Leelawadee" w:cs="Leelawadee"/>
          <w:sz w:val="20"/>
          <w:szCs w:val="20"/>
        </w:rPr>
        <w:t xml:space="preserve">Conducts appropriate research and report findings in a manner consistent with acceptable educational and psychological research practices. The counselor advocates for the protection of the individual student’s identity when using data for research or program planning. </w:t>
      </w:r>
    </w:p>
    <w:p w:rsidR="005B6B27" w:rsidRPr="00903A62" w:rsidRDefault="005B6B27" w:rsidP="00903A62">
      <w:pPr>
        <w:ind w:left="360"/>
        <w:jc w:val="both"/>
        <w:rPr>
          <w:rFonts w:ascii="Leelawadee" w:hAnsi="Leelawadee" w:cs="Leelawadee"/>
          <w:sz w:val="20"/>
          <w:szCs w:val="20"/>
        </w:rPr>
      </w:pPr>
    </w:p>
    <w:p w:rsidR="00903A62" w:rsidRPr="00903A62" w:rsidRDefault="005B6B27" w:rsidP="00F542CC">
      <w:pPr>
        <w:numPr>
          <w:ilvl w:val="0"/>
          <w:numId w:val="32"/>
        </w:numPr>
        <w:ind w:left="360" w:hanging="360"/>
        <w:jc w:val="both"/>
        <w:rPr>
          <w:rFonts w:ascii="Leelawadee" w:hAnsi="Leelawadee" w:cs="Leelawadee"/>
          <w:sz w:val="20"/>
          <w:szCs w:val="20"/>
        </w:rPr>
      </w:pPr>
      <w:r w:rsidRPr="00903A62">
        <w:rPr>
          <w:rFonts w:ascii="Leelawadee" w:hAnsi="Leelawadee" w:cs="Leelawadee"/>
          <w:sz w:val="20"/>
          <w:szCs w:val="20"/>
        </w:rPr>
        <w:t>Adheres to ethical standards of the profession, other official policy statements, such as ASCA’s position statements, role statement and the ASCA National Model, and relevant statutes established by federal, state and local governments, and when these are in conflic</w:t>
      </w:r>
      <w:r w:rsidR="00903A62">
        <w:rPr>
          <w:rFonts w:ascii="Leelawadee" w:hAnsi="Leelawadee" w:cs="Leelawadee"/>
          <w:sz w:val="20"/>
          <w:szCs w:val="20"/>
        </w:rPr>
        <w:t>t works responsibly for change.</w:t>
      </w:r>
    </w:p>
    <w:p w:rsidR="005B6B27" w:rsidRPr="00903A62" w:rsidRDefault="005B6B27" w:rsidP="00F542CC">
      <w:pPr>
        <w:numPr>
          <w:ilvl w:val="0"/>
          <w:numId w:val="32"/>
        </w:numPr>
        <w:ind w:left="360" w:hanging="360"/>
        <w:jc w:val="both"/>
        <w:rPr>
          <w:rFonts w:ascii="Leelawadee" w:hAnsi="Leelawadee" w:cs="Leelawadee"/>
          <w:sz w:val="20"/>
          <w:szCs w:val="20"/>
        </w:rPr>
      </w:pPr>
      <w:r w:rsidRPr="00903A62">
        <w:rPr>
          <w:rFonts w:ascii="Leelawadee" w:hAnsi="Leelawadee" w:cs="Leelawadee"/>
          <w:sz w:val="20"/>
          <w:szCs w:val="20"/>
        </w:rPr>
        <w:t>Clearly distinguishes between statements and actions made as a private individual and those made as a representative of the school counseling profession.</w:t>
      </w:r>
    </w:p>
    <w:p w:rsidR="005B6B27" w:rsidRPr="00903A62" w:rsidRDefault="005B6B27" w:rsidP="00903A62">
      <w:pPr>
        <w:jc w:val="both"/>
        <w:rPr>
          <w:rFonts w:ascii="Leelawadee" w:hAnsi="Leelawadee" w:cs="Leelawadee"/>
          <w:sz w:val="20"/>
          <w:szCs w:val="20"/>
        </w:rPr>
      </w:pPr>
    </w:p>
    <w:p w:rsidR="005B6B27" w:rsidRPr="00903A62" w:rsidRDefault="005B6B27" w:rsidP="00F542CC">
      <w:pPr>
        <w:numPr>
          <w:ilvl w:val="0"/>
          <w:numId w:val="32"/>
        </w:numPr>
        <w:ind w:left="360" w:hanging="360"/>
        <w:jc w:val="both"/>
        <w:rPr>
          <w:rFonts w:ascii="Leelawadee" w:hAnsi="Leelawadee" w:cs="Leelawadee"/>
          <w:sz w:val="20"/>
          <w:szCs w:val="20"/>
        </w:rPr>
      </w:pPr>
      <w:r w:rsidRPr="00903A62">
        <w:rPr>
          <w:rFonts w:ascii="Leelawadee" w:hAnsi="Leelawadee" w:cs="Leelawadee"/>
          <w:sz w:val="20"/>
          <w:szCs w:val="20"/>
        </w:rPr>
        <w:t xml:space="preserve">Does not use his/her professional position to recruit or gain clients, </w:t>
      </w:r>
      <w:proofErr w:type="spellStart"/>
      <w:r w:rsidRPr="00903A62">
        <w:rPr>
          <w:rFonts w:ascii="Leelawadee" w:hAnsi="Leelawadee" w:cs="Leelawadee"/>
          <w:sz w:val="20"/>
          <w:szCs w:val="20"/>
        </w:rPr>
        <w:t>consultees</w:t>
      </w:r>
      <w:proofErr w:type="spellEnd"/>
      <w:r w:rsidRPr="00903A62">
        <w:rPr>
          <w:rFonts w:ascii="Leelawadee" w:hAnsi="Leelawadee" w:cs="Leelawadee"/>
          <w:sz w:val="20"/>
          <w:szCs w:val="20"/>
        </w:rPr>
        <w:t xml:space="preserve"> for his/her private practice or to seek and receive unjustified personal gains, unfair advantage, inappropriate relationships or unearned goods or services. </w:t>
      </w:r>
    </w:p>
    <w:p w:rsidR="005B6B27" w:rsidRDefault="005B6B27" w:rsidP="00903A62">
      <w:pPr>
        <w:jc w:val="both"/>
        <w:rPr>
          <w:rFonts w:ascii="Leelawadee" w:hAnsi="Leelawadee" w:cs="Leelawadee"/>
          <w:sz w:val="20"/>
          <w:szCs w:val="20"/>
        </w:rPr>
      </w:pPr>
    </w:p>
    <w:p w:rsidR="004F5FE3" w:rsidRDefault="004F5FE3" w:rsidP="00903A62">
      <w:pPr>
        <w:jc w:val="both"/>
        <w:rPr>
          <w:rFonts w:ascii="Leelawadee" w:hAnsi="Leelawadee" w:cs="Leelawadee"/>
          <w:sz w:val="20"/>
          <w:szCs w:val="20"/>
        </w:rPr>
      </w:pPr>
    </w:p>
    <w:p w:rsidR="004F5FE3" w:rsidRDefault="004F5FE3" w:rsidP="00903A62">
      <w:pPr>
        <w:jc w:val="both"/>
        <w:rPr>
          <w:rFonts w:ascii="Leelawadee" w:hAnsi="Leelawadee" w:cs="Leelawadee"/>
          <w:sz w:val="20"/>
          <w:szCs w:val="20"/>
        </w:rPr>
      </w:pPr>
    </w:p>
    <w:p w:rsidR="00937731" w:rsidRDefault="00937731" w:rsidP="00903A62">
      <w:pPr>
        <w:jc w:val="both"/>
        <w:rPr>
          <w:rFonts w:ascii="Leelawadee" w:hAnsi="Leelawadee" w:cs="Leelawadee"/>
          <w:sz w:val="20"/>
          <w:szCs w:val="20"/>
        </w:rPr>
      </w:pPr>
    </w:p>
    <w:p w:rsidR="00937731" w:rsidRPr="00903A62" w:rsidRDefault="00937731" w:rsidP="00903A62">
      <w:pPr>
        <w:jc w:val="both"/>
        <w:rPr>
          <w:rFonts w:ascii="Leelawadee" w:hAnsi="Leelawadee" w:cs="Leelawadee"/>
          <w:sz w:val="20"/>
          <w:szCs w:val="20"/>
        </w:rPr>
      </w:pPr>
    </w:p>
    <w:p w:rsidR="005B6B27" w:rsidRPr="00903A62" w:rsidRDefault="005B6B27" w:rsidP="005B6B27">
      <w:pPr>
        <w:rPr>
          <w:rFonts w:ascii="Leelawadee" w:hAnsi="Leelawadee" w:cs="Leelawadee"/>
          <w:sz w:val="20"/>
          <w:szCs w:val="20"/>
        </w:rPr>
      </w:pPr>
      <w:r w:rsidRPr="00903A62">
        <w:rPr>
          <w:rFonts w:ascii="Leelawadee" w:hAnsi="Leelawadee" w:cs="Leelawadee"/>
          <w:b/>
          <w:bCs/>
          <w:sz w:val="24"/>
        </w:rPr>
        <w:lastRenderedPageBreak/>
        <w:t>F.2. Contribution to the Profession</w:t>
      </w:r>
      <w:r w:rsidRPr="00903A62">
        <w:rPr>
          <w:rFonts w:ascii="Leelawadee" w:hAnsi="Leelawadee" w:cs="Leelawadee"/>
          <w:sz w:val="24"/>
        </w:rPr>
        <w:br/>
      </w:r>
    </w:p>
    <w:p w:rsidR="005B6B27" w:rsidRPr="00903A62" w:rsidRDefault="005B6B27" w:rsidP="005B6B27">
      <w:pPr>
        <w:rPr>
          <w:rFonts w:ascii="Leelawadee" w:hAnsi="Leelawadee" w:cs="Leelawadee"/>
          <w:sz w:val="20"/>
          <w:szCs w:val="20"/>
        </w:rPr>
      </w:pPr>
      <w:r w:rsidRPr="00903A62">
        <w:rPr>
          <w:rFonts w:ascii="Leelawadee" w:hAnsi="Leelawadee" w:cs="Leelawadee"/>
          <w:sz w:val="20"/>
          <w:szCs w:val="20"/>
        </w:rPr>
        <w:t>The professional school counselor:</w:t>
      </w:r>
      <w:r w:rsidRPr="00903A62">
        <w:rPr>
          <w:rFonts w:ascii="Leelawadee" w:hAnsi="Leelawadee" w:cs="Leelawadee"/>
          <w:sz w:val="20"/>
          <w:szCs w:val="20"/>
        </w:rPr>
        <w:br/>
      </w:r>
    </w:p>
    <w:p w:rsidR="00393FF6" w:rsidRDefault="005B6B27" w:rsidP="00F542CC">
      <w:pPr>
        <w:numPr>
          <w:ilvl w:val="0"/>
          <w:numId w:val="33"/>
        </w:numPr>
        <w:ind w:left="360" w:hanging="360"/>
        <w:jc w:val="both"/>
        <w:rPr>
          <w:rFonts w:ascii="Leelawadee" w:hAnsi="Leelawadee" w:cs="Leelawadee"/>
          <w:sz w:val="20"/>
          <w:szCs w:val="20"/>
        </w:rPr>
      </w:pPr>
      <w:r w:rsidRPr="00393FF6">
        <w:rPr>
          <w:rFonts w:ascii="Leelawadee" w:hAnsi="Leelawadee" w:cs="Leelawadee"/>
          <w:sz w:val="20"/>
          <w:szCs w:val="20"/>
        </w:rPr>
        <w:t>Actively participates in local, state and national associations fostering the development and improvement of school counseling.</w:t>
      </w:r>
    </w:p>
    <w:p w:rsidR="005B6B27" w:rsidRPr="00393FF6" w:rsidRDefault="005B6B27" w:rsidP="00393FF6">
      <w:pPr>
        <w:ind w:left="360"/>
        <w:jc w:val="both"/>
        <w:rPr>
          <w:rFonts w:ascii="Leelawadee" w:hAnsi="Leelawadee" w:cs="Leelawadee"/>
          <w:sz w:val="20"/>
          <w:szCs w:val="20"/>
        </w:rPr>
      </w:pPr>
    </w:p>
    <w:p w:rsidR="00393FF6" w:rsidRDefault="005B6B27" w:rsidP="00F542CC">
      <w:pPr>
        <w:numPr>
          <w:ilvl w:val="0"/>
          <w:numId w:val="33"/>
        </w:numPr>
        <w:ind w:left="360" w:hanging="360"/>
        <w:jc w:val="both"/>
        <w:rPr>
          <w:rFonts w:ascii="Leelawadee" w:hAnsi="Leelawadee" w:cs="Leelawadee"/>
          <w:sz w:val="20"/>
          <w:szCs w:val="20"/>
        </w:rPr>
      </w:pPr>
      <w:r w:rsidRPr="00393FF6">
        <w:rPr>
          <w:rFonts w:ascii="Leelawadee" w:hAnsi="Leelawadee" w:cs="Leelawadee"/>
          <w:sz w:val="20"/>
          <w:szCs w:val="20"/>
        </w:rPr>
        <w:t>Contributes to the development of the profession through the sharing of skills, ideas and expertise with colleagues.</w:t>
      </w:r>
    </w:p>
    <w:p w:rsidR="005B6B27" w:rsidRPr="00393FF6" w:rsidRDefault="005B6B27" w:rsidP="00393FF6">
      <w:pPr>
        <w:jc w:val="both"/>
        <w:rPr>
          <w:rFonts w:ascii="Leelawadee" w:hAnsi="Leelawadee" w:cs="Leelawadee"/>
          <w:sz w:val="20"/>
          <w:szCs w:val="20"/>
        </w:rPr>
      </w:pPr>
    </w:p>
    <w:p w:rsidR="005B6B27" w:rsidRPr="00393FF6" w:rsidRDefault="005B6B27" w:rsidP="00F542CC">
      <w:pPr>
        <w:numPr>
          <w:ilvl w:val="0"/>
          <w:numId w:val="33"/>
        </w:numPr>
        <w:ind w:left="360" w:hanging="360"/>
        <w:jc w:val="both"/>
        <w:rPr>
          <w:rFonts w:ascii="Maiandra GD" w:hAnsi="Maiandra GD" w:cs="Arial"/>
          <w:sz w:val="28"/>
          <w:szCs w:val="28"/>
        </w:rPr>
      </w:pPr>
      <w:r w:rsidRPr="00393FF6">
        <w:rPr>
          <w:rFonts w:ascii="Leelawadee" w:hAnsi="Leelawadee" w:cs="Leelawadee"/>
          <w:sz w:val="20"/>
          <w:szCs w:val="20"/>
        </w:rPr>
        <w:t>Provides support and mentoring to novice professionals.</w:t>
      </w:r>
    </w:p>
    <w:p w:rsidR="00393FF6" w:rsidRPr="005B6B27" w:rsidRDefault="00393FF6" w:rsidP="00393FF6">
      <w:pPr>
        <w:jc w:val="both"/>
        <w:rPr>
          <w:rFonts w:ascii="Maiandra GD" w:hAnsi="Maiandra GD" w:cs="Arial"/>
          <w:sz w:val="28"/>
          <w:szCs w:val="28"/>
        </w:rPr>
      </w:pPr>
    </w:p>
    <w:p w:rsidR="00393FF6" w:rsidRDefault="005B6B27" w:rsidP="00393FF6">
      <w:pPr>
        <w:jc w:val="both"/>
        <w:rPr>
          <w:rFonts w:ascii="Leelawadee" w:hAnsi="Leelawadee" w:cs="Leelawadee"/>
          <w:b/>
          <w:bCs/>
          <w:sz w:val="24"/>
        </w:rPr>
      </w:pPr>
      <w:r w:rsidRPr="00393FF6">
        <w:rPr>
          <w:rFonts w:ascii="Leelawadee" w:hAnsi="Leelawadee" w:cs="Leelawadee"/>
          <w:b/>
          <w:bCs/>
          <w:sz w:val="24"/>
        </w:rPr>
        <w:t>G. Maintenance of Standards</w:t>
      </w:r>
    </w:p>
    <w:p w:rsidR="00393FF6" w:rsidRDefault="00393FF6" w:rsidP="00393FF6">
      <w:pPr>
        <w:jc w:val="both"/>
        <w:rPr>
          <w:rFonts w:ascii="Leelawadee" w:hAnsi="Leelawadee" w:cs="Leelawadee"/>
          <w:sz w:val="20"/>
          <w:szCs w:val="20"/>
        </w:rPr>
      </w:pPr>
    </w:p>
    <w:p w:rsidR="005B6B27" w:rsidRPr="00393FF6" w:rsidRDefault="005B6B27" w:rsidP="00393FF6">
      <w:pPr>
        <w:jc w:val="both"/>
        <w:rPr>
          <w:rFonts w:ascii="Leelawadee" w:hAnsi="Leelawadee" w:cs="Leelawadee"/>
          <w:sz w:val="20"/>
          <w:szCs w:val="20"/>
        </w:rPr>
      </w:pPr>
      <w:r w:rsidRPr="00393FF6">
        <w:rPr>
          <w:rFonts w:ascii="Leelawadee" w:hAnsi="Leelawadee" w:cs="Leelawadee"/>
          <w:sz w:val="20"/>
          <w:szCs w:val="20"/>
        </w:rPr>
        <w:t>Ethical behavior among professional school counselors, association members and nonmembers, is expected at all times. When there exists serious doubt as to the ethical behavior of colleagues or if counselors are forced to work in situations or abide by policies that do not reflect the standards as outlined in these Ethical Standards for School Counselors, the counselor is obligated to take appropriate action to rectify the condition. The following procedure may serve as a guide:</w:t>
      </w:r>
    </w:p>
    <w:p w:rsidR="005B6B27" w:rsidRPr="00393FF6" w:rsidRDefault="005B6B27" w:rsidP="00393FF6">
      <w:pPr>
        <w:jc w:val="both"/>
        <w:rPr>
          <w:rFonts w:ascii="Leelawadee" w:hAnsi="Leelawadee" w:cs="Leelawadee"/>
          <w:sz w:val="20"/>
          <w:szCs w:val="20"/>
        </w:rPr>
      </w:pPr>
    </w:p>
    <w:p w:rsidR="00393FF6" w:rsidRDefault="005B6B27" w:rsidP="00F542CC">
      <w:pPr>
        <w:numPr>
          <w:ilvl w:val="0"/>
          <w:numId w:val="34"/>
        </w:numPr>
        <w:ind w:left="360"/>
        <w:jc w:val="both"/>
        <w:rPr>
          <w:rFonts w:ascii="Leelawadee" w:hAnsi="Leelawadee" w:cs="Leelawadee"/>
          <w:sz w:val="20"/>
          <w:szCs w:val="20"/>
        </w:rPr>
      </w:pPr>
      <w:r w:rsidRPr="00393FF6">
        <w:rPr>
          <w:rFonts w:ascii="Leelawadee" w:hAnsi="Leelawadee" w:cs="Leelawadee"/>
          <w:sz w:val="20"/>
          <w:szCs w:val="20"/>
        </w:rPr>
        <w:t>The counselor should consult confidentially with a professional colleague to discuss the nature of a complaint to see if the professional colleague views the situation as an ethical violation.</w:t>
      </w:r>
    </w:p>
    <w:p w:rsidR="005B6B27" w:rsidRPr="00393FF6" w:rsidRDefault="005B6B27" w:rsidP="00393FF6">
      <w:pPr>
        <w:ind w:left="360"/>
        <w:jc w:val="both"/>
        <w:rPr>
          <w:rFonts w:ascii="Leelawadee" w:hAnsi="Leelawadee" w:cs="Leelawadee"/>
          <w:sz w:val="20"/>
          <w:szCs w:val="20"/>
        </w:rPr>
      </w:pPr>
    </w:p>
    <w:p w:rsidR="00393FF6" w:rsidRDefault="005B6B27" w:rsidP="00F542CC">
      <w:pPr>
        <w:numPr>
          <w:ilvl w:val="0"/>
          <w:numId w:val="34"/>
        </w:numPr>
        <w:ind w:left="360"/>
        <w:jc w:val="both"/>
        <w:rPr>
          <w:rFonts w:ascii="Leelawadee" w:hAnsi="Leelawadee" w:cs="Leelawadee"/>
          <w:sz w:val="20"/>
          <w:szCs w:val="20"/>
        </w:rPr>
      </w:pPr>
      <w:r w:rsidRPr="00393FF6">
        <w:rPr>
          <w:rFonts w:ascii="Leelawadee" w:hAnsi="Leelawadee" w:cs="Leelawadee"/>
          <w:sz w:val="20"/>
          <w:szCs w:val="20"/>
        </w:rPr>
        <w:t>When feasible, the counselor should directly approach the colleague whose behavior is in question to discuss the complaint and seek resolution.</w:t>
      </w:r>
    </w:p>
    <w:p w:rsidR="005B6B27" w:rsidRPr="00393FF6" w:rsidRDefault="005B6B27" w:rsidP="00393FF6">
      <w:pPr>
        <w:jc w:val="both"/>
        <w:rPr>
          <w:rFonts w:ascii="Leelawadee" w:hAnsi="Leelawadee" w:cs="Leelawadee"/>
          <w:sz w:val="20"/>
          <w:szCs w:val="20"/>
        </w:rPr>
      </w:pPr>
    </w:p>
    <w:p w:rsidR="00393FF6" w:rsidRDefault="005B6B27" w:rsidP="00F542CC">
      <w:pPr>
        <w:numPr>
          <w:ilvl w:val="0"/>
          <w:numId w:val="34"/>
        </w:numPr>
        <w:ind w:left="360"/>
        <w:jc w:val="both"/>
        <w:rPr>
          <w:rFonts w:ascii="Leelawadee" w:hAnsi="Leelawadee" w:cs="Leelawadee"/>
          <w:sz w:val="20"/>
          <w:szCs w:val="20"/>
        </w:rPr>
      </w:pPr>
      <w:r w:rsidRPr="00393FF6">
        <w:rPr>
          <w:rFonts w:ascii="Leelawadee" w:hAnsi="Leelawadee" w:cs="Leelawadee"/>
          <w:sz w:val="20"/>
          <w:szCs w:val="20"/>
        </w:rPr>
        <w:t>If resolution is not forthcoming at the personal level, the counselor shall utilize the channels established within the school, school district, the state school counseling association and ASCA’s Ethics Committee.</w:t>
      </w:r>
    </w:p>
    <w:p w:rsidR="005B6B27" w:rsidRPr="00393FF6" w:rsidRDefault="005B6B27" w:rsidP="00393FF6">
      <w:pPr>
        <w:jc w:val="both"/>
        <w:rPr>
          <w:rFonts w:ascii="Leelawadee" w:hAnsi="Leelawadee" w:cs="Leelawadee"/>
          <w:sz w:val="20"/>
          <w:szCs w:val="20"/>
        </w:rPr>
      </w:pPr>
    </w:p>
    <w:p w:rsidR="00393FF6" w:rsidRDefault="005B6B27" w:rsidP="00F542CC">
      <w:pPr>
        <w:numPr>
          <w:ilvl w:val="0"/>
          <w:numId w:val="34"/>
        </w:numPr>
        <w:ind w:left="360"/>
        <w:jc w:val="both"/>
        <w:rPr>
          <w:rFonts w:ascii="Leelawadee" w:hAnsi="Leelawadee" w:cs="Leelawadee"/>
          <w:sz w:val="20"/>
          <w:szCs w:val="20"/>
        </w:rPr>
      </w:pPr>
      <w:r w:rsidRPr="00393FF6">
        <w:rPr>
          <w:rFonts w:ascii="Leelawadee" w:hAnsi="Leelawadee" w:cs="Leelawadee"/>
          <w:sz w:val="20"/>
          <w:szCs w:val="20"/>
        </w:rPr>
        <w:t>If the matter still remains unresolved, referral for review and appropriate action should be made to the Ethics Committees in the following sequence:</w:t>
      </w:r>
    </w:p>
    <w:p w:rsidR="00393FF6" w:rsidRDefault="00F65B5B" w:rsidP="00393FF6">
      <w:pPr>
        <w:ind w:firstLine="360"/>
        <w:jc w:val="both"/>
        <w:rPr>
          <w:rFonts w:ascii="Leelawadee" w:hAnsi="Leelawadee" w:cs="Leelawadee"/>
          <w:sz w:val="20"/>
          <w:szCs w:val="20"/>
        </w:rPr>
      </w:pPr>
      <w:r>
        <w:rPr>
          <w:rFonts w:ascii="Leelawadee" w:hAnsi="Leelawadee" w:cs="Leelawadee"/>
          <w:sz w:val="20"/>
          <w:szCs w:val="20"/>
        </w:rPr>
        <w:t> - State School Counselor A</w:t>
      </w:r>
      <w:r w:rsidR="005B6B27" w:rsidRPr="00393FF6">
        <w:rPr>
          <w:rFonts w:ascii="Leelawadee" w:hAnsi="Leelawadee" w:cs="Leelawadee"/>
          <w:sz w:val="20"/>
          <w:szCs w:val="20"/>
        </w:rPr>
        <w:t>ssociation</w:t>
      </w:r>
    </w:p>
    <w:p w:rsidR="00393FF6" w:rsidRDefault="005B6B27" w:rsidP="00393FF6">
      <w:pPr>
        <w:ind w:firstLine="360"/>
        <w:jc w:val="both"/>
        <w:rPr>
          <w:rFonts w:ascii="Leelawadee" w:hAnsi="Leelawadee" w:cs="Leelawadee"/>
          <w:sz w:val="20"/>
          <w:szCs w:val="20"/>
        </w:rPr>
      </w:pPr>
      <w:r w:rsidRPr="00393FF6">
        <w:rPr>
          <w:rFonts w:ascii="Leelawadee" w:hAnsi="Leelawadee" w:cs="Leelawadee"/>
          <w:sz w:val="20"/>
          <w:szCs w:val="20"/>
        </w:rPr>
        <w:t> - American School Counselor Association</w:t>
      </w:r>
    </w:p>
    <w:p w:rsidR="005B6B27" w:rsidRPr="00393FF6" w:rsidRDefault="005B6B27" w:rsidP="00393FF6">
      <w:pPr>
        <w:ind w:firstLine="360"/>
        <w:jc w:val="both"/>
        <w:rPr>
          <w:rFonts w:ascii="Leelawadee" w:hAnsi="Leelawadee" w:cs="Leelawadee"/>
          <w:sz w:val="20"/>
          <w:szCs w:val="20"/>
        </w:rPr>
      </w:pPr>
    </w:p>
    <w:p w:rsidR="005B6B27" w:rsidRPr="00393FF6" w:rsidRDefault="005B6B27" w:rsidP="00F542CC">
      <w:pPr>
        <w:numPr>
          <w:ilvl w:val="0"/>
          <w:numId w:val="34"/>
        </w:numPr>
        <w:ind w:left="360"/>
        <w:jc w:val="both"/>
        <w:rPr>
          <w:rFonts w:ascii="Leelawadee" w:hAnsi="Leelawadee" w:cs="Leelawadee"/>
          <w:sz w:val="20"/>
          <w:szCs w:val="20"/>
        </w:rPr>
      </w:pPr>
      <w:r w:rsidRPr="00393FF6">
        <w:rPr>
          <w:rFonts w:ascii="Leelawadee" w:hAnsi="Leelawadee" w:cs="Leelawadee"/>
          <w:sz w:val="20"/>
          <w:szCs w:val="20"/>
        </w:rPr>
        <w:t>The ASCA Ethics Committee is responsible for:</w:t>
      </w:r>
    </w:p>
    <w:p w:rsidR="005B6B27" w:rsidRPr="00393FF6" w:rsidRDefault="005B6B27" w:rsidP="005B6B27">
      <w:pPr>
        <w:rPr>
          <w:rFonts w:ascii="Leelawadee" w:hAnsi="Leelawadee" w:cs="Leelawadee"/>
          <w:sz w:val="20"/>
          <w:szCs w:val="20"/>
        </w:rPr>
      </w:pPr>
    </w:p>
    <w:p w:rsidR="005B6B27" w:rsidRDefault="005B6B27" w:rsidP="00F542CC">
      <w:pPr>
        <w:numPr>
          <w:ilvl w:val="0"/>
          <w:numId w:val="35"/>
        </w:numPr>
        <w:tabs>
          <w:tab w:val="clear" w:pos="2520"/>
          <w:tab w:val="num" w:pos="720"/>
        </w:tabs>
        <w:ind w:left="360" w:firstLine="0"/>
        <w:jc w:val="both"/>
        <w:rPr>
          <w:rFonts w:ascii="Leelawadee" w:hAnsi="Leelawadee" w:cs="Leelawadee"/>
          <w:sz w:val="20"/>
          <w:szCs w:val="20"/>
        </w:rPr>
      </w:pPr>
      <w:r w:rsidRPr="00393FF6">
        <w:rPr>
          <w:rFonts w:ascii="Leelawadee" w:hAnsi="Leelawadee" w:cs="Leelawadee"/>
          <w:sz w:val="20"/>
          <w:szCs w:val="20"/>
        </w:rPr>
        <w:t>educating and consulting with the membership regarding ethical standards</w:t>
      </w:r>
    </w:p>
    <w:p w:rsidR="005B6B27" w:rsidRPr="00393FF6" w:rsidRDefault="005B6B27" w:rsidP="00F542CC">
      <w:pPr>
        <w:numPr>
          <w:ilvl w:val="0"/>
          <w:numId w:val="35"/>
        </w:numPr>
        <w:tabs>
          <w:tab w:val="clear" w:pos="2520"/>
          <w:tab w:val="num" w:pos="720"/>
        </w:tabs>
        <w:ind w:hanging="2160"/>
        <w:jc w:val="both"/>
        <w:rPr>
          <w:rFonts w:ascii="Leelawadee" w:hAnsi="Leelawadee" w:cs="Leelawadee"/>
          <w:sz w:val="20"/>
          <w:szCs w:val="20"/>
        </w:rPr>
      </w:pPr>
      <w:r w:rsidRPr="00393FF6">
        <w:rPr>
          <w:rFonts w:ascii="Leelawadee" w:hAnsi="Leelawadee" w:cs="Leelawadee"/>
          <w:sz w:val="20"/>
          <w:szCs w:val="20"/>
        </w:rPr>
        <w:t>periodically reviewing and recommending changes in code</w:t>
      </w:r>
    </w:p>
    <w:p w:rsidR="005B6B27" w:rsidRPr="00393FF6" w:rsidRDefault="005B6B27" w:rsidP="00F542CC">
      <w:pPr>
        <w:numPr>
          <w:ilvl w:val="0"/>
          <w:numId w:val="35"/>
        </w:numPr>
        <w:ind w:left="720"/>
        <w:jc w:val="both"/>
        <w:rPr>
          <w:rFonts w:ascii="Leelawadee" w:hAnsi="Leelawadee" w:cs="Leelawadee"/>
          <w:sz w:val="20"/>
          <w:szCs w:val="20"/>
        </w:rPr>
      </w:pPr>
      <w:proofErr w:type="gramStart"/>
      <w:r w:rsidRPr="00393FF6">
        <w:rPr>
          <w:rFonts w:ascii="Leelawadee" w:hAnsi="Leelawadee" w:cs="Leelawadee"/>
          <w:sz w:val="20"/>
          <w:szCs w:val="20"/>
        </w:rPr>
        <w:t>receiving</w:t>
      </w:r>
      <w:proofErr w:type="gramEnd"/>
      <w:r w:rsidRPr="00393FF6">
        <w:rPr>
          <w:rFonts w:ascii="Leelawadee" w:hAnsi="Leelawadee" w:cs="Leelawadee"/>
          <w:sz w:val="20"/>
          <w:szCs w:val="20"/>
        </w:rPr>
        <w:t xml:space="preserve"> and processing questions to clarify the application of such standards; Questions must be submitted in writing to the ASCA Ethics chair. </w:t>
      </w:r>
    </w:p>
    <w:p w:rsidR="004F5FE3" w:rsidRPr="00872CF0" w:rsidRDefault="005B6B27" w:rsidP="00F542CC">
      <w:pPr>
        <w:numPr>
          <w:ilvl w:val="0"/>
          <w:numId w:val="35"/>
        </w:numPr>
        <w:ind w:left="720"/>
        <w:jc w:val="both"/>
        <w:rPr>
          <w:rFonts w:ascii="Leelawadee" w:hAnsi="Leelawadee" w:cs="Leelawadee"/>
          <w:b/>
          <w:sz w:val="20"/>
          <w:szCs w:val="20"/>
        </w:rPr>
      </w:pPr>
      <w:proofErr w:type="gramStart"/>
      <w:r w:rsidRPr="00393FF6">
        <w:rPr>
          <w:rFonts w:ascii="Leelawadee" w:hAnsi="Leelawadee" w:cs="Leelawadee"/>
          <w:sz w:val="20"/>
          <w:szCs w:val="20"/>
        </w:rPr>
        <w:t>handling</w:t>
      </w:r>
      <w:proofErr w:type="gramEnd"/>
      <w:r w:rsidRPr="00393FF6">
        <w:rPr>
          <w:rFonts w:ascii="Leelawadee" w:hAnsi="Leelawadee" w:cs="Leelawadee"/>
          <w:sz w:val="20"/>
          <w:szCs w:val="20"/>
        </w:rPr>
        <w:t xml:space="preserve"> complaints of alleged violations of the ethical standards. At the national level, complaints should be submitted in writing to the ASCA Ethics Committee, c/o the Executive Director, American School Counselor Association, 1101 King St.,</w:t>
      </w:r>
      <w:r w:rsidR="00872CF0">
        <w:rPr>
          <w:rFonts w:ascii="Leelawadee" w:hAnsi="Leelawadee" w:cs="Leelawadee"/>
          <w:sz w:val="20"/>
          <w:szCs w:val="20"/>
        </w:rPr>
        <w:t xml:space="preserve"> Suite 625, Alexandria, VA 2231</w:t>
      </w:r>
    </w:p>
    <w:p w:rsidR="004F5FE3" w:rsidRDefault="004F5FE3"/>
    <w:p w:rsidR="004F5FE3" w:rsidRDefault="004F5FE3"/>
    <w:p w:rsidR="004058AA" w:rsidRDefault="004058AA"/>
    <w:p w:rsidR="004058AA" w:rsidRDefault="004058AA"/>
    <w:p w:rsidR="004058AA" w:rsidRDefault="004058AA"/>
    <w:p w:rsidR="009E44DD" w:rsidRDefault="009E44DD"/>
    <w:p w:rsidR="009E44DD" w:rsidRDefault="009E44DD"/>
    <w:p w:rsidR="004058AA" w:rsidRDefault="004058AA"/>
    <w:p w:rsidR="00624635" w:rsidRDefault="00624635"/>
    <w:p w:rsidR="00D53E19" w:rsidRDefault="00D53E19" w:rsidP="00D40EB9">
      <w:pPr>
        <w:jc w:val="center"/>
        <w:rPr>
          <w:rFonts w:ascii="Leelawadee" w:hAnsi="Leelawadee" w:cs="Leelawadee"/>
          <w:b/>
          <w:sz w:val="28"/>
          <w:szCs w:val="28"/>
          <w:u w:val="single"/>
        </w:rPr>
      </w:pPr>
    </w:p>
    <w:p w:rsidR="00D53E19" w:rsidRDefault="001459E7" w:rsidP="00D40EB9">
      <w:pPr>
        <w:jc w:val="center"/>
        <w:rPr>
          <w:rFonts w:ascii="Leelawadee" w:hAnsi="Leelawadee" w:cs="Leelawadee"/>
          <w:b/>
          <w:sz w:val="28"/>
          <w:szCs w:val="28"/>
          <w:u w:val="single"/>
        </w:rPr>
      </w:pPr>
      <w:r w:rsidRPr="00A16431">
        <w:rPr>
          <w:rFonts w:ascii="Leelawadee" w:hAnsi="Leelawadee" w:cs="Leelawadee"/>
          <w:b/>
          <w:noProof/>
          <w:sz w:val="40"/>
          <w:szCs w:val="40"/>
        </w:rPr>
        <w:lastRenderedPageBreak/>
        <mc:AlternateContent>
          <mc:Choice Requires="wps">
            <w:drawing>
              <wp:anchor distT="0" distB="0" distL="114300" distR="114300" simplePos="0" relativeHeight="251704320" behindDoc="0" locked="0" layoutInCell="1" allowOverlap="1" wp14:anchorId="73573FC3" wp14:editId="75361CA3">
                <wp:simplePos x="0" y="0"/>
                <wp:positionH relativeFrom="column">
                  <wp:posOffset>548640</wp:posOffset>
                </wp:positionH>
                <wp:positionV relativeFrom="paragraph">
                  <wp:posOffset>-274320</wp:posOffset>
                </wp:positionV>
                <wp:extent cx="4777740" cy="982980"/>
                <wp:effectExtent l="0" t="0" r="22860" b="266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982980"/>
                        </a:xfrm>
                        <a:prstGeom prst="rect">
                          <a:avLst/>
                        </a:prstGeom>
                        <a:solidFill>
                          <a:srgbClr val="FFFFFF"/>
                        </a:solidFill>
                        <a:ln w="9525">
                          <a:solidFill>
                            <a:sysClr val="window" lastClr="FFFFFF"/>
                          </a:solidFill>
                          <a:miter lim="800000"/>
                          <a:headEnd/>
                          <a:tailEnd/>
                        </a:ln>
                      </wps:spPr>
                      <wps:txbx>
                        <w:txbxContent>
                          <w:p w:rsidR="003C50EE" w:rsidRPr="00455BDC" w:rsidRDefault="003C50EE" w:rsidP="00455BDC">
                            <w:pPr>
                              <w:spacing w:line="360" w:lineRule="auto"/>
                              <w:jc w:val="center"/>
                              <w:rPr>
                                <w:rFonts w:ascii="Leelawadee" w:hAnsi="Leelawadee" w:cs="Leelawadee"/>
                                <w:b/>
                                <w:sz w:val="32"/>
                                <w:szCs w:val="32"/>
                              </w:rPr>
                            </w:pPr>
                            <w:r w:rsidRPr="00455BDC">
                              <w:rPr>
                                <w:rFonts w:ascii="Leelawadee" w:hAnsi="Leelawadee" w:cs="Leelawadee"/>
                                <w:b/>
                                <w:sz w:val="32"/>
                                <w:szCs w:val="32"/>
                              </w:rPr>
                              <w:t>APPENDIX F</w:t>
                            </w:r>
                          </w:p>
                          <w:p w:rsidR="003C50EE" w:rsidRPr="00671C67" w:rsidRDefault="003C50EE" w:rsidP="00455BDC">
                            <w:pPr>
                              <w:spacing w:line="360" w:lineRule="auto"/>
                              <w:jc w:val="center"/>
                              <w:rPr>
                                <w:rFonts w:ascii="Leelawadee" w:hAnsi="Leelawadee" w:cs="Leelawadee"/>
                                <w:b/>
                                <w:sz w:val="28"/>
                                <w:szCs w:val="28"/>
                              </w:rPr>
                            </w:pPr>
                            <w:r w:rsidRPr="00671C67">
                              <w:rPr>
                                <w:rFonts w:ascii="Leelawadee" w:hAnsi="Leelawadee" w:cs="Leelawadee"/>
                                <w:b/>
                                <w:sz w:val="28"/>
                                <w:szCs w:val="28"/>
                              </w:rPr>
                              <w:t>CERTIFICATION OF SCHOOL COUNSELORS</w:t>
                            </w:r>
                          </w:p>
                          <w:p w:rsidR="003C50EE" w:rsidRDefault="003C50EE" w:rsidP="00D53E19">
                            <w:pPr>
                              <w:jc w:val="center"/>
                              <w:rPr>
                                <w:rFonts w:ascii="Leelawadee" w:hAnsi="Leelawadee" w:cs="Leelawadee"/>
                                <w:sz w:val="24"/>
                              </w:rPr>
                            </w:pPr>
                            <w:r w:rsidRPr="00D40EB9">
                              <w:rPr>
                                <w:rFonts w:ascii="Leelawadee" w:hAnsi="Leelawadee" w:cs="Leelawadee"/>
                                <w:sz w:val="24"/>
                              </w:rPr>
                              <w:t>(Excerpt</w:t>
                            </w:r>
                            <w:r>
                              <w:rPr>
                                <w:rFonts w:ascii="Leelawadee" w:hAnsi="Leelawadee" w:cs="Leelawadee"/>
                                <w:sz w:val="24"/>
                              </w:rPr>
                              <w:t xml:space="preserve"> from Guam Public Law</w:t>
                            </w:r>
                            <w:r w:rsidRPr="00D40EB9">
                              <w:rPr>
                                <w:rFonts w:ascii="Leelawadee" w:hAnsi="Leelawadee" w:cs="Leelawadee"/>
                                <w:sz w:val="24"/>
                              </w:rPr>
                              <w:t xml:space="preserve"> 31-50</w:t>
                            </w:r>
                            <w:r>
                              <w:rPr>
                                <w:rFonts w:ascii="Leelawadee" w:hAnsi="Leelawadee" w:cs="Leelawadee"/>
                                <w:sz w:val="24"/>
                              </w:rPr>
                              <w:t>)</w:t>
                            </w:r>
                          </w:p>
                          <w:p w:rsidR="003C50EE" w:rsidRDefault="003C50EE" w:rsidP="00D53E19">
                            <w:pPr>
                              <w:jc w:val="center"/>
                              <w:rPr>
                                <w:rFonts w:ascii="Leelawadee" w:hAnsi="Leelawadee" w:cs="Leelawadee"/>
                                <w:b/>
                                <w:sz w:val="40"/>
                                <w:szCs w:val="40"/>
                              </w:rPr>
                            </w:pPr>
                          </w:p>
                          <w:p w:rsidR="003C50EE" w:rsidRDefault="003C50EE" w:rsidP="00D53E19">
                            <w:pPr>
                              <w:jc w:val="center"/>
                              <w:rPr>
                                <w:rFonts w:ascii="Leelawadee" w:hAnsi="Leelawadee" w:cs="Leelawadee"/>
                                <w:b/>
                                <w:bCs/>
                                <w:sz w:val="32"/>
                                <w:szCs w:val="32"/>
                              </w:rPr>
                            </w:pPr>
                          </w:p>
                          <w:p w:rsidR="003C50EE" w:rsidRPr="00E10593" w:rsidRDefault="003C50EE" w:rsidP="00D53E19">
                            <w:pPr>
                              <w:jc w:val="center"/>
                              <w:rPr>
                                <w:rFonts w:ascii="Leelawadee" w:hAnsi="Leelawadee" w:cs="Leelawadee"/>
                                <w:b/>
                                <w:bCs/>
                                <w:sz w:val="32"/>
                                <w:szCs w:val="32"/>
                              </w:rPr>
                            </w:pPr>
                          </w:p>
                          <w:p w:rsidR="003C50EE" w:rsidRDefault="003C50EE" w:rsidP="00D53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73FC3" id="_x0000_s1033" type="#_x0000_t202" style="position:absolute;left:0;text-align:left;margin-left:43.2pt;margin-top:-21.6pt;width:376.2pt;height:7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" strokecolor="window">
                <v:textbox>
                  <w:txbxContent>
                    <w:p w:rsidR="003C50EE" w:rsidRPr="00455BDC" w:rsidRDefault="003C50EE" w:rsidP="00455BDC">
                      <w:pPr>
                        <w:spacing w:line="360" w:lineRule="auto"/>
                        <w:jc w:val="center"/>
                        <w:rPr>
                          <w:rFonts w:ascii="Leelawadee" w:hAnsi="Leelawadee" w:cs="Leelawadee"/>
                          <w:b/>
                          <w:sz w:val="32"/>
                          <w:szCs w:val="32"/>
                        </w:rPr>
                      </w:pPr>
                      <w:r w:rsidRPr="00455BDC">
                        <w:rPr>
                          <w:rFonts w:ascii="Leelawadee" w:hAnsi="Leelawadee" w:cs="Leelawadee"/>
                          <w:b/>
                          <w:sz w:val="32"/>
                          <w:szCs w:val="32"/>
                        </w:rPr>
                        <w:t>APPENDIX F</w:t>
                      </w:r>
                    </w:p>
                    <w:p w:rsidR="003C50EE" w:rsidRPr="00671C67" w:rsidRDefault="003C50EE" w:rsidP="00455BDC">
                      <w:pPr>
                        <w:spacing w:line="360" w:lineRule="auto"/>
                        <w:jc w:val="center"/>
                        <w:rPr>
                          <w:rFonts w:ascii="Leelawadee" w:hAnsi="Leelawadee" w:cs="Leelawadee"/>
                          <w:b/>
                          <w:sz w:val="28"/>
                          <w:szCs w:val="28"/>
                        </w:rPr>
                      </w:pPr>
                      <w:r w:rsidRPr="00671C67">
                        <w:rPr>
                          <w:rFonts w:ascii="Leelawadee" w:hAnsi="Leelawadee" w:cs="Leelawadee"/>
                          <w:b/>
                          <w:sz w:val="28"/>
                          <w:szCs w:val="28"/>
                        </w:rPr>
                        <w:t>CERTIFICATION OF SCHOOL COUNSELORS</w:t>
                      </w:r>
                    </w:p>
                    <w:p w:rsidR="003C50EE" w:rsidRDefault="003C50EE" w:rsidP="00D53E19">
                      <w:pPr>
                        <w:jc w:val="center"/>
                        <w:rPr>
                          <w:rFonts w:ascii="Leelawadee" w:hAnsi="Leelawadee" w:cs="Leelawadee"/>
                          <w:sz w:val="24"/>
                        </w:rPr>
                      </w:pPr>
                      <w:r w:rsidRPr="00D40EB9">
                        <w:rPr>
                          <w:rFonts w:ascii="Leelawadee" w:hAnsi="Leelawadee" w:cs="Leelawadee"/>
                          <w:sz w:val="24"/>
                        </w:rPr>
                        <w:t>(Excerpt</w:t>
                      </w:r>
                      <w:r>
                        <w:rPr>
                          <w:rFonts w:ascii="Leelawadee" w:hAnsi="Leelawadee" w:cs="Leelawadee"/>
                          <w:sz w:val="24"/>
                        </w:rPr>
                        <w:t xml:space="preserve"> from Guam Public Law</w:t>
                      </w:r>
                      <w:r w:rsidRPr="00D40EB9">
                        <w:rPr>
                          <w:rFonts w:ascii="Leelawadee" w:hAnsi="Leelawadee" w:cs="Leelawadee"/>
                          <w:sz w:val="24"/>
                        </w:rPr>
                        <w:t xml:space="preserve"> 31-50</w:t>
                      </w:r>
                      <w:r>
                        <w:rPr>
                          <w:rFonts w:ascii="Leelawadee" w:hAnsi="Leelawadee" w:cs="Leelawadee"/>
                          <w:sz w:val="24"/>
                        </w:rPr>
                        <w:t>)</w:t>
                      </w:r>
                    </w:p>
                    <w:p w:rsidR="003C50EE" w:rsidRDefault="003C50EE" w:rsidP="00D53E19">
                      <w:pPr>
                        <w:jc w:val="center"/>
                        <w:rPr>
                          <w:rFonts w:ascii="Leelawadee" w:hAnsi="Leelawadee" w:cs="Leelawadee"/>
                          <w:b/>
                          <w:sz w:val="40"/>
                          <w:szCs w:val="40"/>
                        </w:rPr>
                      </w:pPr>
                    </w:p>
                    <w:p w:rsidR="003C50EE" w:rsidRDefault="003C50EE" w:rsidP="00D53E19">
                      <w:pPr>
                        <w:jc w:val="center"/>
                        <w:rPr>
                          <w:rFonts w:ascii="Leelawadee" w:hAnsi="Leelawadee" w:cs="Leelawadee"/>
                          <w:b/>
                          <w:bCs/>
                          <w:sz w:val="32"/>
                          <w:szCs w:val="32"/>
                        </w:rPr>
                      </w:pPr>
                    </w:p>
                    <w:p w:rsidR="003C50EE" w:rsidRPr="00E10593" w:rsidRDefault="003C50EE" w:rsidP="00D53E19">
                      <w:pPr>
                        <w:jc w:val="center"/>
                        <w:rPr>
                          <w:rFonts w:ascii="Leelawadee" w:hAnsi="Leelawadee" w:cs="Leelawadee"/>
                          <w:b/>
                          <w:bCs/>
                          <w:sz w:val="32"/>
                          <w:szCs w:val="32"/>
                        </w:rPr>
                      </w:pPr>
                    </w:p>
                    <w:p w:rsidR="003C50EE" w:rsidRDefault="003C50EE" w:rsidP="00D53E19"/>
                  </w:txbxContent>
                </v:textbox>
              </v:shape>
            </w:pict>
          </mc:Fallback>
        </mc:AlternateContent>
      </w:r>
    </w:p>
    <w:p w:rsidR="00D40EB9" w:rsidRDefault="00D40EB9" w:rsidP="00D40EB9">
      <w:pPr>
        <w:jc w:val="center"/>
        <w:rPr>
          <w:rFonts w:ascii="Leelawadee" w:hAnsi="Leelawadee" w:cs="Leelawadee"/>
          <w:sz w:val="24"/>
        </w:rPr>
      </w:pPr>
    </w:p>
    <w:p w:rsidR="00624635" w:rsidRDefault="00624635" w:rsidP="00D40EB9">
      <w:pPr>
        <w:jc w:val="center"/>
        <w:rPr>
          <w:rFonts w:ascii="Leelawadee" w:hAnsi="Leelawadee" w:cs="Leelawadee"/>
          <w:sz w:val="24"/>
        </w:rPr>
      </w:pPr>
    </w:p>
    <w:p w:rsidR="00624635" w:rsidRDefault="00624635" w:rsidP="00D40EB9">
      <w:pPr>
        <w:jc w:val="center"/>
        <w:rPr>
          <w:rFonts w:ascii="Leelawadee" w:hAnsi="Leelawadee" w:cs="Leelawadee"/>
          <w:sz w:val="24"/>
        </w:rPr>
      </w:pPr>
    </w:p>
    <w:p w:rsidR="00624635" w:rsidRDefault="00BE051F" w:rsidP="00D40EB9">
      <w:pPr>
        <w:jc w:val="center"/>
        <w:rPr>
          <w:rFonts w:ascii="Leelawadee" w:hAnsi="Leelawadee" w:cs="Leelawadee"/>
          <w:sz w:val="24"/>
        </w:rPr>
      </w:pPr>
      <w:r>
        <w:rPr>
          <w:rFonts w:ascii="Leelawadee" w:hAnsi="Leelawadee" w:cs="Leelawadee"/>
          <w:noProof/>
          <w:sz w:val="24"/>
        </w:rPr>
        <w:drawing>
          <wp:inline distT="0" distB="0" distL="0" distR="0" wp14:anchorId="47B393A3" wp14:editId="4F33AE34">
            <wp:extent cx="5943600" cy="7351425"/>
            <wp:effectExtent l="0" t="0" r="0" b="19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 31-50a 001.jpg"/>
                    <pic:cNvPicPr/>
                  </pic:nvPicPr>
                  <pic:blipFill>
                    <a:blip r:embed="rId38" cstate="print">
                      <a:extLst>
                        <a:ext uri="{BEBA8EAE-BF5A-486C-A8C5-ECC9F3942E4B}">
                          <a14:imgProps xmlns:a14="http://schemas.microsoft.com/office/drawing/2010/main">
                            <a14:imgLayer r:embed="rId39">
                              <a14:imgEffect>
                                <a14:sharpenSoften amount="71000"/>
                              </a14:imgEffect>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5943600" cy="7351425"/>
                    </a:xfrm>
                    <a:prstGeom prst="rect">
                      <a:avLst/>
                    </a:prstGeom>
                  </pic:spPr>
                </pic:pic>
              </a:graphicData>
            </a:graphic>
          </wp:inline>
        </w:drawing>
      </w:r>
    </w:p>
    <w:p w:rsidR="00D40EB9" w:rsidRDefault="00D40EB9" w:rsidP="00D40EB9">
      <w:pPr>
        <w:jc w:val="center"/>
        <w:rPr>
          <w:rFonts w:ascii="Leelawadee" w:hAnsi="Leelawadee" w:cs="Leelawadee"/>
          <w:sz w:val="24"/>
        </w:rPr>
      </w:pPr>
      <w:r>
        <w:rPr>
          <w:rFonts w:ascii="Leelawadee" w:hAnsi="Leelawadee" w:cs="Leelawadee"/>
          <w:noProof/>
          <w:sz w:val="24"/>
        </w:rPr>
        <w:lastRenderedPageBreak/>
        <w:drawing>
          <wp:inline distT="0" distB="0" distL="0" distR="0" wp14:anchorId="0CAEE081" wp14:editId="2BE75FA6">
            <wp:extent cx="5943600" cy="8042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31-50b 001.jpg"/>
                    <pic:cNvPicPr/>
                  </pic:nvPicPr>
                  <pic:blipFill>
                    <a:blip r:embed="rId40" cstate="print">
                      <a:extLst>
                        <a:ext uri="{BEBA8EAE-BF5A-486C-A8C5-ECC9F3942E4B}">
                          <a14:imgProps xmlns:a14="http://schemas.microsoft.com/office/drawing/2010/main">
                            <a14:imgLayer r:embed="rId41">
                              <a14:imgEffect>
                                <a14:sharpenSoften amount="63000"/>
                              </a14:imgEffect>
                            </a14:imgLayer>
                          </a14:imgProps>
                        </a:ext>
                        <a:ext uri="{28A0092B-C50C-407E-A947-70E740481C1C}">
                          <a14:useLocalDpi xmlns:a14="http://schemas.microsoft.com/office/drawing/2010/main" val="0"/>
                        </a:ext>
                      </a:extLst>
                    </a:blip>
                    <a:stretch>
                      <a:fillRect/>
                    </a:stretch>
                  </pic:blipFill>
                  <pic:spPr>
                    <a:xfrm>
                      <a:off x="0" y="0"/>
                      <a:ext cx="5943600" cy="8042275"/>
                    </a:xfrm>
                    <a:prstGeom prst="rect">
                      <a:avLst/>
                    </a:prstGeom>
                  </pic:spPr>
                </pic:pic>
              </a:graphicData>
            </a:graphic>
          </wp:inline>
        </w:drawing>
      </w:r>
    </w:p>
    <w:p w:rsidR="00063994" w:rsidRPr="00D40EB9" w:rsidRDefault="00063994" w:rsidP="00D40EB9">
      <w:pPr>
        <w:jc w:val="center"/>
        <w:rPr>
          <w:rFonts w:ascii="Leelawadee" w:hAnsi="Leelawadee" w:cs="Leelawadee"/>
          <w:sz w:val="24"/>
        </w:rPr>
      </w:pPr>
      <w:r>
        <w:rPr>
          <w:rFonts w:ascii="Leelawadee" w:hAnsi="Leelawadee" w:cs="Leelawadee"/>
          <w:noProof/>
          <w:sz w:val="24"/>
        </w:rPr>
        <w:lastRenderedPageBreak/>
        <w:drawing>
          <wp:inline distT="0" distB="0" distL="0" distR="0" wp14:anchorId="664D3247" wp14:editId="3A8EB8DE">
            <wp:extent cx="5943600" cy="53714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1 001.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5371465"/>
                    </a:xfrm>
                    <a:prstGeom prst="rect">
                      <a:avLst/>
                    </a:prstGeom>
                  </pic:spPr>
                </pic:pic>
              </a:graphicData>
            </a:graphic>
          </wp:inline>
        </w:drawing>
      </w:r>
    </w:p>
    <w:p w:rsidR="00D40EB9" w:rsidRPr="00D40EB9" w:rsidRDefault="00D40EB9">
      <w:pPr>
        <w:rPr>
          <w:rFonts w:ascii="Leelawadee" w:hAnsi="Leelawadee" w:cs="Leelawadee"/>
          <w:b/>
          <w:sz w:val="24"/>
        </w:rPr>
      </w:pPr>
    </w:p>
    <w:p w:rsidR="00D40EB9" w:rsidRDefault="00D40EB9"/>
    <w:p w:rsidR="00D40EB9" w:rsidRDefault="00D40EB9"/>
    <w:p w:rsidR="000650DA" w:rsidRDefault="000650D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p w:rsidR="003B425A" w:rsidRDefault="003B425A">
      <w:r w:rsidRPr="00A16431">
        <w:rPr>
          <w:rFonts w:ascii="Leelawadee" w:hAnsi="Leelawadee" w:cs="Leelawadee"/>
          <w:b/>
          <w:noProof/>
          <w:sz w:val="40"/>
          <w:szCs w:val="40"/>
        </w:rPr>
        <w:lastRenderedPageBreak/>
        <mc:AlternateContent>
          <mc:Choice Requires="wps">
            <w:drawing>
              <wp:anchor distT="0" distB="0" distL="114300" distR="114300" simplePos="0" relativeHeight="251706368" behindDoc="0" locked="0" layoutInCell="1" allowOverlap="1" wp14:anchorId="1056E5C8" wp14:editId="70B9E7EB">
                <wp:simplePos x="0" y="0"/>
                <wp:positionH relativeFrom="column">
                  <wp:posOffset>643255</wp:posOffset>
                </wp:positionH>
                <wp:positionV relativeFrom="paragraph">
                  <wp:posOffset>-467690</wp:posOffset>
                </wp:positionV>
                <wp:extent cx="4777740" cy="687629"/>
                <wp:effectExtent l="0" t="0" r="22860" b="177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687629"/>
                        </a:xfrm>
                        <a:prstGeom prst="rect">
                          <a:avLst/>
                        </a:prstGeom>
                        <a:solidFill>
                          <a:srgbClr val="FFFFFF"/>
                        </a:solidFill>
                        <a:ln w="9525">
                          <a:solidFill>
                            <a:sysClr val="window" lastClr="FFFFFF"/>
                          </a:solidFill>
                          <a:miter lim="800000"/>
                          <a:headEnd/>
                          <a:tailEnd/>
                        </a:ln>
                      </wps:spPr>
                      <wps:txbx>
                        <w:txbxContent>
                          <w:p w:rsidR="003C50EE" w:rsidRPr="00455BDC" w:rsidRDefault="003C50EE" w:rsidP="00476DCE">
                            <w:pPr>
                              <w:spacing w:line="360" w:lineRule="auto"/>
                              <w:jc w:val="center"/>
                              <w:rPr>
                                <w:rFonts w:ascii="Leelawadee" w:hAnsi="Leelawadee" w:cs="Leelawadee"/>
                                <w:b/>
                                <w:sz w:val="32"/>
                                <w:szCs w:val="32"/>
                              </w:rPr>
                            </w:pPr>
                            <w:r w:rsidRPr="00455BDC">
                              <w:rPr>
                                <w:rFonts w:ascii="Leelawadee" w:hAnsi="Leelawadee" w:cs="Leelawadee"/>
                                <w:b/>
                                <w:sz w:val="32"/>
                                <w:szCs w:val="32"/>
                              </w:rPr>
                              <w:t>APPENDIX G</w:t>
                            </w:r>
                          </w:p>
                          <w:p w:rsidR="003C50EE" w:rsidRPr="00476DCE" w:rsidRDefault="003C50EE" w:rsidP="00476DCE">
                            <w:pPr>
                              <w:spacing w:line="360" w:lineRule="auto"/>
                              <w:jc w:val="center"/>
                              <w:rPr>
                                <w:rFonts w:ascii="Leelawadee" w:hAnsi="Leelawadee" w:cs="Leelawadee"/>
                                <w:b/>
                                <w:sz w:val="28"/>
                                <w:szCs w:val="28"/>
                              </w:rPr>
                            </w:pPr>
                            <w:r>
                              <w:rPr>
                                <w:b/>
                                <w:sz w:val="28"/>
                                <w:szCs w:val="28"/>
                              </w:rPr>
                              <w:t xml:space="preserve">School </w:t>
                            </w:r>
                            <w:r w:rsidRPr="00476DCE">
                              <w:rPr>
                                <w:b/>
                                <w:sz w:val="28"/>
                                <w:szCs w:val="28"/>
                              </w:rPr>
                              <w:t>Counselor</w:t>
                            </w:r>
                            <w:r w:rsidR="00955756">
                              <w:rPr>
                                <w:b/>
                                <w:sz w:val="28"/>
                                <w:szCs w:val="28"/>
                              </w:rPr>
                              <w:t>s</w:t>
                            </w:r>
                            <w:r w:rsidRPr="00476DCE">
                              <w:rPr>
                                <w:b/>
                                <w:sz w:val="28"/>
                                <w:szCs w:val="28"/>
                              </w:rPr>
                              <w:t xml:space="preserve"> Work Teams</w:t>
                            </w:r>
                          </w:p>
                          <w:p w:rsidR="003C50EE" w:rsidRDefault="003C50EE" w:rsidP="000650DA">
                            <w:pPr>
                              <w:jc w:val="center"/>
                              <w:rPr>
                                <w:rFonts w:ascii="Leelawadee" w:hAnsi="Leelawadee" w:cs="Leelawadee"/>
                                <w:b/>
                                <w:bCs/>
                                <w:sz w:val="32"/>
                                <w:szCs w:val="32"/>
                              </w:rPr>
                            </w:pPr>
                          </w:p>
                          <w:p w:rsidR="003C50EE" w:rsidRPr="00E10593" w:rsidRDefault="003C50EE" w:rsidP="000650DA">
                            <w:pPr>
                              <w:jc w:val="center"/>
                              <w:rPr>
                                <w:rFonts w:ascii="Leelawadee" w:hAnsi="Leelawadee" w:cs="Leelawadee"/>
                                <w:b/>
                                <w:bCs/>
                                <w:sz w:val="32"/>
                                <w:szCs w:val="32"/>
                              </w:rPr>
                            </w:pPr>
                          </w:p>
                          <w:p w:rsidR="003C50EE" w:rsidRDefault="003C50EE" w:rsidP="00065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56E5C8" id="_x0000_s1034" type="#_x0000_t202" style="position:absolute;margin-left:50.65pt;margin-top:-36.85pt;width:376.2pt;height:5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" strokecolor="window">
                <v:textbox>
                  <w:txbxContent>
                    <w:p w:rsidR="003C50EE" w:rsidRPr="00455BDC" w:rsidRDefault="003C50EE" w:rsidP="00476DCE">
                      <w:pPr>
                        <w:spacing w:line="360" w:lineRule="auto"/>
                        <w:jc w:val="center"/>
                        <w:rPr>
                          <w:rFonts w:ascii="Leelawadee" w:hAnsi="Leelawadee" w:cs="Leelawadee"/>
                          <w:b/>
                          <w:sz w:val="32"/>
                          <w:szCs w:val="32"/>
                        </w:rPr>
                      </w:pPr>
                      <w:r w:rsidRPr="00455BDC">
                        <w:rPr>
                          <w:rFonts w:ascii="Leelawadee" w:hAnsi="Leelawadee" w:cs="Leelawadee"/>
                          <w:b/>
                          <w:sz w:val="32"/>
                          <w:szCs w:val="32"/>
                        </w:rPr>
                        <w:t>APPENDIX G</w:t>
                      </w:r>
                    </w:p>
                    <w:p w:rsidR="003C50EE" w:rsidRPr="00476DCE" w:rsidRDefault="003C50EE" w:rsidP="00476DCE">
                      <w:pPr>
                        <w:spacing w:line="360" w:lineRule="auto"/>
                        <w:jc w:val="center"/>
                        <w:rPr>
                          <w:rFonts w:ascii="Leelawadee" w:hAnsi="Leelawadee" w:cs="Leelawadee"/>
                          <w:b/>
                          <w:sz w:val="28"/>
                          <w:szCs w:val="28"/>
                        </w:rPr>
                      </w:pPr>
                      <w:r>
                        <w:rPr>
                          <w:b/>
                          <w:sz w:val="28"/>
                          <w:szCs w:val="28"/>
                        </w:rPr>
                        <w:t xml:space="preserve">School </w:t>
                      </w:r>
                      <w:r w:rsidRPr="00476DCE">
                        <w:rPr>
                          <w:b/>
                          <w:sz w:val="28"/>
                          <w:szCs w:val="28"/>
                        </w:rPr>
                        <w:t>Counselor</w:t>
                      </w:r>
                      <w:r w:rsidR="00955756">
                        <w:rPr>
                          <w:b/>
                          <w:sz w:val="28"/>
                          <w:szCs w:val="28"/>
                        </w:rPr>
                        <w:t>s</w:t>
                      </w:r>
                      <w:r w:rsidRPr="00476DCE">
                        <w:rPr>
                          <w:b/>
                          <w:sz w:val="28"/>
                          <w:szCs w:val="28"/>
                        </w:rPr>
                        <w:t xml:space="preserve"> Work Teams</w:t>
                      </w:r>
                    </w:p>
                    <w:p w:rsidR="003C50EE" w:rsidRDefault="003C50EE" w:rsidP="000650DA">
                      <w:pPr>
                        <w:jc w:val="center"/>
                        <w:rPr>
                          <w:rFonts w:ascii="Leelawadee" w:hAnsi="Leelawadee" w:cs="Leelawadee"/>
                          <w:b/>
                          <w:bCs/>
                          <w:sz w:val="32"/>
                          <w:szCs w:val="32"/>
                        </w:rPr>
                      </w:pPr>
                    </w:p>
                    <w:p w:rsidR="003C50EE" w:rsidRPr="00E10593" w:rsidRDefault="003C50EE" w:rsidP="000650DA">
                      <w:pPr>
                        <w:jc w:val="center"/>
                        <w:rPr>
                          <w:rFonts w:ascii="Leelawadee" w:hAnsi="Leelawadee" w:cs="Leelawadee"/>
                          <w:b/>
                          <w:bCs/>
                          <w:sz w:val="32"/>
                          <w:szCs w:val="32"/>
                        </w:rPr>
                      </w:pPr>
                    </w:p>
                    <w:p w:rsidR="003C50EE" w:rsidRDefault="003C50EE" w:rsidP="000650DA"/>
                  </w:txbxContent>
                </v:textbox>
              </v:shape>
            </w:pict>
          </mc:Fallback>
        </mc:AlternateContent>
      </w:r>
    </w:p>
    <w:p w:rsidR="003B425A" w:rsidRDefault="003B425A"/>
    <w:tbl>
      <w:tblPr>
        <w:tblStyle w:val="TableGrid"/>
        <w:tblW w:w="0" w:type="auto"/>
        <w:tblLook w:val="04A0" w:firstRow="1" w:lastRow="0" w:firstColumn="1" w:lastColumn="0" w:noHBand="0" w:noVBand="1"/>
      </w:tblPr>
      <w:tblGrid>
        <w:gridCol w:w="1934"/>
        <w:gridCol w:w="7642"/>
      </w:tblGrid>
      <w:tr w:rsidR="006719C4" w:rsidTr="00393FF6">
        <w:tc>
          <w:tcPr>
            <w:tcW w:w="9576" w:type="dxa"/>
            <w:gridSpan w:val="2"/>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center"/>
              <w:rPr>
                <w:rFonts w:ascii="Leelawadee" w:hAnsi="Leelawadee" w:cs="Leelawadee"/>
                <w:b/>
                <w:sz w:val="24"/>
              </w:rPr>
            </w:pPr>
            <w:r w:rsidRPr="00393FF6">
              <w:rPr>
                <w:rFonts w:ascii="Leelawadee" w:hAnsi="Leelawadee" w:cs="Leelawadee"/>
                <w:b/>
                <w:sz w:val="24"/>
              </w:rPr>
              <w:t>GDOE SCHOO</w:t>
            </w:r>
            <w:r w:rsidR="00955756">
              <w:rPr>
                <w:rFonts w:ascii="Leelawadee" w:hAnsi="Leelawadee" w:cs="Leelawadee"/>
                <w:b/>
                <w:sz w:val="24"/>
              </w:rPr>
              <w:t>L COUNSELORS</w:t>
            </w:r>
            <w:r w:rsidR="00393FF6">
              <w:rPr>
                <w:rFonts w:ascii="Leelawadee" w:hAnsi="Leelawadee" w:cs="Leelawadee"/>
                <w:b/>
                <w:sz w:val="24"/>
              </w:rPr>
              <w:t xml:space="preserve"> WORK TEAMS</w:t>
            </w:r>
            <w:r w:rsidR="009E44DD">
              <w:rPr>
                <w:rFonts w:ascii="Leelawadee" w:hAnsi="Leelawadee" w:cs="Leelawadee"/>
                <w:b/>
                <w:sz w:val="24"/>
              </w:rPr>
              <w:t xml:space="preserve"> SY 2013-14</w:t>
            </w:r>
          </w:p>
        </w:tc>
      </w:tr>
      <w:tr w:rsidR="006719C4" w:rsidTr="00393FF6">
        <w:tc>
          <w:tcPr>
            <w:tcW w:w="9576" w:type="dxa"/>
            <w:gridSpan w:val="2"/>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b/>
                <w:sz w:val="24"/>
              </w:rPr>
              <w:t>FOUNDATION</w:t>
            </w:r>
            <w:r w:rsidRPr="00393FF6">
              <w:rPr>
                <w:rFonts w:ascii="Leelawadee" w:hAnsi="Leelawadee" w:cs="Leelawadee"/>
                <w:sz w:val="24"/>
              </w:rPr>
              <w:t xml:space="preserve"> (Beliefs &amp; Philosophy, Mission Statement, </w:t>
            </w:r>
            <w:r w:rsidR="00154833" w:rsidRPr="00393FF6">
              <w:rPr>
                <w:rFonts w:ascii="Leelawadee" w:hAnsi="Leelawadee" w:cs="Leelawadee"/>
                <w:sz w:val="24"/>
              </w:rPr>
              <w:t>Domains: Academic</w:t>
            </w:r>
            <w:r w:rsidRPr="00393FF6">
              <w:rPr>
                <w:rFonts w:ascii="Leelawadee" w:hAnsi="Leelawadee" w:cs="Leelawadee"/>
                <w:sz w:val="24"/>
              </w:rPr>
              <w:t xml:space="preserve">, </w:t>
            </w:r>
            <w:r w:rsidR="00154833" w:rsidRPr="00393FF6">
              <w:rPr>
                <w:rFonts w:ascii="Leelawadee" w:hAnsi="Leelawadee" w:cs="Leelawadee"/>
                <w:sz w:val="24"/>
              </w:rPr>
              <w:t>Career, Personal</w:t>
            </w:r>
            <w:r w:rsidRPr="00393FF6">
              <w:rPr>
                <w:rFonts w:ascii="Leelawadee" w:hAnsi="Leelawadee" w:cs="Leelawadee"/>
                <w:sz w:val="24"/>
              </w:rPr>
              <w:t>/</w:t>
            </w:r>
            <w:proofErr w:type="spellStart"/>
            <w:r w:rsidRPr="00393FF6">
              <w:rPr>
                <w:rFonts w:ascii="Leelawadee" w:hAnsi="Leelawadee" w:cs="Leelawadee"/>
                <w:sz w:val="24"/>
              </w:rPr>
              <w:t>Social,ASCA</w:t>
            </w:r>
            <w:proofErr w:type="spellEnd"/>
            <w:r w:rsidRPr="00393FF6">
              <w:rPr>
                <w:rFonts w:ascii="Leelawadee" w:hAnsi="Leelawadee" w:cs="Leelawadee"/>
                <w:sz w:val="24"/>
              </w:rPr>
              <w:t xml:space="preserve"> National Standards/Competencies)</w:t>
            </w:r>
          </w:p>
          <w:p w:rsidR="006719C4" w:rsidRDefault="006719C4" w:rsidP="00393FF6">
            <w:pPr>
              <w:jc w:val="both"/>
              <w:rPr>
                <w:sz w:val="24"/>
              </w:rPr>
            </w:pPr>
            <w:r w:rsidRPr="00393FF6">
              <w:rPr>
                <w:rFonts w:ascii="Leelawadee" w:hAnsi="Leelawadee" w:cs="Leelawadee"/>
                <w:sz w:val="24"/>
              </w:rPr>
              <w:t xml:space="preserve">Team Leader: Billie-Jo </w:t>
            </w:r>
            <w:proofErr w:type="spellStart"/>
            <w:r w:rsidRPr="00393FF6">
              <w:rPr>
                <w:rFonts w:ascii="Leelawadee" w:hAnsi="Leelawadee" w:cs="Leelawadee"/>
                <w:sz w:val="24"/>
              </w:rPr>
              <w:t>Marzan</w:t>
            </w:r>
            <w:proofErr w:type="spellEnd"/>
            <w:r w:rsidR="00393FF6">
              <w:rPr>
                <w:rFonts w:ascii="Leelawadee" w:hAnsi="Leelawadee" w:cs="Leelawadee"/>
                <w:sz w:val="24"/>
              </w:rPr>
              <w:t xml:space="preserve">, </w:t>
            </w:r>
            <w:proofErr w:type="spellStart"/>
            <w:r w:rsidR="00393FF6">
              <w:rPr>
                <w:rFonts w:ascii="Leelawadee" w:hAnsi="Leelawadee" w:cs="Leelawadee"/>
                <w:sz w:val="24"/>
              </w:rPr>
              <w:t>Ed.D</w:t>
            </w:r>
            <w:proofErr w:type="spellEnd"/>
            <w:r w:rsidR="00393FF6">
              <w:rPr>
                <w:rFonts w:ascii="Leelawadee" w:hAnsi="Leelawadee" w:cs="Leelawadee"/>
                <w:sz w:val="24"/>
              </w:rPr>
              <w:t>.</w:t>
            </w:r>
          </w:p>
        </w:tc>
      </w:tr>
      <w:tr w:rsidR="006719C4" w:rsidTr="00393FF6">
        <w:tc>
          <w:tcPr>
            <w:tcW w:w="1934"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Elementary</w:t>
            </w:r>
          </w:p>
        </w:tc>
        <w:tc>
          <w:tcPr>
            <w:tcW w:w="7642"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proofErr w:type="spellStart"/>
            <w:r w:rsidRPr="00393FF6">
              <w:rPr>
                <w:rFonts w:ascii="Leelawadee" w:hAnsi="Leelawadee" w:cs="Leelawadee"/>
                <w:sz w:val="24"/>
              </w:rPr>
              <w:t>Valorie</w:t>
            </w:r>
            <w:proofErr w:type="spellEnd"/>
            <w:r w:rsidRPr="00393FF6">
              <w:rPr>
                <w:rFonts w:ascii="Leelawadee" w:hAnsi="Leelawadee" w:cs="Leelawadee"/>
                <w:sz w:val="24"/>
              </w:rPr>
              <w:t xml:space="preserve"> </w:t>
            </w:r>
            <w:proofErr w:type="spellStart"/>
            <w:r w:rsidRPr="00393FF6">
              <w:rPr>
                <w:rFonts w:ascii="Leelawadee" w:hAnsi="Leelawadee" w:cs="Leelawadee"/>
                <w:sz w:val="24"/>
              </w:rPr>
              <w:t>Alig</w:t>
            </w:r>
            <w:proofErr w:type="spellEnd"/>
            <w:r w:rsidRPr="00393FF6">
              <w:rPr>
                <w:rFonts w:ascii="Leelawadee" w:hAnsi="Leelawadee" w:cs="Leelawadee"/>
                <w:sz w:val="24"/>
              </w:rPr>
              <w:t xml:space="preserve">, Marie </w:t>
            </w:r>
            <w:proofErr w:type="spellStart"/>
            <w:r w:rsidRPr="00393FF6">
              <w:rPr>
                <w:rFonts w:ascii="Leelawadee" w:hAnsi="Leelawadee" w:cs="Leelawadee"/>
                <w:sz w:val="24"/>
              </w:rPr>
              <w:t>Babauta</w:t>
            </w:r>
            <w:proofErr w:type="spellEnd"/>
            <w:r w:rsidRPr="00393FF6">
              <w:rPr>
                <w:rFonts w:ascii="Leelawadee" w:hAnsi="Leelawadee" w:cs="Leelawadee"/>
                <w:sz w:val="24"/>
              </w:rPr>
              <w:t xml:space="preserve">, Nadine Cruz, Craig </w:t>
            </w:r>
            <w:proofErr w:type="spellStart"/>
            <w:r w:rsidRPr="00393FF6">
              <w:rPr>
                <w:rFonts w:ascii="Leelawadee" w:hAnsi="Leelawadee" w:cs="Leelawadee"/>
                <w:sz w:val="24"/>
              </w:rPr>
              <w:t>Tsuda</w:t>
            </w:r>
            <w:proofErr w:type="spellEnd"/>
          </w:p>
        </w:tc>
      </w:tr>
      <w:tr w:rsidR="006719C4" w:rsidTr="00393FF6">
        <w:tc>
          <w:tcPr>
            <w:tcW w:w="1934"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Middle</w:t>
            </w:r>
          </w:p>
        </w:tc>
        <w:tc>
          <w:tcPr>
            <w:tcW w:w="7642"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 xml:space="preserve">Debra Mariano,  Carol Nguyen, Tony </w:t>
            </w:r>
            <w:proofErr w:type="spellStart"/>
            <w:r w:rsidRPr="00393FF6">
              <w:rPr>
                <w:rFonts w:ascii="Leelawadee" w:hAnsi="Leelawadee" w:cs="Leelawadee"/>
                <w:sz w:val="24"/>
              </w:rPr>
              <w:t>Chargualaf</w:t>
            </w:r>
            <w:proofErr w:type="spellEnd"/>
            <w:r w:rsidRPr="00393FF6">
              <w:rPr>
                <w:rFonts w:ascii="Leelawadee" w:hAnsi="Leelawadee" w:cs="Leelawadee"/>
                <w:sz w:val="24"/>
              </w:rPr>
              <w:t xml:space="preserve">, Jamie </w:t>
            </w:r>
            <w:proofErr w:type="spellStart"/>
            <w:r w:rsidRPr="00393FF6">
              <w:rPr>
                <w:rFonts w:ascii="Leelawadee" w:hAnsi="Leelawadee" w:cs="Leelawadee"/>
                <w:sz w:val="24"/>
              </w:rPr>
              <w:t>Zapanta</w:t>
            </w:r>
            <w:proofErr w:type="spellEnd"/>
            <w:r w:rsidRPr="00393FF6">
              <w:rPr>
                <w:rFonts w:ascii="Leelawadee" w:hAnsi="Leelawadee" w:cs="Leelawadee"/>
                <w:sz w:val="24"/>
              </w:rPr>
              <w:t xml:space="preserve">, Flora </w:t>
            </w:r>
            <w:proofErr w:type="spellStart"/>
            <w:r w:rsidRPr="00393FF6">
              <w:rPr>
                <w:rFonts w:ascii="Leelawadee" w:hAnsi="Leelawadee" w:cs="Leelawadee"/>
                <w:sz w:val="24"/>
              </w:rPr>
              <w:t>dela</w:t>
            </w:r>
            <w:proofErr w:type="spellEnd"/>
            <w:r w:rsidRPr="00393FF6">
              <w:rPr>
                <w:rFonts w:ascii="Leelawadee" w:hAnsi="Leelawadee" w:cs="Leelawadee"/>
                <w:sz w:val="24"/>
              </w:rPr>
              <w:t xml:space="preserve"> Rosa</w:t>
            </w:r>
          </w:p>
        </w:tc>
      </w:tr>
      <w:tr w:rsidR="006719C4" w:rsidTr="00393FF6">
        <w:tc>
          <w:tcPr>
            <w:tcW w:w="1934"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High School</w:t>
            </w:r>
          </w:p>
        </w:tc>
        <w:tc>
          <w:tcPr>
            <w:tcW w:w="7642"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 xml:space="preserve">Carmen </w:t>
            </w:r>
            <w:proofErr w:type="spellStart"/>
            <w:r w:rsidRPr="00393FF6">
              <w:rPr>
                <w:rFonts w:ascii="Leelawadee" w:hAnsi="Leelawadee" w:cs="Leelawadee"/>
                <w:sz w:val="24"/>
              </w:rPr>
              <w:t>Garrido</w:t>
            </w:r>
            <w:proofErr w:type="spellEnd"/>
            <w:r w:rsidR="00393FF6">
              <w:rPr>
                <w:rFonts w:ascii="Leelawadee" w:hAnsi="Leelawadee" w:cs="Leelawadee"/>
                <w:sz w:val="24"/>
              </w:rPr>
              <w:t xml:space="preserve">, </w:t>
            </w:r>
            <w:proofErr w:type="spellStart"/>
            <w:r w:rsidR="00393FF6">
              <w:rPr>
                <w:rFonts w:ascii="Leelawadee" w:hAnsi="Leelawadee" w:cs="Leelawadee"/>
                <w:sz w:val="24"/>
              </w:rPr>
              <w:t>Ed.D</w:t>
            </w:r>
            <w:proofErr w:type="spellEnd"/>
            <w:r w:rsidR="00393FF6">
              <w:rPr>
                <w:rFonts w:ascii="Leelawadee" w:hAnsi="Leelawadee" w:cs="Leelawadee"/>
                <w:sz w:val="24"/>
              </w:rPr>
              <w:t>.</w:t>
            </w:r>
            <w:r w:rsidRPr="00393FF6">
              <w:rPr>
                <w:rFonts w:ascii="Leelawadee" w:hAnsi="Leelawadee" w:cs="Leelawadee"/>
                <w:sz w:val="24"/>
              </w:rPr>
              <w:t xml:space="preserve">, Beatrice </w:t>
            </w:r>
            <w:proofErr w:type="spellStart"/>
            <w:r w:rsidRPr="00393FF6">
              <w:rPr>
                <w:rFonts w:ascii="Leelawadee" w:hAnsi="Leelawadee" w:cs="Leelawadee"/>
                <w:sz w:val="24"/>
              </w:rPr>
              <w:t>Camacho,Jovita</w:t>
            </w:r>
            <w:proofErr w:type="spellEnd"/>
            <w:r w:rsidRPr="00393FF6">
              <w:rPr>
                <w:rFonts w:ascii="Leelawadee" w:hAnsi="Leelawadee" w:cs="Leelawadee"/>
                <w:sz w:val="24"/>
              </w:rPr>
              <w:t xml:space="preserve"> </w:t>
            </w:r>
            <w:proofErr w:type="spellStart"/>
            <w:r w:rsidRPr="00393FF6">
              <w:rPr>
                <w:rFonts w:ascii="Leelawadee" w:hAnsi="Leelawadee" w:cs="Leelawadee"/>
                <w:sz w:val="24"/>
              </w:rPr>
              <w:t>Alcantara</w:t>
            </w:r>
            <w:proofErr w:type="spellEnd"/>
            <w:r w:rsidRPr="00393FF6">
              <w:rPr>
                <w:rFonts w:ascii="Leelawadee" w:hAnsi="Leelawadee" w:cs="Leelawadee"/>
                <w:sz w:val="24"/>
              </w:rPr>
              <w:t xml:space="preserve">, Terence Emerson, Catherine </w:t>
            </w:r>
            <w:proofErr w:type="spellStart"/>
            <w:r w:rsidRPr="00393FF6">
              <w:rPr>
                <w:rFonts w:ascii="Leelawadee" w:hAnsi="Leelawadee" w:cs="Leelawadee"/>
                <w:sz w:val="24"/>
              </w:rPr>
              <w:t>Drilon</w:t>
            </w:r>
            <w:proofErr w:type="spellEnd"/>
            <w:r w:rsidRPr="00393FF6">
              <w:rPr>
                <w:rFonts w:ascii="Leelawadee" w:hAnsi="Leelawadee" w:cs="Leelawadee"/>
                <w:sz w:val="24"/>
              </w:rPr>
              <w:t xml:space="preserve">,, Jennifer San Nicolas, </w:t>
            </w:r>
            <w:proofErr w:type="spellStart"/>
            <w:r w:rsidRPr="00393FF6">
              <w:rPr>
                <w:rFonts w:ascii="Leelawadee" w:hAnsi="Leelawadee" w:cs="Leelawadee"/>
                <w:sz w:val="24"/>
              </w:rPr>
              <w:t>Marleen</w:t>
            </w:r>
            <w:proofErr w:type="spellEnd"/>
            <w:r w:rsidRPr="00393FF6">
              <w:rPr>
                <w:rFonts w:ascii="Leelawadee" w:hAnsi="Leelawadee" w:cs="Leelawadee"/>
                <w:sz w:val="24"/>
              </w:rPr>
              <w:t xml:space="preserve"> </w:t>
            </w:r>
            <w:proofErr w:type="spellStart"/>
            <w:r w:rsidRPr="00393FF6">
              <w:rPr>
                <w:rFonts w:ascii="Leelawadee" w:hAnsi="Leelawadee" w:cs="Leelawadee"/>
                <w:sz w:val="24"/>
              </w:rPr>
              <w:t>Legaspi</w:t>
            </w:r>
            <w:proofErr w:type="spellEnd"/>
            <w:r w:rsidRPr="00393FF6">
              <w:rPr>
                <w:rFonts w:ascii="Leelawadee" w:hAnsi="Leelawadee" w:cs="Leelawadee"/>
                <w:sz w:val="24"/>
              </w:rPr>
              <w:t xml:space="preserve">,  Monica </w:t>
            </w:r>
            <w:proofErr w:type="spellStart"/>
            <w:r w:rsidRPr="00393FF6">
              <w:rPr>
                <w:rFonts w:ascii="Leelawadee" w:hAnsi="Leelawadee" w:cs="Leelawadee"/>
                <w:sz w:val="24"/>
              </w:rPr>
              <w:t>Lujan,Rosemarie</w:t>
            </w:r>
            <w:proofErr w:type="spellEnd"/>
            <w:r w:rsidRPr="00393FF6">
              <w:rPr>
                <w:rFonts w:ascii="Leelawadee" w:hAnsi="Leelawadee" w:cs="Leelawadee"/>
                <w:sz w:val="24"/>
              </w:rPr>
              <w:t xml:space="preserve"> </w:t>
            </w:r>
            <w:proofErr w:type="spellStart"/>
            <w:r w:rsidRPr="00393FF6">
              <w:rPr>
                <w:rFonts w:ascii="Leelawadee" w:hAnsi="Leelawadee" w:cs="Leelawadee"/>
                <w:sz w:val="24"/>
              </w:rPr>
              <w:t>Guilliot</w:t>
            </w:r>
            <w:proofErr w:type="spellEnd"/>
          </w:p>
        </w:tc>
      </w:tr>
    </w:tbl>
    <w:p w:rsidR="006719C4" w:rsidRDefault="006719C4" w:rsidP="006719C4">
      <w:pPr>
        <w:rPr>
          <w:rFonts w:asciiTheme="minorHAnsi" w:hAnsiTheme="minorHAnsi" w:cstheme="minorBidi"/>
          <w:sz w:val="24"/>
        </w:rPr>
      </w:pPr>
    </w:p>
    <w:tbl>
      <w:tblPr>
        <w:tblStyle w:val="TableGrid"/>
        <w:tblW w:w="0" w:type="auto"/>
        <w:tblLook w:val="04A0" w:firstRow="1" w:lastRow="0" w:firstColumn="1" w:lastColumn="0" w:noHBand="0" w:noVBand="1"/>
      </w:tblPr>
      <w:tblGrid>
        <w:gridCol w:w="1934"/>
        <w:gridCol w:w="7912"/>
      </w:tblGrid>
      <w:tr w:rsidR="006719C4" w:rsidTr="006719C4">
        <w:tc>
          <w:tcPr>
            <w:tcW w:w="10638" w:type="dxa"/>
            <w:gridSpan w:val="2"/>
            <w:tcBorders>
              <w:top w:val="single" w:sz="4" w:space="0" w:color="auto"/>
              <w:left w:val="single" w:sz="4" w:space="0" w:color="auto"/>
              <w:bottom w:val="single" w:sz="4" w:space="0" w:color="auto"/>
              <w:right w:val="single" w:sz="4" w:space="0" w:color="auto"/>
            </w:tcBorders>
            <w:hideMark/>
          </w:tcPr>
          <w:p w:rsidR="006719C4" w:rsidRPr="00393FF6" w:rsidRDefault="006719C4">
            <w:pPr>
              <w:rPr>
                <w:rFonts w:ascii="Leelawadee" w:hAnsi="Leelawadee" w:cs="Leelawadee"/>
                <w:sz w:val="24"/>
              </w:rPr>
            </w:pPr>
            <w:r w:rsidRPr="00393FF6">
              <w:rPr>
                <w:rFonts w:ascii="Leelawadee" w:hAnsi="Leelawadee" w:cs="Leelawadee"/>
                <w:b/>
                <w:sz w:val="24"/>
              </w:rPr>
              <w:t>MANAGEMENT SYSTEM</w:t>
            </w:r>
            <w:r w:rsidRPr="00393FF6">
              <w:rPr>
                <w:rFonts w:ascii="Leelawadee" w:hAnsi="Leelawadee" w:cs="Leelawadee"/>
                <w:sz w:val="24"/>
              </w:rPr>
              <w:t xml:space="preserve"> (Agreements, Advisory Councils, Use of Data, Action Plans, Use of time, Calendars)</w:t>
            </w:r>
          </w:p>
          <w:p w:rsidR="006719C4" w:rsidRDefault="006719C4">
            <w:pPr>
              <w:rPr>
                <w:sz w:val="24"/>
              </w:rPr>
            </w:pPr>
            <w:r w:rsidRPr="00393FF6">
              <w:rPr>
                <w:rFonts w:ascii="Leelawadee" w:hAnsi="Leelawadee" w:cs="Leelawadee"/>
                <w:sz w:val="24"/>
              </w:rPr>
              <w:t>Team</w:t>
            </w:r>
            <w:r w:rsidR="00934AD0">
              <w:rPr>
                <w:rFonts w:ascii="Leelawadee" w:hAnsi="Leelawadee" w:cs="Leelawadee"/>
                <w:sz w:val="24"/>
              </w:rPr>
              <w:t xml:space="preserve"> Leader: Francis </w:t>
            </w:r>
            <w:proofErr w:type="spellStart"/>
            <w:r w:rsidR="00934AD0">
              <w:rPr>
                <w:rFonts w:ascii="Leelawadee" w:hAnsi="Leelawadee" w:cs="Leelawadee"/>
                <w:sz w:val="24"/>
              </w:rPr>
              <w:t>Ballares</w:t>
            </w:r>
            <w:proofErr w:type="spellEnd"/>
          </w:p>
        </w:tc>
      </w:tr>
      <w:tr w:rsidR="006719C4" w:rsidTr="006719C4">
        <w:tc>
          <w:tcPr>
            <w:tcW w:w="1998"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Elementary</w:t>
            </w:r>
          </w:p>
        </w:tc>
        <w:tc>
          <w:tcPr>
            <w:tcW w:w="8640" w:type="dxa"/>
            <w:tcBorders>
              <w:top w:val="single" w:sz="4" w:space="0" w:color="auto"/>
              <w:left w:val="single" w:sz="4" w:space="0" w:color="auto"/>
              <w:bottom w:val="single" w:sz="4" w:space="0" w:color="auto"/>
              <w:right w:val="single" w:sz="4" w:space="0" w:color="auto"/>
            </w:tcBorders>
            <w:hideMark/>
          </w:tcPr>
          <w:p w:rsidR="006719C4" w:rsidRPr="00393FF6" w:rsidRDefault="00393FF6" w:rsidP="00393FF6">
            <w:pPr>
              <w:jc w:val="both"/>
              <w:rPr>
                <w:rFonts w:ascii="Leelawadee" w:hAnsi="Leelawadee" w:cs="Leelawadee"/>
                <w:sz w:val="24"/>
              </w:rPr>
            </w:pPr>
            <w:r w:rsidRPr="00393FF6">
              <w:rPr>
                <w:rFonts w:ascii="Leelawadee" w:hAnsi="Leelawadee" w:cs="Leelawadee"/>
                <w:sz w:val="24"/>
              </w:rPr>
              <w:t xml:space="preserve">Maude Van </w:t>
            </w:r>
            <w:proofErr w:type="spellStart"/>
            <w:r w:rsidRPr="00393FF6">
              <w:rPr>
                <w:rFonts w:ascii="Leelawadee" w:hAnsi="Leelawadee" w:cs="Leelawadee"/>
                <w:sz w:val="24"/>
              </w:rPr>
              <w:t>Ausdall</w:t>
            </w:r>
            <w:proofErr w:type="spellEnd"/>
            <w:r w:rsidRPr="00393FF6">
              <w:rPr>
                <w:rFonts w:ascii="Leelawadee" w:hAnsi="Leelawadee" w:cs="Leelawadee"/>
                <w:sz w:val="24"/>
              </w:rPr>
              <w:t xml:space="preserve">, </w:t>
            </w:r>
            <w:r w:rsidR="006719C4" w:rsidRPr="00393FF6">
              <w:rPr>
                <w:rFonts w:ascii="Leelawadee" w:hAnsi="Leelawadee" w:cs="Leelawadee"/>
                <w:sz w:val="24"/>
              </w:rPr>
              <w:t xml:space="preserve">Agnes </w:t>
            </w:r>
            <w:proofErr w:type="spellStart"/>
            <w:r w:rsidR="006719C4" w:rsidRPr="00393FF6">
              <w:rPr>
                <w:rFonts w:ascii="Leelawadee" w:hAnsi="Leelawadee" w:cs="Leelawadee"/>
                <w:sz w:val="24"/>
              </w:rPr>
              <w:t>Indalecio</w:t>
            </w:r>
            <w:proofErr w:type="spellEnd"/>
            <w:r w:rsidRPr="00393FF6">
              <w:rPr>
                <w:rFonts w:ascii="Leelawadee" w:hAnsi="Leelawadee" w:cs="Leelawadee"/>
                <w:sz w:val="24"/>
              </w:rPr>
              <w:t>, Ph.D.</w:t>
            </w:r>
            <w:r w:rsidR="006719C4" w:rsidRPr="00393FF6">
              <w:rPr>
                <w:rFonts w:ascii="Leelawadee" w:hAnsi="Leelawadee" w:cs="Leelawadee"/>
                <w:sz w:val="24"/>
              </w:rPr>
              <w:t xml:space="preserve">, Jason Cruz, Roy Cruz, Melanie </w:t>
            </w:r>
            <w:proofErr w:type="spellStart"/>
            <w:r w:rsidR="006719C4" w:rsidRPr="00393FF6">
              <w:rPr>
                <w:rFonts w:ascii="Leelawadee" w:hAnsi="Leelawadee" w:cs="Leelawadee"/>
                <w:sz w:val="24"/>
              </w:rPr>
              <w:t>Olchondra</w:t>
            </w:r>
            <w:proofErr w:type="spellEnd"/>
            <w:r w:rsidR="006719C4" w:rsidRPr="00393FF6">
              <w:rPr>
                <w:rFonts w:ascii="Leelawadee" w:hAnsi="Leelawadee" w:cs="Leelawadee"/>
                <w:sz w:val="24"/>
              </w:rPr>
              <w:t xml:space="preserve">, Leah </w:t>
            </w:r>
            <w:proofErr w:type="spellStart"/>
            <w:r w:rsidR="006719C4" w:rsidRPr="00393FF6">
              <w:rPr>
                <w:rFonts w:ascii="Leelawadee" w:hAnsi="Leelawadee" w:cs="Leelawadee"/>
                <w:sz w:val="24"/>
              </w:rPr>
              <w:t>Tamondong</w:t>
            </w:r>
            <w:proofErr w:type="spellEnd"/>
            <w:r w:rsidR="006719C4" w:rsidRPr="00393FF6">
              <w:rPr>
                <w:rFonts w:ascii="Leelawadee" w:hAnsi="Leelawadee" w:cs="Leelawadee"/>
                <w:sz w:val="24"/>
              </w:rPr>
              <w:t xml:space="preserve">, </w:t>
            </w:r>
            <w:proofErr w:type="spellStart"/>
            <w:r w:rsidR="006719C4" w:rsidRPr="00393FF6">
              <w:rPr>
                <w:rFonts w:ascii="Leelawadee" w:hAnsi="Leelawadee" w:cs="Leelawadee"/>
                <w:sz w:val="24"/>
              </w:rPr>
              <w:t>Lulene</w:t>
            </w:r>
            <w:proofErr w:type="spellEnd"/>
            <w:r w:rsidR="006719C4" w:rsidRPr="00393FF6">
              <w:rPr>
                <w:rFonts w:ascii="Leelawadee" w:hAnsi="Leelawadee" w:cs="Leelawadee"/>
                <w:sz w:val="24"/>
              </w:rPr>
              <w:t xml:space="preserve"> Concepcion</w:t>
            </w:r>
          </w:p>
        </w:tc>
      </w:tr>
      <w:tr w:rsidR="006719C4" w:rsidTr="006719C4">
        <w:tc>
          <w:tcPr>
            <w:tcW w:w="1998"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Middle</w:t>
            </w:r>
          </w:p>
        </w:tc>
        <w:tc>
          <w:tcPr>
            <w:tcW w:w="8640"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 xml:space="preserve">Paul </w:t>
            </w:r>
            <w:proofErr w:type="spellStart"/>
            <w:r w:rsidRPr="00393FF6">
              <w:rPr>
                <w:rFonts w:ascii="Leelawadee" w:hAnsi="Leelawadee" w:cs="Leelawadee"/>
                <w:sz w:val="24"/>
              </w:rPr>
              <w:t>Tibudan</w:t>
            </w:r>
            <w:proofErr w:type="spellEnd"/>
            <w:r w:rsidRPr="00393FF6">
              <w:rPr>
                <w:rFonts w:ascii="Leelawadee" w:hAnsi="Leelawadee" w:cs="Leelawadee"/>
                <w:sz w:val="24"/>
              </w:rPr>
              <w:t xml:space="preserve">, Mary </w:t>
            </w:r>
            <w:proofErr w:type="spellStart"/>
            <w:r w:rsidRPr="00393FF6">
              <w:rPr>
                <w:rFonts w:ascii="Leelawadee" w:hAnsi="Leelawadee" w:cs="Leelawadee"/>
                <w:sz w:val="24"/>
              </w:rPr>
              <w:t>Bais</w:t>
            </w:r>
            <w:proofErr w:type="spellEnd"/>
            <w:r w:rsidRPr="00393FF6">
              <w:rPr>
                <w:rFonts w:ascii="Leelawadee" w:hAnsi="Leelawadee" w:cs="Leelawadee"/>
                <w:sz w:val="24"/>
              </w:rPr>
              <w:t xml:space="preserve">, Marissa </w:t>
            </w:r>
            <w:proofErr w:type="spellStart"/>
            <w:r w:rsidRPr="00393FF6">
              <w:rPr>
                <w:rFonts w:ascii="Leelawadee" w:hAnsi="Leelawadee" w:cs="Leelawadee"/>
                <w:sz w:val="24"/>
              </w:rPr>
              <w:t>Quitugua</w:t>
            </w:r>
            <w:proofErr w:type="spellEnd"/>
            <w:r w:rsidRPr="00393FF6">
              <w:rPr>
                <w:rFonts w:ascii="Leelawadee" w:hAnsi="Leelawadee" w:cs="Leelawadee"/>
                <w:sz w:val="24"/>
              </w:rPr>
              <w:t xml:space="preserve">, </w:t>
            </w:r>
            <w:proofErr w:type="spellStart"/>
            <w:r w:rsidRPr="00393FF6">
              <w:rPr>
                <w:rFonts w:ascii="Leelawadee" w:hAnsi="Leelawadee" w:cs="Leelawadee"/>
                <w:sz w:val="24"/>
              </w:rPr>
              <w:t>Kristle</w:t>
            </w:r>
            <w:proofErr w:type="spellEnd"/>
            <w:r w:rsidRPr="00393FF6">
              <w:rPr>
                <w:rFonts w:ascii="Leelawadee" w:hAnsi="Leelawadee" w:cs="Leelawadee"/>
                <w:sz w:val="24"/>
              </w:rPr>
              <w:t xml:space="preserve"> Rosario, Vicky Cruz, Yolanda </w:t>
            </w:r>
            <w:proofErr w:type="spellStart"/>
            <w:r w:rsidRPr="00393FF6">
              <w:rPr>
                <w:rFonts w:ascii="Leelawadee" w:hAnsi="Leelawadee" w:cs="Leelawadee"/>
                <w:sz w:val="24"/>
              </w:rPr>
              <w:t>Pilarca</w:t>
            </w:r>
            <w:proofErr w:type="spellEnd"/>
            <w:r w:rsidRPr="00393FF6">
              <w:rPr>
                <w:rFonts w:ascii="Leelawadee" w:hAnsi="Leelawadee" w:cs="Leelawadee"/>
                <w:sz w:val="24"/>
              </w:rPr>
              <w:t>, Cheryl Orland</w:t>
            </w:r>
          </w:p>
        </w:tc>
      </w:tr>
      <w:tr w:rsidR="006719C4" w:rsidTr="006719C4">
        <w:tc>
          <w:tcPr>
            <w:tcW w:w="1998"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High School</w:t>
            </w:r>
          </w:p>
        </w:tc>
        <w:tc>
          <w:tcPr>
            <w:tcW w:w="8640"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Ja</w:t>
            </w:r>
            <w:r w:rsidR="00393FF6" w:rsidRPr="00393FF6">
              <w:rPr>
                <w:rFonts w:ascii="Leelawadee" w:hAnsi="Leelawadee" w:cs="Leelawadee"/>
                <w:sz w:val="24"/>
              </w:rPr>
              <w:t xml:space="preserve">ck Van </w:t>
            </w:r>
            <w:proofErr w:type="spellStart"/>
            <w:r w:rsidR="00393FF6" w:rsidRPr="00393FF6">
              <w:rPr>
                <w:rFonts w:ascii="Leelawadee" w:hAnsi="Leelawadee" w:cs="Leelawadee"/>
                <w:sz w:val="24"/>
              </w:rPr>
              <w:t>Ausdall</w:t>
            </w:r>
            <w:proofErr w:type="spellEnd"/>
            <w:r w:rsidR="00393FF6" w:rsidRPr="00393FF6">
              <w:rPr>
                <w:rFonts w:ascii="Leelawadee" w:hAnsi="Leelawadee" w:cs="Leelawadee"/>
                <w:sz w:val="24"/>
              </w:rPr>
              <w:t xml:space="preserve">, Annie Song, </w:t>
            </w:r>
            <w:r w:rsidRPr="00393FF6">
              <w:rPr>
                <w:rFonts w:ascii="Leelawadee" w:hAnsi="Leelawadee" w:cs="Leelawadee"/>
                <w:sz w:val="24"/>
              </w:rPr>
              <w:t xml:space="preserve">Kelly </w:t>
            </w:r>
            <w:proofErr w:type="spellStart"/>
            <w:r w:rsidRPr="00393FF6">
              <w:rPr>
                <w:rFonts w:ascii="Leelawadee" w:hAnsi="Leelawadee" w:cs="Leelawadee"/>
                <w:sz w:val="24"/>
              </w:rPr>
              <w:t>Sukola</w:t>
            </w:r>
            <w:proofErr w:type="spellEnd"/>
            <w:r w:rsidR="00393FF6" w:rsidRPr="00393FF6">
              <w:rPr>
                <w:rFonts w:ascii="Leelawadee" w:hAnsi="Leelawadee" w:cs="Leelawadee"/>
                <w:sz w:val="24"/>
              </w:rPr>
              <w:t xml:space="preserve">, </w:t>
            </w:r>
            <w:proofErr w:type="spellStart"/>
            <w:r w:rsidR="00393FF6" w:rsidRPr="00393FF6">
              <w:rPr>
                <w:rFonts w:ascii="Leelawadee" w:hAnsi="Leelawadee" w:cs="Leelawadee"/>
                <w:sz w:val="24"/>
              </w:rPr>
              <w:t>Ed.D</w:t>
            </w:r>
            <w:proofErr w:type="spellEnd"/>
            <w:r w:rsidR="00393FF6" w:rsidRPr="00393FF6">
              <w:rPr>
                <w:rFonts w:ascii="Leelawadee" w:hAnsi="Leelawadee" w:cs="Leelawadee"/>
                <w:sz w:val="24"/>
              </w:rPr>
              <w:t>.</w:t>
            </w:r>
            <w:r w:rsidR="00934AD0">
              <w:rPr>
                <w:rFonts w:ascii="Leelawadee" w:hAnsi="Leelawadee" w:cs="Leelawadee"/>
                <w:sz w:val="24"/>
              </w:rPr>
              <w:t>,</w:t>
            </w:r>
            <w:r w:rsidRPr="00393FF6">
              <w:rPr>
                <w:rFonts w:ascii="Leelawadee" w:hAnsi="Leelawadee" w:cs="Leelawadee"/>
                <w:sz w:val="24"/>
              </w:rPr>
              <w:t xml:space="preserve"> Lois </w:t>
            </w:r>
            <w:proofErr w:type="spellStart"/>
            <w:r w:rsidRPr="00393FF6">
              <w:rPr>
                <w:rFonts w:ascii="Leelawadee" w:hAnsi="Leelawadee" w:cs="Leelawadee"/>
                <w:sz w:val="24"/>
              </w:rPr>
              <w:t>Taitano</w:t>
            </w:r>
            <w:proofErr w:type="spellEnd"/>
            <w:r w:rsidRPr="00393FF6">
              <w:rPr>
                <w:rFonts w:ascii="Leelawadee" w:hAnsi="Leelawadee" w:cs="Leelawadee"/>
                <w:sz w:val="24"/>
              </w:rPr>
              <w:t xml:space="preserve">, Elizabeth Ichihara-Rosario, Jonathan </w:t>
            </w:r>
            <w:proofErr w:type="spellStart"/>
            <w:r w:rsidRPr="00393FF6">
              <w:rPr>
                <w:rFonts w:ascii="Leelawadee" w:hAnsi="Leelawadee" w:cs="Leelawadee"/>
                <w:sz w:val="24"/>
              </w:rPr>
              <w:t>Pilarca</w:t>
            </w:r>
            <w:proofErr w:type="spellEnd"/>
            <w:r w:rsidRPr="00393FF6">
              <w:rPr>
                <w:rFonts w:ascii="Leelawadee" w:hAnsi="Leelawadee" w:cs="Leelawadee"/>
                <w:sz w:val="24"/>
              </w:rPr>
              <w:t>,</w:t>
            </w:r>
            <w:r w:rsidRPr="00393FF6">
              <w:rPr>
                <w:rFonts w:ascii="Leelawadee" w:hAnsi="Leelawadee" w:cs="Leelawadee"/>
              </w:rPr>
              <w:t xml:space="preserve"> </w:t>
            </w:r>
            <w:r w:rsidRPr="00393FF6">
              <w:rPr>
                <w:rFonts w:ascii="Leelawadee" w:hAnsi="Leelawadee" w:cs="Leelawadee"/>
                <w:sz w:val="24"/>
              </w:rPr>
              <w:t xml:space="preserve">Michelle </w:t>
            </w:r>
            <w:proofErr w:type="spellStart"/>
            <w:r w:rsidRPr="00393FF6">
              <w:rPr>
                <w:rFonts w:ascii="Leelawadee" w:hAnsi="Leelawadee" w:cs="Leelawadee"/>
                <w:sz w:val="24"/>
              </w:rPr>
              <w:t>Santos,Yvonne</w:t>
            </w:r>
            <w:proofErr w:type="spellEnd"/>
            <w:r w:rsidRPr="00393FF6">
              <w:rPr>
                <w:rFonts w:ascii="Leelawadee" w:hAnsi="Leelawadee" w:cs="Leelawadee"/>
                <w:sz w:val="24"/>
              </w:rPr>
              <w:t xml:space="preserve"> </w:t>
            </w:r>
            <w:proofErr w:type="spellStart"/>
            <w:r w:rsidRPr="00393FF6">
              <w:rPr>
                <w:rFonts w:ascii="Leelawadee" w:hAnsi="Leelawadee" w:cs="Leelawadee"/>
                <w:sz w:val="24"/>
              </w:rPr>
              <w:t>Pereda,Gina</w:t>
            </w:r>
            <w:proofErr w:type="spellEnd"/>
            <w:r w:rsidRPr="00393FF6">
              <w:rPr>
                <w:rFonts w:ascii="Leelawadee" w:hAnsi="Leelawadee" w:cs="Leelawadee"/>
                <w:sz w:val="24"/>
              </w:rPr>
              <w:t xml:space="preserve">  Santos, </w:t>
            </w:r>
            <w:r w:rsidR="00934AD0">
              <w:rPr>
                <w:rFonts w:ascii="Leelawadee" w:hAnsi="Leelawadee" w:cs="Leelawadee"/>
                <w:sz w:val="24"/>
              </w:rPr>
              <w:t xml:space="preserve">Lisa Santiago, Norma </w:t>
            </w:r>
            <w:proofErr w:type="spellStart"/>
            <w:r w:rsidR="00934AD0">
              <w:rPr>
                <w:rFonts w:ascii="Leelawadee" w:hAnsi="Leelawadee" w:cs="Leelawadee"/>
                <w:sz w:val="24"/>
              </w:rPr>
              <w:t>Chargualaf</w:t>
            </w:r>
            <w:proofErr w:type="spellEnd"/>
          </w:p>
        </w:tc>
      </w:tr>
    </w:tbl>
    <w:p w:rsidR="006719C4" w:rsidRDefault="006719C4" w:rsidP="006719C4">
      <w:pPr>
        <w:rPr>
          <w:rFonts w:asciiTheme="minorHAnsi" w:hAnsiTheme="minorHAnsi" w:cstheme="minorBidi"/>
          <w:sz w:val="24"/>
        </w:rPr>
      </w:pPr>
    </w:p>
    <w:tbl>
      <w:tblPr>
        <w:tblStyle w:val="TableGrid"/>
        <w:tblW w:w="0" w:type="auto"/>
        <w:tblLook w:val="04A0" w:firstRow="1" w:lastRow="0" w:firstColumn="1" w:lastColumn="0" w:noHBand="0" w:noVBand="1"/>
      </w:tblPr>
      <w:tblGrid>
        <w:gridCol w:w="1932"/>
        <w:gridCol w:w="7914"/>
      </w:tblGrid>
      <w:tr w:rsidR="006719C4" w:rsidTr="006719C4">
        <w:tc>
          <w:tcPr>
            <w:tcW w:w="10638" w:type="dxa"/>
            <w:gridSpan w:val="2"/>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b/>
                <w:sz w:val="24"/>
              </w:rPr>
              <w:t>DELIVERY SYSTEM</w:t>
            </w:r>
            <w:r w:rsidRPr="00393FF6">
              <w:rPr>
                <w:rFonts w:ascii="Leelawadee" w:hAnsi="Leelawadee" w:cs="Leelawadee"/>
                <w:sz w:val="24"/>
              </w:rPr>
              <w:t xml:space="preserve"> (School Guidance Curriculum, Individual Student Planning, Responsive Services, System Support)</w:t>
            </w:r>
          </w:p>
          <w:p w:rsidR="006719C4" w:rsidRDefault="006719C4" w:rsidP="00393FF6">
            <w:pPr>
              <w:jc w:val="both"/>
              <w:rPr>
                <w:sz w:val="24"/>
              </w:rPr>
            </w:pPr>
            <w:r w:rsidRPr="00393FF6">
              <w:rPr>
                <w:rFonts w:ascii="Leelawadee" w:hAnsi="Leelawadee" w:cs="Leelawadee"/>
                <w:sz w:val="24"/>
              </w:rPr>
              <w:t xml:space="preserve">Team Leader: Estela </w:t>
            </w:r>
            <w:proofErr w:type="spellStart"/>
            <w:r w:rsidRPr="00393FF6">
              <w:rPr>
                <w:rFonts w:ascii="Leelawadee" w:hAnsi="Leelawadee" w:cs="Leelawadee"/>
                <w:sz w:val="24"/>
              </w:rPr>
              <w:t>Calata</w:t>
            </w:r>
            <w:proofErr w:type="spellEnd"/>
          </w:p>
        </w:tc>
      </w:tr>
      <w:tr w:rsidR="006719C4" w:rsidTr="006719C4">
        <w:tc>
          <w:tcPr>
            <w:tcW w:w="1998"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Elementary</w:t>
            </w:r>
          </w:p>
        </w:tc>
        <w:tc>
          <w:tcPr>
            <w:tcW w:w="8640"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 xml:space="preserve">Bryce O’Connor, Connie Herrera, Robyn </w:t>
            </w:r>
            <w:proofErr w:type="spellStart"/>
            <w:r w:rsidRPr="00393FF6">
              <w:rPr>
                <w:rFonts w:ascii="Leelawadee" w:hAnsi="Leelawadee" w:cs="Leelawadee"/>
                <w:sz w:val="24"/>
              </w:rPr>
              <w:t>Aguon</w:t>
            </w:r>
            <w:proofErr w:type="spellEnd"/>
            <w:r w:rsidRPr="00393FF6">
              <w:rPr>
                <w:rFonts w:ascii="Leelawadee" w:hAnsi="Leelawadee" w:cs="Leelawadee"/>
                <w:sz w:val="24"/>
              </w:rPr>
              <w:t xml:space="preserve">, Vera Elliott, Jackie </w:t>
            </w:r>
            <w:proofErr w:type="spellStart"/>
            <w:r w:rsidRPr="00393FF6">
              <w:rPr>
                <w:rFonts w:ascii="Leelawadee" w:hAnsi="Leelawadee" w:cs="Leelawadee"/>
                <w:sz w:val="24"/>
              </w:rPr>
              <w:t>Paulino</w:t>
            </w:r>
            <w:proofErr w:type="spellEnd"/>
            <w:r w:rsidRPr="00393FF6">
              <w:rPr>
                <w:rFonts w:ascii="Leelawadee" w:hAnsi="Leelawadee" w:cs="Leelawadee"/>
                <w:sz w:val="24"/>
              </w:rPr>
              <w:t>,</w:t>
            </w:r>
            <w:r w:rsidRPr="00393FF6">
              <w:rPr>
                <w:rFonts w:ascii="Leelawadee" w:hAnsi="Leelawadee" w:cs="Leelawadee"/>
              </w:rPr>
              <w:t xml:space="preserve"> </w:t>
            </w:r>
            <w:r w:rsidRPr="00393FF6">
              <w:rPr>
                <w:rFonts w:ascii="Leelawadee" w:hAnsi="Leelawadee" w:cs="Leelawadee"/>
                <w:sz w:val="24"/>
              </w:rPr>
              <w:t xml:space="preserve">, Lou </w:t>
            </w:r>
            <w:proofErr w:type="spellStart"/>
            <w:r w:rsidRPr="00393FF6">
              <w:rPr>
                <w:rFonts w:ascii="Leelawadee" w:hAnsi="Leelawadee" w:cs="Leelawadee"/>
                <w:sz w:val="24"/>
              </w:rPr>
              <w:t>Dizon</w:t>
            </w:r>
            <w:proofErr w:type="spellEnd"/>
            <w:r w:rsidRPr="00393FF6">
              <w:rPr>
                <w:rFonts w:ascii="Leelawadee" w:hAnsi="Leelawadee" w:cs="Leelawadee"/>
                <w:sz w:val="24"/>
              </w:rPr>
              <w:t>,</w:t>
            </w:r>
            <w:r w:rsidRPr="00393FF6">
              <w:rPr>
                <w:rFonts w:ascii="Leelawadee" w:hAnsi="Leelawadee" w:cs="Leelawadee"/>
              </w:rPr>
              <w:t xml:space="preserve"> </w:t>
            </w:r>
            <w:r w:rsidRPr="00393FF6">
              <w:rPr>
                <w:rFonts w:ascii="Leelawadee" w:hAnsi="Leelawadee" w:cs="Leelawadee"/>
                <w:sz w:val="24"/>
              </w:rPr>
              <w:t xml:space="preserve">Lindsey </w:t>
            </w:r>
            <w:proofErr w:type="spellStart"/>
            <w:r w:rsidRPr="00393FF6">
              <w:rPr>
                <w:rFonts w:ascii="Leelawadee" w:hAnsi="Leelawadee" w:cs="Leelawadee"/>
                <w:sz w:val="24"/>
              </w:rPr>
              <w:t>Rousan</w:t>
            </w:r>
            <w:proofErr w:type="spellEnd"/>
          </w:p>
        </w:tc>
      </w:tr>
      <w:tr w:rsidR="006719C4" w:rsidTr="006719C4">
        <w:tc>
          <w:tcPr>
            <w:tcW w:w="1998"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 xml:space="preserve">Middle </w:t>
            </w:r>
          </w:p>
        </w:tc>
        <w:tc>
          <w:tcPr>
            <w:tcW w:w="8640"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M</w:t>
            </w:r>
            <w:r w:rsidR="005A307E">
              <w:rPr>
                <w:rFonts w:ascii="Leelawadee" w:hAnsi="Leelawadee" w:cs="Leelawadee"/>
                <w:sz w:val="24"/>
              </w:rPr>
              <w:t xml:space="preserve">arcella </w:t>
            </w:r>
            <w:proofErr w:type="spellStart"/>
            <w:r w:rsidR="005A307E">
              <w:rPr>
                <w:rFonts w:ascii="Leelawadee" w:hAnsi="Leelawadee" w:cs="Leelawadee"/>
                <w:sz w:val="24"/>
              </w:rPr>
              <w:t>Takai</w:t>
            </w:r>
            <w:proofErr w:type="spellEnd"/>
            <w:r w:rsidRPr="00393FF6">
              <w:rPr>
                <w:rFonts w:ascii="Leelawadee" w:hAnsi="Leelawadee" w:cs="Leelawadee"/>
                <w:sz w:val="24"/>
              </w:rPr>
              <w:t xml:space="preserve">, </w:t>
            </w:r>
            <w:proofErr w:type="spellStart"/>
            <w:r w:rsidRPr="00393FF6">
              <w:rPr>
                <w:rFonts w:ascii="Leelawadee" w:hAnsi="Leelawadee" w:cs="Leelawadee"/>
                <w:sz w:val="24"/>
              </w:rPr>
              <w:t>JeanetteTabobo</w:t>
            </w:r>
            <w:proofErr w:type="spellEnd"/>
            <w:r w:rsidRPr="00393FF6">
              <w:rPr>
                <w:rFonts w:ascii="Leelawadee" w:hAnsi="Leelawadee" w:cs="Leelawadee"/>
                <w:sz w:val="24"/>
              </w:rPr>
              <w:t xml:space="preserve">, </w:t>
            </w:r>
            <w:proofErr w:type="spellStart"/>
            <w:r w:rsidRPr="00393FF6">
              <w:rPr>
                <w:rFonts w:ascii="Leelawadee" w:hAnsi="Leelawadee" w:cs="Leelawadee"/>
                <w:sz w:val="24"/>
              </w:rPr>
              <w:t>Jerena</w:t>
            </w:r>
            <w:proofErr w:type="spellEnd"/>
            <w:r w:rsidRPr="00393FF6">
              <w:rPr>
                <w:rFonts w:ascii="Leelawadee" w:hAnsi="Leelawadee" w:cs="Leelawadee"/>
                <w:sz w:val="24"/>
              </w:rPr>
              <w:t xml:space="preserve"> Camacho, </w:t>
            </w:r>
            <w:proofErr w:type="spellStart"/>
            <w:r w:rsidRPr="00393FF6">
              <w:rPr>
                <w:rFonts w:ascii="Leelawadee" w:hAnsi="Leelawadee" w:cs="Leelawadee"/>
                <w:sz w:val="24"/>
              </w:rPr>
              <w:t>Dhyana</w:t>
            </w:r>
            <w:proofErr w:type="spellEnd"/>
            <w:r w:rsidRPr="00393FF6">
              <w:rPr>
                <w:rFonts w:ascii="Leelawadee" w:hAnsi="Leelawadee" w:cs="Leelawadee"/>
                <w:sz w:val="24"/>
              </w:rPr>
              <w:t xml:space="preserve"> Edwards, Rochelle Diego, Tricia San Nicolas</w:t>
            </w:r>
            <w:r w:rsidR="00831170">
              <w:rPr>
                <w:rFonts w:ascii="Leelawadee" w:hAnsi="Leelawadee" w:cs="Leelawadee"/>
                <w:sz w:val="24"/>
              </w:rPr>
              <w:t>, Christine Cruz</w:t>
            </w:r>
          </w:p>
        </w:tc>
      </w:tr>
      <w:tr w:rsidR="006719C4" w:rsidTr="006719C4">
        <w:tc>
          <w:tcPr>
            <w:tcW w:w="1998"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High School</w:t>
            </w:r>
          </w:p>
        </w:tc>
        <w:tc>
          <w:tcPr>
            <w:tcW w:w="8640" w:type="dxa"/>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393FF6">
              <w:rPr>
                <w:rFonts w:ascii="Leelawadee" w:hAnsi="Leelawadee" w:cs="Leelawadee"/>
                <w:sz w:val="24"/>
              </w:rPr>
              <w:t xml:space="preserve">Annette Galvez, </w:t>
            </w:r>
            <w:r w:rsidR="00934AD0">
              <w:rPr>
                <w:rFonts w:ascii="Leelawadee" w:hAnsi="Leelawadee" w:cs="Leelawadee"/>
                <w:sz w:val="24"/>
              </w:rPr>
              <w:t xml:space="preserve">Leah </w:t>
            </w:r>
            <w:proofErr w:type="spellStart"/>
            <w:r w:rsidR="00934AD0">
              <w:rPr>
                <w:rFonts w:ascii="Leelawadee" w:hAnsi="Leelawadee" w:cs="Leelawadee"/>
                <w:sz w:val="24"/>
              </w:rPr>
              <w:t>Duenas</w:t>
            </w:r>
            <w:proofErr w:type="spellEnd"/>
            <w:r w:rsidR="00934AD0">
              <w:rPr>
                <w:rFonts w:ascii="Leelawadee" w:hAnsi="Leelawadee" w:cs="Leelawadee"/>
                <w:sz w:val="24"/>
              </w:rPr>
              <w:t>,</w:t>
            </w:r>
            <w:r w:rsidR="005A307E">
              <w:rPr>
                <w:rFonts w:ascii="Leelawadee" w:hAnsi="Leelawadee" w:cs="Leelawadee"/>
                <w:sz w:val="24"/>
              </w:rPr>
              <w:t xml:space="preserve"> </w:t>
            </w:r>
            <w:proofErr w:type="spellStart"/>
            <w:r w:rsidRPr="00393FF6">
              <w:rPr>
                <w:rFonts w:ascii="Leelawadee" w:hAnsi="Leelawadee" w:cs="Leelawadee"/>
                <w:sz w:val="24"/>
              </w:rPr>
              <w:t>Maribeth</w:t>
            </w:r>
            <w:proofErr w:type="spellEnd"/>
            <w:r w:rsidRPr="00393FF6">
              <w:rPr>
                <w:rFonts w:ascii="Leelawadee" w:hAnsi="Leelawadee" w:cs="Leelawadee"/>
                <w:sz w:val="24"/>
              </w:rPr>
              <w:t xml:space="preserve"> Camacho, Ma. </w:t>
            </w:r>
            <w:proofErr w:type="spellStart"/>
            <w:r w:rsidRPr="00393FF6">
              <w:rPr>
                <w:rFonts w:ascii="Leelawadee" w:hAnsi="Leelawadee" w:cs="Leelawadee"/>
                <w:sz w:val="24"/>
              </w:rPr>
              <w:t>Blessa</w:t>
            </w:r>
            <w:proofErr w:type="spellEnd"/>
            <w:r w:rsidRPr="00393FF6">
              <w:rPr>
                <w:rFonts w:ascii="Leelawadee" w:hAnsi="Leelawadee" w:cs="Leelawadee"/>
                <w:sz w:val="24"/>
              </w:rPr>
              <w:t xml:space="preserve"> Ramos,  </w:t>
            </w:r>
            <w:proofErr w:type="spellStart"/>
            <w:r w:rsidRPr="00393FF6">
              <w:rPr>
                <w:rFonts w:ascii="Leelawadee" w:hAnsi="Leelawadee" w:cs="Leelawadee"/>
                <w:sz w:val="24"/>
              </w:rPr>
              <w:t>Sahlee</w:t>
            </w:r>
            <w:proofErr w:type="spellEnd"/>
            <w:r w:rsidRPr="00393FF6">
              <w:rPr>
                <w:rFonts w:ascii="Leelawadee" w:hAnsi="Leelawadee" w:cs="Leelawadee"/>
                <w:sz w:val="24"/>
              </w:rPr>
              <w:t xml:space="preserve"> </w:t>
            </w:r>
            <w:proofErr w:type="spellStart"/>
            <w:r w:rsidRPr="00393FF6">
              <w:rPr>
                <w:rFonts w:ascii="Leelawadee" w:hAnsi="Leelawadee" w:cs="Leelawadee"/>
                <w:sz w:val="24"/>
              </w:rPr>
              <w:t>Felisan</w:t>
            </w:r>
            <w:proofErr w:type="spellEnd"/>
            <w:r w:rsidRPr="00393FF6">
              <w:rPr>
                <w:rFonts w:ascii="Leelawadee" w:hAnsi="Leelawadee" w:cs="Leelawadee"/>
                <w:sz w:val="24"/>
              </w:rPr>
              <w:t xml:space="preserve">, Esther Rios, Rosemarie </w:t>
            </w:r>
            <w:proofErr w:type="spellStart"/>
            <w:r w:rsidRPr="00393FF6">
              <w:rPr>
                <w:rFonts w:ascii="Leelawadee" w:hAnsi="Leelawadee" w:cs="Leelawadee"/>
                <w:sz w:val="24"/>
              </w:rPr>
              <w:t>Nanpei</w:t>
            </w:r>
            <w:proofErr w:type="spellEnd"/>
            <w:r w:rsidRPr="00393FF6">
              <w:rPr>
                <w:rFonts w:ascii="Leelawadee" w:hAnsi="Leelawadee" w:cs="Leelawadee"/>
                <w:sz w:val="24"/>
              </w:rPr>
              <w:t xml:space="preserve">, </w:t>
            </w:r>
            <w:proofErr w:type="spellStart"/>
            <w:r w:rsidRPr="00393FF6">
              <w:rPr>
                <w:rFonts w:ascii="Leelawadee" w:hAnsi="Leelawadee" w:cs="Leelawadee"/>
                <w:sz w:val="24"/>
              </w:rPr>
              <w:t>Hernalin</w:t>
            </w:r>
            <w:proofErr w:type="spellEnd"/>
            <w:r w:rsidRPr="00393FF6">
              <w:rPr>
                <w:rFonts w:ascii="Leelawadee" w:hAnsi="Leelawadee" w:cs="Leelawadee"/>
                <w:sz w:val="24"/>
              </w:rPr>
              <w:t xml:space="preserve"> </w:t>
            </w:r>
            <w:proofErr w:type="spellStart"/>
            <w:r w:rsidRPr="00393FF6">
              <w:rPr>
                <w:rFonts w:ascii="Leelawadee" w:hAnsi="Leelawadee" w:cs="Leelawadee"/>
                <w:sz w:val="24"/>
              </w:rPr>
              <w:t>Analista</w:t>
            </w:r>
            <w:proofErr w:type="spellEnd"/>
            <w:r w:rsidR="005C135D">
              <w:rPr>
                <w:rFonts w:ascii="Leelawadee" w:hAnsi="Leelawadee" w:cs="Leelawadee"/>
                <w:sz w:val="24"/>
              </w:rPr>
              <w:t xml:space="preserve">, Brian </w:t>
            </w:r>
            <w:proofErr w:type="spellStart"/>
            <w:r w:rsidR="005C135D">
              <w:rPr>
                <w:rFonts w:ascii="Leelawadee" w:hAnsi="Leelawadee" w:cs="Leelawadee"/>
                <w:sz w:val="24"/>
              </w:rPr>
              <w:t>Muna</w:t>
            </w:r>
            <w:proofErr w:type="spellEnd"/>
            <w:r w:rsidR="005C135D">
              <w:rPr>
                <w:rFonts w:ascii="Leelawadee" w:hAnsi="Leelawadee" w:cs="Leelawadee"/>
                <w:sz w:val="24"/>
              </w:rPr>
              <w:t xml:space="preserve">, Patty </w:t>
            </w:r>
            <w:proofErr w:type="spellStart"/>
            <w:r w:rsidR="005C135D">
              <w:rPr>
                <w:rFonts w:ascii="Leelawadee" w:hAnsi="Leelawadee" w:cs="Leelawadee"/>
                <w:sz w:val="24"/>
              </w:rPr>
              <w:t>Terlaje</w:t>
            </w:r>
            <w:proofErr w:type="spellEnd"/>
            <w:r w:rsidR="005C135D">
              <w:rPr>
                <w:rFonts w:ascii="Leelawadee" w:hAnsi="Leelawadee" w:cs="Leelawadee"/>
                <w:sz w:val="24"/>
              </w:rPr>
              <w:t xml:space="preserve">, Karen </w:t>
            </w:r>
            <w:proofErr w:type="spellStart"/>
            <w:r w:rsidR="005C135D">
              <w:rPr>
                <w:rFonts w:ascii="Leelawadee" w:hAnsi="Leelawadee" w:cs="Leelawadee"/>
                <w:sz w:val="24"/>
              </w:rPr>
              <w:t>Sablan</w:t>
            </w:r>
            <w:proofErr w:type="spellEnd"/>
            <w:r w:rsidR="00EE413A">
              <w:rPr>
                <w:rFonts w:ascii="Leelawadee" w:hAnsi="Leelawadee" w:cs="Leelawadee"/>
                <w:sz w:val="24"/>
              </w:rPr>
              <w:t xml:space="preserve">, Gary </w:t>
            </w:r>
            <w:proofErr w:type="spellStart"/>
            <w:r w:rsidR="00EE413A">
              <w:rPr>
                <w:rFonts w:ascii="Leelawadee" w:hAnsi="Leelawadee" w:cs="Leelawadee"/>
                <w:sz w:val="24"/>
              </w:rPr>
              <w:t>Hartz</w:t>
            </w:r>
            <w:proofErr w:type="spellEnd"/>
            <w:r w:rsidR="005A307E">
              <w:rPr>
                <w:rFonts w:ascii="Leelawadee" w:hAnsi="Leelawadee" w:cs="Leelawadee"/>
                <w:sz w:val="24"/>
              </w:rPr>
              <w:t xml:space="preserve">, Mary Lee </w:t>
            </w:r>
            <w:proofErr w:type="spellStart"/>
            <w:r w:rsidR="005A307E">
              <w:rPr>
                <w:rFonts w:ascii="Leelawadee" w:hAnsi="Leelawadee" w:cs="Leelawadee"/>
                <w:sz w:val="24"/>
              </w:rPr>
              <w:t>Palomares</w:t>
            </w:r>
            <w:proofErr w:type="spellEnd"/>
          </w:p>
        </w:tc>
      </w:tr>
    </w:tbl>
    <w:p w:rsidR="006719C4" w:rsidRDefault="006719C4" w:rsidP="006719C4">
      <w:pPr>
        <w:rPr>
          <w:rFonts w:asciiTheme="minorHAnsi" w:hAnsiTheme="minorHAnsi" w:cstheme="minorBidi"/>
          <w:sz w:val="24"/>
        </w:rPr>
      </w:pPr>
    </w:p>
    <w:tbl>
      <w:tblPr>
        <w:tblStyle w:val="TableGrid"/>
        <w:tblW w:w="0" w:type="auto"/>
        <w:tblLook w:val="04A0" w:firstRow="1" w:lastRow="0" w:firstColumn="1" w:lastColumn="0" w:noHBand="0" w:noVBand="1"/>
      </w:tblPr>
      <w:tblGrid>
        <w:gridCol w:w="1907"/>
        <w:gridCol w:w="7669"/>
      </w:tblGrid>
      <w:tr w:rsidR="006719C4" w:rsidTr="000650DA">
        <w:tc>
          <w:tcPr>
            <w:tcW w:w="9576" w:type="dxa"/>
            <w:gridSpan w:val="2"/>
            <w:tcBorders>
              <w:top w:val="single" w:sz="4" w:space="0" w:color="auto"/>
              <w:left w:val="single" w:sz="4" w:space="0" w:color="auto"/>
              <w:bottom w:val="single" w:sz="4" w:space="0" w:color="auto"/>
              <w:right w:val="single" w:sz="4" w:space="0" w:color="auto"/>
            </w:tcBorders>
            <w:hideMark/>
          </w:tcPr>
          <w:p w:rsidR="006719C4" w:rsidRPr="00393FF6" w:rsidRDefault="006719C4" w:rsidP="00393FF6">
            <w:pPr>
              <w:jc w:val="both"/>
              <w:rPr>
                <w:rFonts w:ascii="Leelawadee" w:hAnsi="Leelawadee" w:cs="Leelawadee"/>
                <w:sz w:val="24"/>
              </w:rPr>
            </w:pPr>
            <w:r w:rsidRPr="001921FD">
              <w:rPr>
                <w:rFonts w:ascii="Leelawadee" w:hAnsi="Leelawadee" w:cs="Leelawadee"/>
                <w:b/>
                <w:sz w:val="24"/>
              </w:rPr>
              <w:t xml:space="preserve">ACCOUNTABILITY </w:t>
            </w:r>
            <w:r w:rsidR="00393FF6" w:rsidRPr="001921FD">
              <w:rPr>
                <w:rFonts w:ascii="Leelawadee" w:hAnsi="Leelawadee" w:cs="Leelawadee"/>
                <w:b/>
                <w:sz w:val="24"/>
              </w:rPr>
              <w:t>SYSTEM</w:t>
            </w:r>
            <w:r w:rsidR="00393FF6">
              <w:rPr>
                <w:rFonts w:ascii="Leelawadee" w:hAnsi="Leelawadee" w:cs="Leelawadee"/>
                <w:sz w:val="24"/>
              </w:rPr>
              <w:t xml:space="preserve"> </w:t>
            </w:r>
            <w:r w:rsidRPr="00393FF6">
              <w:rPr>
                <w:rFonts w:ascii="Leelawadee" w:hAnsi="Leelawadee" w:cs="Leelawadee"/>
                <w:sz w:val="24"/>
              </w:rPr>
              <w:t>(Results Reports, School Counselor Performance Evaluation, Program Audit, Job Description, Job Evaluation, Performance Standards)</w:t>
            </w:r>
          </w:p>
          <w:p w:rsidR="006719C4" w:rsidRDefault="006719C4" w:rsidP="00393FF6">
            <w:pPr>
              <w:jc w:val="both"/>
              <w:rPr>
                <w:sz w:val="24"/>
              </w:rPr>
            </w:pPr>
            <w:r w:rsidRPr="00393FF6">
              <w:rPr>
                <w:rFonts w:ascii="Leelawadee" w:hAnsi="Leelawadee" w:cs="Leelawadee"/>
                <w:sz w:val="24"/>
              </w:rPr>
              <w:t xml:space="preserve">Team Leader: </w:t>
            </w:r>
            <w:proofErr w:type="spellStart"/>
            <w:r w:rsidRPr="00393FF6">
              <w:rPr>
                <w:rFonts w:ascii="Leelawadee" w:hAnsi="Leelawadee" w:cs="Leelawadee"/>
                <w:sz w:val="24"/>
              </w:rPr>
              <w:t>Jovy</w:t>
            </w:r>
            <w:proofErr w:type="spellEnd"/>
            <w:r w:rsidRPr="00393FF6">
              <w:rPr>
                <w:rFonts w:ascii="Leelawadee" w:hAnsi="Leelawadee" w:cs="Leelawadee"/>
                <w:sz w:val="24"/>
              </w:rPr>
              <w:t xml:space="preserve"> Young</w:t>
            </w:r>
          </w:p>
        </w:tc>
      </w:tr>
      <w:tr w:rsidR="006719C4" w:rsidTr="000650DA">
        <w:tc>
          <w:tcPr>
            <w:tcW w:w="1907" w:type="dxa"/>
            <w:tcBorders>
              <w:top w:val="single" w:sz="4" w:space="0" w:color="auto"/>
              <w:left w:val="single" w:sz="4" w:space="0" w:color="auto"/>
              <w:bottom w:val="single" w:sz="4" w:space="0" w:color="auto"/>
              <w:right w:val="single" w:sz="4" w:space="0" w:color="auto"/>
            </w:tcBorders>
            <w:hideMark/>
          </w:tcPr>
          <w:p w:rsidR="006719C4" w:rsidRPr="001921FD" w:rsidRDefault="006719C4" w:rsidP="001921FD">
            <w:pPr>
              <w:jc w:val="both"/>
              <w:rPr>
                <w:rFonts w:ascii="Leelawadee" w:hAnsi="Leelawadee" w:cs="Leelawadee"/>
                <w:sz w:val="24"/>
              </w:rPr>
            </w:pPr>
            <w:r w:rsidRPr="001921FD">
              <w:rPr>
                <w:rFonts w:ascii="Leelawadee" w:hAnsi="Leelawadee" w:cs="Leelawadee"/>
                <w:sz w:val="24"/>
              </w:rPr>
              <w:t>Elementary</w:t>
            </w:r>
          </w:p>
        </w:tc>
        <w:tc>
          <w:tcPr>
            <w:tcW w:w="7669" w:type="dxa"/>
            <w:tcBorders>
              <w:top w:val="single" w:sz="4" w:space="0" w:color="auto"/>
              <w:left w:val="single" w:sz="4" w:space="0" w:color="auto"/>
              <w:bottom w:val="single" w:sz="4" w:space="0" w:color="auto"/>
              <w:right w:val="single" w:sz="4" w:space="0" w:color="auto"/>
            </w:tcBorders>
            <w:hideMark/>
          </w:tcPr>
          <w:p w:rsidR="006719C4" w:rsidRPr="001921FD" w:rsidRDefault="006719C4" w:rsidP="001921FD">
            <w:pPr>
              <w:jc w:val="both"/>
              <w:rPr>
                <w:rFonts w:ascii="Leelawadee" w:hAnsi="Leelawadee" w:cs="Leelawadee"/>
                <w:sz w:val="24"/>
              </w:rPr>
            </w:pPr>
            <w:r w:rsidRPr="001921FD">
              <w:rPr>
                <w:rFonts w:ascii="Leelawadee" w:hAnsi="Leelawadee" w:cs="Leelawadee"/>
                <w:sz w:val="24"/>
              </w:rPr>
              <w:t xml:space="preserve">Lynnette </w:t>
            </w:r>
            <w:proofErr w:type="spellStart"/>
            <w:r w:rsidRPr="001921FD">
              <w:rPr>
                <w:rFonts w:ascii="Leelawadee" w:hAnsi="Leelawadee" w:cs="Leelawadee"/>
                <w:sz w:val="24"/>
              </w:rPr>
              <w:t>Quitugua</w:t>
            </w:r>
            <w:proofErr w:type="spellEnd"/>
            <w:r w:rsidRPr="001921FD">
              <w:rPr>
                <w:rFonts w:ascii="Leelawadee" w:hAnsi="Leelawadee" w:cs="Leelawadee"/>
                <w:sz w:val="24"/>
              </w:rPr>
              <w:t xml:space="preserve">, Gloria Guerrero, Tess </w:t>
            </w:r>
            <w:proofErr w:type="spellStart"/>
            <w:r w:rsidRPr="001921FD">
              <w:rPr>
                <w:rFonts w:ascii="Leelawadee" w:hAnsi="Leelawadee" w:cs="Leelawadee"/>
                <w:sz w:val="24"/>
              </w:rPr>
              <w:t>Borja</w:t>
            </w:r>
            <w:proofErr w:type="spellEnd"/>
            <w:r w:rsidRPr="001921FD">
              <w:rPr>
                <w:rFonts w:ascii="Leelawadee" w:hAnsi="Leelawadee" w:cs="Leelawadee"/>
                <w:sz w:val="24"/>
              </w:rPr>
              <w:t xml:space="preserve">, Velma Cruz, </w:t>
            </w:r>
            <w:proofErr w:type="spellStart"/>
            <w:r w:rsidRPr="001921FD">
              <w:rPr>
                <w:rFonts w:ascii="Leelawadee" w:hAnsi="Leelawadee" w:cs="Leelawadee"/>
                <w:sz w:val="24"/>
              </w:rPr>
              <w:t>Fina</w:t>
            </w:r>
            <w:proofErr w:type="spellEnd"/>
            <w:r w:rsidRPr="001921FD">
              <w:rPr>
                <w:rFonts w:ascii="Leelawadee" w:hAnsi="Leelawadee" w:cs="Leelawadee"/>
                <w:sz w:val="24"/>
              </w:rPr>
              <w:t xml:space="preserve"> Leon </w:t>
            </w:r>
            <w:proofErr w:type="spellStart"/>
            <w:r w:rsidRPr="001921FD">
              <w:rPr>
                <w:rFonts w:ascii="Leelawadee" w:hAnsi="Leelawadee" w:cs="Leelawadee"/>
                <w:sz w:val="24"/>
              </w:rPr>
              <w:t>Guerrero,Wenonah</w:t>
            </w:r>
            <w:proofErr w:type="spellEnd"/>
            <w:r w:rsidRPr="001921FD">
              <w:rPr>
                <w:rFonts w:ascii="Leelawadee" w:hAnsi="Leelawadee" w:cs="Leelawadee"/>
                <w:sz w:val="24"/>
              </w:rPr>
              <w:t xml:space="preserve"> </w:t>
            </w:r>
            <w:proofErr w:type="spellStart"/>
            <w:r w:rsidRPr="001921FD">
              <w:rPr>
                <w:rFonts w:ascii="Leelawadee" w:hAnsi="Leelawadee" w:cs="Leelawadee"/>
                <w:sz w:val="24"/>
              </w:rPr>
              <w:t>Abrenica</w:t>
            </w:r>
            <w:proofErr w:type="spellEnd"/>
            <w:r w:rsidRPr="001921FD">
              <w:rPr>
                <w:rFonts w:ascii="Leelawadee" w:hAnsi="Leelawadee" w:cs="Leelawadee"/>
                <w:sz w:val="24"/>
              </w:rPr>
              <w:t>, Chris Cabrera</w:t>
            </w:r>
          </w:p>
        </w:tc>
      </w:tr>
      <w:tr w:rsidR="006719C4" w:rsidTr="000650DA">
        <w:tc>
          <w:tcPr>
            <w:tcW w:w="1907" w:type="dxa"/>
            <w:tcBorders>
              <w:top w:val="single" w:sz="4" w:space="0" w:color="auto"/>
              <w:left w:val="single" w:sz="4" w:space="0" w:color="auto"/>
              <w:bottom w:val="single" w:sz="4" w:space="0" w:color="auto"/>
              <w:right w:val="single" w:sz="4" w:space="0" w:color="auto"/>
            </w:tcBorders>
            <w:hideMark/>
          </w:tcPr>
          <w:p w:rsidR="006719C4" w:rsidRPr="001921FD" w:rsidRDefault="006719C4" w:rsidP="001921FD">
            <w:pPr>
              <w:jc w:val="both"/>
              <w:rPr>
                <w:rFonts w:ascii="Leelawadee" w:hAnsi="Leelawadee" w:cs="Leelawadee"/>
                <w:sz w:val="24"/>
              </w:rPr>
            </w:pPr>
            <w:r w:rsidRPr="001921FD">
              <w:rPr>
                <w:rFonts w:ascii="Leelawadee" w:hAnsi="Leelawadee" w:cs="Leelawadee"/>
                <w:sz w:val="24"/>
              </w:rPr>
              <w:t>Middle</w:t>
            </w:r>
          </w:p>
        </w:tc>
        <w:tc>
          <w:tcPr>
            <w:tcW w:w="7669" w:type="dxa"/>
            <w:tcBorders>
              <w:top w:val="single" w:sz="4" w:space="0" w:color="auto"/>
              <w:left w:val="single" w:sz="4" w:space="0" w:color="auto"/>
              <w:bottom w:val="single" w:sz="4" w:space="0" w:color="auto"/>
              <w:right w:val="single" w:sz="4" w:space="0" w:color="auto"/>
            </w:tcBorders>
            <w:hideMark/>
          </w:tcPr>
          <w:p w:rsidR="006719C4" w:rsidRPr="001921FD" w:rsidRDefault="006719C4" w:rsidP="001921FD">
            <w:pPr>
              <w:jc w:val="both"/>
              <w:rPr>
                <w:rFonts w:ascii="Leelawadee" w:hAnsi="Leelawadee" w:cs="Leelawadee"/>
                <w:sz w:val="24"/>
              </w:rPr>
            </w:pPr>
            <w:r w:rsidRPr="001921FD">
              <w:rPr>
                <w:rFonts w:ascii="Leelawadee" w:hAnsi="Leelawadee" w:cs="Leelawadee"/>
                <w:sz w:val="24"/>
              </w:rPr>
              <w:t xml:space="preserve"> Leonie </w:t>
            </w:r>
            <w:proofErr w:type="spellStart"/>
            <w:r w:rsidRPr="001921FD">
              <w:rPr>
                <w:rFonts w:ascii="Leelawadee" w:hAnsi="Leelawadee" w:cs="Leelawadee"/>
                <w:sz w:val="24"/>
              </w:rPr>
              <w:t>Sagun</w:t>
            </w:r>
            <w:proofErr w:type="spellEnd"/>
            <w:r w:rsidRPr="001921FD">
              <w:rPr>
                <w:rFonts w:ascii="Leelawadee" w:hAnsi="Leelawadee" w:cs="Leelawadee"/>
                <w:sz w:val="24"/>
              </w:rPr>
              <w:t xml:space="preserve">, Brian Butler, Felix Santos, Joseph Lujan,  </w:t>
            </w:r>
            <w:proofErr w:type="spellStart"/>
            <w:r w:rsidRPr="001921FD">
              <w:rPr>
                <w:rFonts w:ascii="Leelawadee" w:hAnsi="Leelawadee" w:cs="Leelawadee"/>
                <w:sz w:val="24"/>
              </w:rPr>
              <w:t>Geolyn</w:t>
            </w:r>
            <w:proofErr w:type="spellEnd"/>
            <w:r w:rsidRPr="001921FD">
              <w:rPr>
                <w:rFonts w:ascii="Leelawadee" w:hAnsi="Leelawadee" w:cs="Leelawadee"/>
                <w:sz w:val="24"/>
              </w:rPr>
              <w:t xml:space="preserve"> </w:t>
            </w:r>
            <w:proofErr w:type="spellStart"/>
            <w:r w:rsidRPr="001921FD">
              <w:rPr>
                <w:rFonts w:ascii="Leelawadee" w:hAnsi="Leelawadee" w:cs="Leelawadee"/>
                <w:sz w:val="24"/>
              </w:rPr>
              <w:t>Egurrola</w:t>
            </w:r>
            <w:proofErr w:type="spellEnd"/>
            <w:r w:rsidRPr="001921FD">
              <w:rPr>
                <w:rFonts w:ascii="Leelawadee" w:hAnsi="Leelawadee" w:cs="Leelawadee"/>
                <w:sz w:val="24"/>
              </w:rPr>
              <w:t xml:space="preserve">, </w:t>
            </w:r>
            <w:proofErr w:type="spellStart"/>
            <w:r w:rsidRPr="001921FD">
              <w:rPr>
                <w:rFonts w:ascii="Leelawadee" w:hAnsi="Leelawadee" w:cs="Leelawadee"/>
                <w:sz w:val="24"/>
              </w:rPr>
              <w:t>Naiomi</w:t>
            </w:r>
            <w:proofErr w:type="spellEnd"/>
            <w:r w:rsidRPr="001921FD">
              <w:rPr>
                <w:rFonts w:ascii="Leelawadee" w:hAnsi="Leelawadee" w:cs="Leelawadee"/>
                <w:sz w:val="24"/>
              </w:rPr>
              <w:t xml:space="preserve"> </w:t>
            </w:r>
            <w:proofErr w:type="spellStart"/>
            <w:r w:rsidRPr="001921FD">
              <w:rPr>
                <w:rFonts w:ascii="Leelawadee" w:hAnsi="Leelawadee" w:cs="Leelawadee"/>
                <w:sz w:val="24"/>
              </w:rPr>
              <w:t>Uncangco</w:t>
            </w:r>
            <w:proofErr w:type="spellEnd"/>
            <w:r w:rsidRPr="001921FD">
              <w:rPr>
                <w:rFonts w:ascii="Leelawadee" w:hAnsi="Leelawadee" w:cs="Leelawadee"/>
                <w:sz w:val="24"/>
              </w:rPr>
              <w:t>,</w:t>
            </w:r>
            <w:r w:rsidRPr="001921FD">
              <w:rPr>
                <w:rFonts w:ascii="Leelawadee" w:hAnsi="Leelawadee" w:cs="Leelawadee"/>
              </w:rPr>
              <w:t xml:space="preserve"> </w:t>
            </w:r>
            <w:r w:rsidRPr="001921FD">
              <w:rPr>
                <w:rFonts w:ascii="Leelawadee" w:hAnsi="Leelawadee" w:cs="Leelawadee"/>
                <w:sz w:val="24"/>
              </w:rPr>
              <w:t>Wendy Medina</w:t>
            </w:r>
          </w:p>
        </w:tc>
      </w:tr>
      <w:tr w:rsidR="006719C4" w:rsidTr="000650DA">
        <w:tc>
          <w:tcPr>
            <w:tcW w:w="1907" w:type="dxa"/>
            <w:tcBorders>
              <w:top w:val="single" w:sz="4" w:space="0" w:color="auto"/>
              <w:left w:val="single" w:sz="4" w:space="0" w:color="auto"/>
              <w:bottom w:val="single" w:sz="4" w:space="0" w:color="auto"/>
              <w:right w:val="single" w:sz="4" w:space="0" w:color="auto"/>
            </w:tcBorders>
            <w:hideMark/>
          </w:tcPr>
          <w:p w:rsidR="006719C4" w:rsidRPr="001921FD" w:rsidRDefault="006719C4" w:rsidP="001921FD">
            <w:pPr>
              <w:jc w:val="both"/>
              <w:rPr>
                <w:rFonts w:ascii="Leelawadee" w:hAnsi="Leelawadee" w:cs="Leelawadee"/>
                <w:sz w:val="24"/>
              </w:rPr>
            </w:pPr>
            <w:r w:rsidRPr="001921FD">
              <w:rPr>
                <w:rFonts w:ascii="Leelawadee" w:hAnsi="Leelawadee" w:cs="Leelawadee"/>
                <w:sz w:val="24"/>
              </w:rPr>
              <w:t>High School</w:t>
            </w:r>
          </w:p>
        </w:tc>
        <w:tc>
          <w:tcPr>
            <w:tcW w:w="7669" w:type="dxa"/>
            <w:tcBorders>
              <w:top w:val="single" w:sz="4" w:space="0" w:color="auto"/>
              <w:left w:val="single" w:sz="4" w:space="0" w:color="auto"/>
              <w:bottom w:val="single" w:sz="4" w:space="0" w:color="auto"/>
              <w:right w:val="single" w:sz="4" w:space="0" w:color="auto"/>
            </w:tcBorders>
            <w:hideMark/>
          </w:tcPr>
          <w:p w:rsidR="006719C4" w:rsidRPr="001921FD" w:rsidRDefault="006719C4" w:rsidP="001921FD">
            <w:pPr>
              <w:jc w:val="both"/>
              <w:rPr>
                <w:rFonts w:ascii="Leelawadee" w:hAnsi="Leelawadee" w:cs="Leelawadee"/>
                <w:sz w:val="24"/>
              </w:rPr>
            </w:pPr>
            <w:r w:rsidRPr="001921FD">
              <w:rPr>
                <w:rFonts w:ascii="Leelawadee" w:hAnsi="Leelawadee" w:cs="Leelawadee"/>
                <w:sz w:val="24"/>
              </w:rPr>
              <w:t xml:space="preserve">Margie LG </w:t>
            </w:r>
            <w:proofErr w:type="spellStart"/>
            <w:r w:rsidRPr="001921FD">
              <w:rPr>
                <w:rFonts w:ascii="Leelawadee" w:hAnsi="Leelawadee" w:cs="Leelawadee"/>
                <w:sz w:val="24"/>
              </w:rPr>
              <w:t>Artero</w:t>
            </w:r>
            <w:proofErr w:type="spellEnd"/>
            <w:r w:rsidRPr="001921FD">
              <w:rPr>
                <w:rFonts w:ascii="Leelawadee" w:hAnsi="Leelawadee" w:cs="Leelawadee"/>
                <w:sz w:val="24"/>
              </w:rPr>
              <w:t xml:space="preserve">, Doreen </w:t>
            </w:r>
            <w:proofErr w:type="spellStart"/>
            <w:r w:rsidRPr="001921FD">
              <w:rPr>
                <w:rFonts w:ascii="Leelawadee" w:hAnsi="Leelawadee" w:cs="Leelawadee"/>
                <w:sz w:val="24"/>
              </w:rPr>
              <w:t>Pereda</w:t>
            </w:r>
            <w:proofErr w:type="spellEnd"/>
            <w:r w:rsidRPr="001921FD">
              <w:rPr>
                <w:rFonts w:ascii="Leelawadee" w:hAnsi="Leelawadee" w:cs="Leelawadee"/>
                <w:sz w:val="24"/>
              </w:rPr>
              <w:t xml:space="preserve">, John Mesa, Annie </w:t>
            </w:r>
            <w:proofErr w:type="spellStart"/>
            <w:r w:rsidRPr="001921FD">
              <w:rPr>
                <w:rFonts w:ascii="Leelawadee" w:hAnsi="Leelawadee" w:cs="Leelawadee"/>
                <w:sz w:val="24"/>
              </w:rPr>
              <w:t>Palomares</w:t>
            </w:r>
            <w:proofErr w:type="spellEnd"/>
            <w:r w:rsidRPr="001921FD">
              <w:rPr>
                <w:rFonts w:ascii="Leelawadee" w:hAnsi="Leelawadee" w:cs="Leelawadee"/>
                <w:sz w:val="24"/>
              </w:rPr>
              <w:t xml:space="preserve">, Abigail </w:t>
            </w:r>
            <w:proofErr w:type="spellStart"/>
            <w:r w:rsidRPr="001921FD">
              <w:rPr>
                <w:rFonts w:ascii="Leelawadee" w:hAnsi="Leelawadee" w:cs="Leelawadee"/>
                <w:sz w:val="24"/>
              </w:rPr>
              <w:t>Dimalanta</w:t>
            </w:r>
            <w:proofErr w:type="spellEnd"/>
            <w:r w:rsidR="00EE413A">
              <w:rPr>
                <w:rFonts w:ascii="Leelawadee" w:hAnsi="Leelawadee" w:cs="Leelawadee"/>
                <w:sz w:val="24"/>
              </w:rPr>
              <w:t>, Joe Wise</w:t>
            </w:r>
            <w:r w:rsidR="001921FD">
              <w:rPr>
                <w:rFonts w:ascii="Leelawadee" w:hAnsi="Leelawadee" w:cs="Leelawadee"/>
                <w:sz w:val="24"/>
              </w:rPr>
              <w:t>, Evangeline Perez</w:t>
            </w:r>
          </w:p>
        </w:tc>
      </w:tr>
    </w:tbl>
    <w:p w:rsidR="000650DA" w:rsidRDefault="002843D5" w:rsidP="00831170">
      <w:pPr>
        <w:pStyle w:val="NoSpacing"/>
        <w:spacing w:line="276" w:lineRule="auto"/>
        <w:jc w:val="center"/>
        <w:rPr>
          <w:rFonts w:ascii="Leelawadee" w:hAnsi="Leelawadee" w:cs="Leelawadee"/>
          <w:b/>
          <w:noProof/>
          <w:sz w:val="22"/>
          <w:szCs w:val="22"/>
        </w:rPr>
      </w:pPr>
      <w:r w:rsidRPr="00A16431">
        <w:rPr>
          <w:rFonts w:ascii="Leelawadee" w:hAnsi="Leelawadee" w:cs="Leelawadee"/>
          <w:b/>
          <w:noProof/>
          <w:sz w:val="40"/>
          <w:szCs w:val="40"/>
        </w:rPr>
        <w:lastRenderedPageBreak/>
        <mc:AlternateContent>
          <mc:Choice Requires="wps">
            <w:drawing>
              <wp:anchor distT="0" distB="0" distL="114300" distR="114300" simplePos="0" relativeHeight="251708416" behindDoc="0" locked="0" layoutInCell="1" allowOverlap="1" wp14:anchorId="27032067" wp14:editId="3DFED6FA">
                <wp:simplePos x="0" y="0"/>
                <wp:positionH relativeFrom="column">
                  <wp:posOffset>321310</wp:posOffset>
                </wp:positionH>
                <wp:positionV relativeFrom="paragraph">
                  <wp:posOffset>-551815</wp:posOffset>
                </wp:positionV>
                <wp:extent cx="5224145" cy="935990"/>
                <wp:effectExtent l="0" t="0" r="14605" b="1651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935990"/>
                        </a:xfrm>
                        <a:prstGeom prst="rect">
                          <a:avLst/>
                        </a:prstGeom>
                        <a:solidFill>
                          <a:srgbClr val="FFFFFF"/>
                        </a:solidFill>
                        <a:ln w="9525">
                          <a:solidFill>
                            <a:sysClr val="window" lastClr="FFFFFF"/>
                          </a:solidFill>
                          <a:miter lim="800000"/>
                          <a:headEnd/>
                          <a:tailEnd/>
                        </a:ln>
                      </wps:spPr>
                      <wps:txbx>
                        <w:txbxContent>
                          <w:p w:rsidR="003C50EE" w:rsidRPr="00BE051F" w:rsidRDefault="003C50EE" w:rsidP="000650DA">
                            <w:pPr>
                              <w:jc w:val="center"/>
                              <w:rPr>
                                <w:rFonts w:ascii="Leelawadee" w:hAnsi="Leelawadee" w:cs="Leelawadee"/>
                                <w:b/>
                                <w:sz w:val="32"/>
                                <w:szCs w:val="40"/>
                              </w:rPr>
                            </w:pPr>
                            <w:r w:rsidRPr="00BE051F">
                              <w:rPr>
                                <w:rFonts w:ascii="Leelawadee" w:hAnsi="Leelawadee" w:cs="Leelawadee"/>
                                <w:b/>
                                <w:sz w:val="32"/>
                                <w:szCs w:val="40"/>
                              </w:rPr>
                              <w:t>APPENDIX H</w:t>
                            </w:r>
                          </w:p>
                          <w:p w:rsidR="003C50EE" w:rsidRDefault="003C50EE" w:rsidP="000650DA">
                            <w:pPr>
                              <w:jc w:val="center"/>
                              <w:rPr>
                                <w:rFonts w:ascii="Leelawadee" w:hAnsi="Leelawadee" w:cs="Leelawadee"/>
                                <w:b/>
                                <w:sz w:val="40"/>
                                <w:szCs w:val="40"/>
                              </w:rPr>
                            </w:pPr>
                          </w:p>
                          <w:p w:rsidR="003C50EE" w:rsidRDefault="003C50EE" w:rsidP="000650DA">
                            <w:pPr>
                              <w:jc w:val="center"/>
                              <w:rPr>
                                <w:rFonts w:ascii="Leelawadee" w:hAnsi="Leelawadee" w:cs="Leelawadee"/>
                                <w:b/>
                                <w:sz w:val="40"/>
                                <w:szCs w:val="40"/>
                              </w:rPr>
                            </w:pPr>
                            <w:r>
                              <w:rPr>
                                <w:b/>
                                <w:sz w:val="28"/>
                                <w:szCs w:val="28"/>
                              </w:rPr>
                              <w:t>Guide for Three Year ASCA Implementation Plan</w:t>
                            </w:r>
                          </w:p>
                          <w:p w:rsidR="003C50EE" w:rsidRDefault="003C50EE" w:rsidP="000650DA">
                            <w:pPr>
                              <w:jc w:val="center"/>
                              <w:rPr>
                                <w:rFonts w:ascii="Leelawadee" w:hAnsi="Leelawadee" w:cs="Leelawadee"/>
                                <w:b/>
                                <w:bCs/>
                                <w:sz w:val="32"/>
                                <w:szCs w:val="32"/>
                              </w:rPr>
                            </w:pPr>
                          </w:p>
                          <w:p w:rsidR="003C50EE" w:rsidRPr="00E10593" w:rsidRDefault="003C50EE" w:rsidP="000650DA">
                            <w:pPr>
                              <w:jc w:val="center"/>
                              <w:rPr>
                                <w:rFonts w:ascii="Leelawadee" w:hAnsi="Leelawadee" w:cs="Leelawadee"/>
                                <w:b/>
                                <w:bCs/>
                                <w:sz w:val="32"/>
                                <w:szCs w:val="32"/>
                              </w:rPr>
                            </w:pPr>
                          </w:p>
                          <w:p w:rsidR="003C50EE" w:rsidRDefault="003C50EE" w:rsidP="00065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032067" id="_x0000_s1035" type="#_x0000_t202" style="position:absolute;left:0;text-align:left;margin-left:25.3pt;margin-top:-43.45pt;width:411.35pt;height:7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" strokecolor="window">
                <v:textbox>
                  <w:txbxContent>
                    <w:p w:rsidR="003C50EE" w:rsidRPr="00BE051F" w:rsidRDefault="003C50EE" w:rsidP="000650DA">
                      <w:pPr>
                        <w:jc w:val="center"/>
                        <w:rPr>
                          <w:rFonts w:ascii="Leelawadee" w:hAnsi="Leelawadee" w:cs="Leelawadee"/>
                          <w:b/>
                          <w:sz w:val="32"/>
                          <w:szCs w:val="40"/>
                        </w:rPr>
                      </w:pPr>
                      <w:r w:rsidRPr="00BE051F">
                        <w:rPr>
                          <w:rFonts w:ascii="Leelawadee" w:hAnsi="Leelawadee" w:cs="Leelawadee"/>
                          <w:b/>
                          <w:sz w:val="32"/>
                          <w:szCs w:val="40"/>
                        </w:rPr>
                        <w:t>APPENDIX H</w:t>
                      </w:r>
                    </w:p>
                    <w:p w:rsidR="003C50EE" w:rsidRDefault="003C50EE" w:rsidP="000650DA">
                      <w:pPr>
                        <w:jc w:val="center"/>
                        <w:rPr>
                          <w:rFonts w:ascii="Leelawadee" w:hAnsi="Leelawadee" w:cs="Leelawadee"/>
                          <w:b/>
                          <w:sz w:val="40"/>
                          <w:szCs w:val="40"/>
                        </w:rPr>
                      </w:pPr>
                    </w:p>
                    <w:p w:rsidR="003C50EE" w:rsidRDefault="003C50EE" w:rsidP="000650DA">
                      <w:pPr>
                        <w:jc w:val="center"/>
                        <w:rPr>
                          <w:rFonts w:ascii="Leelawadee" w:hAnsi="Leelawadee" w:cs="Leelawadee"/>
                          <w:b/>
                          <w:sz w:val="40"/>
                          <w:szCs w:val="40"/>
                        </w:rPr>
                      </w:pPr>
                      <w:r>
                        <w:rPr>
                          <w:b/>
                          <w:sz w:val="28"/>
                          <w:szCs w:val="28"/>
                        </w:rPr>
                        <w:t>Guide for Three Year ASCA Implementation Plan</w:t>
                      </w:r>
                    </w:p>
                    <w:p w:rsidR="003C50EE" w:rsidRDefault="003C50EE" w:rsidP="000650DA">
                      <w:pPr>
                        <w:jc w:val="center"/>
                        <w:rPr>
                          <w:rFonts w:ascii="Leelawadee" w:hAnsi="Leelawadee" w:cs="Leelawadee"/>
                          <w:b/>
                          <w:bCs/>
                          <w:sz w:val="32"/>
                          <w:szCs w:val="32"/>
                        </w:rPr>
                      </w:pPr>
                    </w:p>
                    <w:p w:rsidR="003C50EE" w:rsidRPr="00E10593" w:rsidRDefault="003C50EE" w:rsidP="000650DA">
                      <w:pPr>
                        <w:jc w:val="center"/>
                        <w:rPr>
                          <w:rFonts w:ascii="Leelawadee" w:hAnsi="Leelawadee" w:cs="Leelawadee"/>
                          <w:b/>
                          <w:bCs/>
                          <w:sz w:val="32"/>
                          <w:szCs w:val="32"/>
                        </w:rPr>
                      </w:pPr>
                    </w:p>
                    <w:p w:rsidR="003C50EE" w:rsidRDefault="003C50EE" w:rsidP="000650DA"/>
                  </w:txbxContent>
                </v:textbox>
              </v:shape>
            </w:pict>
          </mc:Fallback>
        </mc:AlternateContent>
      </w:r>
    </w:p>
    <w:p w:rsidR="000650DA" w:rsidRDefault="000650DA" w:rsidP="00831170">
      <w:pPr>
        <w:pStyle w:val="NoSpacing"/>
        <w:spacing w:line="276" w:lineRule="auto"/>
        <w:jc w:val="center"/>
        <w:rPr>
          <w:rFonts w:ascii="Leelawadee" w:hAnsi="Leelawadee" w:cs="Leelawadee"/>
          <w:b/>
          <w:noProof/>
          <w:sz w:val="22"/>
          <w:szCs w:val="22"/>
        </w:rPr>
      </w:pPr>
    </w:p>
    <w:p w:rsidR="00831170" w:rsidRPr="00252DE6" w:rsidRDefault="00831170" w:rsidP="00831170">
      <w:pPr>
        <w:pStyle w:val="NoSpacing"/>
        <w:spacing w:line="276" w:lineRule="auto"/>
        <w:jc w:val="center"/>
        <w:rPr>
          <w:rFonts w:ascii="Leelawadee" w:hAnsi="Leelawadee" w:cs="Leelawadee"/>
          <w:b/>
          <w:noProof/>
          <w:sz w:val="22"/>
          <w:szCs w:val="22"/>
        </w:rPr>
      </w:pP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0"/>
        <w:gridCol w:w="1440"/>
        <w:gridCol w:w="1440"/>
        <w:gridCol w:w="1260"/>
      </w:tblGrid>
      <w:tr w:rsidR="00252DE6" w:rsidRPr="00252DE6" w:rsidTr="00252DE6">
        <w:tc>
          <w:tcPr>
            <w:tcW w:w="6390" w:type="dxa"/>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ASCA Model Elements        </w:t>
            </w:r>
          </w:p>
        </w:tc>
        <w:tc>
          <w:tcPr>
            <w:tcW w:w="1440" w:type="dxa"/>
            <w:tcBorders>
              <w:bottom w:val="single" w:sz="4" w:space="0" w:color="auto"/>
            </w:tcBorders>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Year 1</w:t>
            </w:r>
          </w:p>
        </w:tc>
        <w:tc>
          <w:tcPr>
            <w:tcW w:w="1440" w:type="dxa"/>
            <w:tcBorders>
              <w:bottom w:val="single" w:sz="4" w:space="0" w:color="auto"/>
            </w:tcBorders>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Year 2</w:t>
            </w:r>
          </w:p>
        </w:tc>
        <w:tc>
          <w:tcPr>
            <w:tcW w:w="1260" w:type="dxa"/>
            <w:tcBorders>
              <w:bottom w:val="single" w:sz="4" w:space="0" w:color="auto"/>
            </w:tcBorders>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Year 3</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Develop mission  philosophy &amp; beliefs, and vision</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Selection of student standards, competencies and indicators</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X </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Develop delivery system</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Counselor/principal agreement</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Advisory Committee</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Year long calendar</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Monthly calendar </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X </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Curriculum action plan </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(1 per semester)</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(2 per semester)</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(4 per semester)</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Curriculum results reports for action plans</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(1 per semester)</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(2 per semester)</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(4 per semester)</w:t>
            </w:r>
          </w:p>
        </w:tc>
      </w:tr>
      <w:tr w:rsidR="00252DE6" w:rsidRPr="00252DE6" w:rsidTr="00252DE6">
        <w:trPr>
          <w:trHeight w:val="638"/>
        </w:trPr>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Closing the gap action plan</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(1 per yr)</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 X (2 per year) </w:t>
            </w:r>
          </w:p>
          <w:p w:rsidR="00831170" w:rsidRPr="00252DE6" w:rsidRDefault="00831170" w:rsidP="00831170">
            <w:pPr>
              <w:pStyle w:val="NoSpacing"/>
              <w:spacing w:line="276" w:lineRule="auto"/>
              <w:jc w:val="center"/>
              <w:rPr>
                <w:rFonts w:ascii="Leelawadee" w:hAnsi="Leelawadee" w:cs="Leelawadee"/>
                <w:noProof/>
                <w:sz w:val="22"/>
                <w:szCs w:val="22"/>
              </w:rPr>
            </w:pP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X(3 per year)</w:t>
            </w:r>
          </w:p>
        </w:tc>
      </w:tr>
      <w:tr w:rsidR="00252DE6" w:rsidRPr="00252DE6" w:rsidTr="00252DE6">
        <w:trPr>
          <w:trHeight w:val="719"/>
        </w:trPr>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Closing the gap results report </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(1 per yr)</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 X (2 per year) </w:t>
            </w:r>
          </w:p>
          <w:p w:rsidR="00831170" w:rsidRPr="00252DE6" w:rsidRDefault="00831170" w:rsidP="00831170">
            <w:pPr>
              <w:pStyle w:val="NoSpacing"/>
              <w:spacing w:line="276" w:lineRule="auto"/>
              <w:jc w:val="center"/>
              <w:rPr>
                <w:rFonts w:ascii="Leelawadee" w:hAnsi="Leelawadee" w:cs="Leelawadee"/>
                <w:noProof/>
                <w:sz w:val="22"/>
                <w:szCs w:val="22"/>
              </w:rPr>
            </w:pP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(3 per year)</w:t>
            </w:r>
          </w:p>
        </w:tc>
      </w:tr>
      <w:tr w:rsidR="00252DE6" w:rsidRPr="00252DE6" w:rsidTr="00252DE6">
        <w:tc>
          <w:tcPr>
            <w:tcW w:w="6390" w:type="dxa"/>
            <w:shd w:val="clear" w:color="auto" w:fill="auto"/>
          </w:tcPr>
          <w:p w:rsidR="00831170" w:rsidRPr="00252DE6" w:rsidRDefault="00252DE6" w:rsidP="00252DE6">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Results over time</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252DE6">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Use of time </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X </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Student achievement &amp; related data</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252DE6">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Disaggregated data </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Standards &amp; competency related data</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Program Evaluation data: Process, perception &amp; results</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Data over time: Immediate, Intermediate, Longitudinal data</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Give one pre-post test on guidance curriculum lesson</w:t>
            </w:r>
            <w:r w:rsidR="00252DE6">
              <w:rPr>
                <w:rFonts w:ascii="Leelawadee" w:hAnsi="Leelawadee" w:cs="Leelawadee"/>
                <w:noProof/>
                <w:sz w:val="22"/>
                <w:szCs w:val="22"/>
              </w:rPr>
              <w:t>s</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tcBorders>
              <w:bottom w:val="single" w:sz="4" w:space="0" w:color="auto"/>
            </w:tcBorders>
            <w:shd w:val="clear" w:color="auto" w:fill="auto"/>
          </w:tcPr>
          <w:p w:rsidR="00831170" w:rsidRPr="00252DE6" w:rsidRDefault="00252DE6" w:rsidP="00252DE6">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Program Audit</w:t>
            </w:r>
          </w:p>
        </w:tc>
        <w:tc>
          <w:tcPr>
            <w:tcW w:w="1440" w:type="dxa"/>
            <w:tcBorders>
              <w:bottom w:val="single" w:sz="4" w:space="0" w:color="auto"/>
            </w:tcBorders>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440" w:type="dxa"/>
            <w:tcBorders>
              <w:bottom w:val="single" w:sz="4" w:space="0" w:color="auto"/>
            </w:tcBorders>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tcBorders>
              <w:bottom w:val="single" w:sz="4" w:space="0" w:color="auto"/>
            </w:tcBorders>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tcBorders>
              <w:bottom w:val="single" w:sz="4" w:space="0" w:color="auto"/>
            </w:tcBorders>
            <w:shd w:val="clear" w:color="auto" w:fill="auto"/>
          </w:tcPr>
          <w:p w:rsidR="00831170" w:rsidRPr="00252DE6" w:rsidRDefault="00831170" w:rsidP="00252DE6">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School counselor p</w:t>
            </w:r>
            <w:r w:rsidR="00252DE6" w:rsidRPr="00252DE6">
              <w:rPr>
                <w:rFonts w:ascii="Leelawadee" w:hAnsi="Leelawadee" w:cs="Leelawadee"/>
                <w:noProof/>
                <w:sz w:val="22"/>
                <w:szCs w:val="22"/>
              </w:rPr>
              <w:t>erformance standards/evaluation</w:t>
            </w:r>
          </w:p>
        </w:tc>
        <w:tc>
          <w:tcPr>
            <w:tcW w:w="1440" w:type="dxa"/>
            <w:tcBorders>
              <w:bottom w:val="single" w:sz="4" w:space="0" w:color="auto"/>
            </w:tcBorders>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tcBorders>
              <w:bottom w:val="single" w:sz="4" w:space="0" w:color="auto"/>
            </w:tcBorders>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260" w:type="dxa"/>
            <w:tcBorders>
              <w:bottom w:val="single" w:sz="4" w:space="0" w:color="auto"/>
            </w:tcBorders>
            <w:shd w:val="clear" w:color="auto" w:fill="E0E0E0"/>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School Counselor Skills</w:t>
            </w:r>
          </w:p>
        </w:tc>
        <w:tc>
          <w:tcPr>
            <w:tcW w:w="1440" w:type="dxa"/>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 xml:space="preserve">Year 1 </w:t>
            </w:r>
          </w:p>
        </w:tc>
        <w:tc>
          <w:tcPr>
            <w:tcW w:w="1440" w:type="dxa"/>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Year 2</w:t>
            </w:r>
          </w:p>
        </w:tc>
        <w:tc>
          <w:tcPr>
            <w:tcW w:w="1260" w:type="dxa"/>
            <w:tcBorders>
              <w:bottom w:val="single" w:sz="4" w:space="0" w:color="auto"/>
            </w:tcBorders>
            <w:shd w:val="clear" w:color="auto" w:fill="00FFFF"/>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Year 3</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Leadership</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Advocacy</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Collaboration</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c>
          <w:tcPr>
            <w:tcW w:w="126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tcBorders>
              <w:bottom w:val="single" w:sz="4" w:space="0" w:color="auto"/>
            </w:tcBorders>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Systemic Change</w:t>
            </w:r>
          </w:p>
        </w:tc>
        <w:tc>
          <w:tcPr>
            <w:tcW w:w="1440" w:type="dxa"/>
            <w:tcBorders>
              <w:bottom w:val="single" w:sz="4" w:space="0" w:color="auto"/>
            </w:tcBorders>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tcBorders>
              <w:bottom w:val="single" w:sz="4" w:space="0" w:color="auto"/>
            </w:tcBorders>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260" w:type="dxa"/>
            <w:tcBorders>
              <w:bottom w:val="single" w:sz="4" w:space="0" w:color="auto"/>
            </w:tcBorders>
            <w:shd w:val="clear" w:color="auto" w:fill="D9D9D9"/>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Present Completed program to district governing board for approval.</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26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(end of year)</w:t>
            </w:r>
          </w:p>
        </w:tc>
      </w:tr>
      <w:tr w:rsidR="00252DE6" w:rsidRPr="00252DE6" w:rsidTr="00252DE6">
        <w:tc>
          <w:tcPr>
            <w:tcW w:w="6390" w:type="dxa"/>
            <w:shd w:val="clear" w:color="auto" w:fill="auto"/>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Apply for the ASCA RAMP award</w:t>
            </w:r>
          </w:p>
        </w:tc>
        <w:tc>
          <w:tcPr>
            <w:tcW w:w="1440" w:type="dxa"/>
            <w:shd w:val="clear" w:color="auto" w:fill="F3F3F3"/>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440" w:type="dxa"/>
            <w:shd w:val="clear" w:color="auto" w:fill="E6E6E6"/>
          </w:tcPr>
          <w:p w:rsidR="00831170" w:rsidRPr="00252DE6" w:rsidRDefault="00831170" w:rsidP="00831170">
            <w:pPr>
              <w:pStyle w:val="NoSpacing"/>
              <w:spacing w:line="276" w:lineRule="auto"/>
              <w:jc w:val="center"/>
              <w:rPr>
                <w:rFonts w:ascii="Leelawadee" w:hAnsi="Leelawadee" w:cs="Leelawadee"/>
                <w:noProof/>
                <w:sz w:val="22"/>
                <w:szCs w:val="22"/>
              </w:rPr>
            </w:pPr>
          </w:p>
        </w:tc>
        <w:tc>
          <w:tcPr>
            <w:tcW w:w="126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2"/>
                <w:szCs w:val="22"/>
              </w:rPr>
            </w:pPr>
            <w:r w:rsidRPr="00252DE6">
              <w:rPr>
                <w:rFonts w:ascii="Leelawadee" w:hAnsi="Leelawadee" w:cs="Leelawadee"/>
                <w:noProof/>
                <w:sz w:val="22"/>
                <w:szCs w:val="22"/>
              </w:rPr>
              <w:t>X (end of year)</w:t>
            </w:r>
          </w:p>
        </w:tc>
      </w:tr>
    </w:tbl>
    <w:p w:rsidR="00831170" w:rsidRPr="00252DE6" w:rsidRDefault="00252DE6" w:rsidP="00252DE6">
      <w:pPr>
        <w:pStyle w:val="NoSpacing"/>
        <w:spacing w:line="276" w:lineRule="auto"/>
        <w:rPr>
          <w:rFonts w:ascii="Leelawadee" w:hAnsi="Leelawadee" w:cs="Leelawadee"/>
          <w:i/>
          <w:noProof/>
          <w:sz w:val="24"/>
        </w:rPr>
      </w:pPr>
      <w:r>
        <w:rPr>
          <w:rFonts w:ascii="Leelawadee" w:hAnsi="Leelawadee" w:cs="Leelawadee"/>
          <w:noProof/>
          <w:sz w:val="22"/>
          <w:szCs w:val="22"/>
        </w:rPr>
        <w:lastRenderedPageBreak/>
        <w:t xml:space="preserve"> </w:t>
      </w:r>
      <w:r w:rsidR="00831170" w:rsidRPr="00252DE6">
        <w:rPr>
          <w:rFonts w:ascii="Leelawadee" w:hAnsi="Leelawadee" w:cs="Leelawadee"/>
          <w:b/>
          <w:noProof/>
          <w:sz w:val="24"/>
        </w:rPr>
        <w:t>Support for School Counseling Programs</w:t>
      </w:r>
      <w:r w:rsidR="00831170" w:rsidRPr="00252DE6">
        <w:rPr>
          <w:rFonts w:ascii="Leelawadee" w:hAnsi="Leelawadee" w:cs="Leelawadee"/>
          <w:noProof/>
          <w:sz w:val="24"/>
        </w:rPr>
        <w:t xml:space="preserve"> –</w:t>
      </w:r>
      <w:r w:rsidR="00831170" w:rsidRPr="00252DE6">
        <w:rPr>
          <w:rFonts w:ascii="Leelawadee" w:hAnsi="Leelawadee" w:cs="Leelawadee"/>
          <w:i/>
          <w:noProof/>
          <w:sz w:val="24"/>
        </w:rPr>
        <w:t xml:space="preserve">It is recommended that the following tasks/relationships be started or planned for at the beginning of program implementation.  These tasks or relationships </w:t>
      </w:r>
      <w:r w:rsidR="00831170" w:rsidRPr="00252DE6">
        <w:rPr>
          <w:rFonts w:ascii="Leelawadee" w:hAnsi="Leelawadee" w:cs="Leelawadee"/>
          <w:i/>
          <w:noProof/>
          <w:sz w:val="24"/>
          <w:u w:val="single"/>
        </w:rPr>
        <w:t>must be</w:t>
      </w:r>
      <w:r w:rsidR="00831170" w:rsidRPr="00252DE6">
        <w:rPr>
          <w:rFonts w:ascii="Leelawadee" w:hAnsi="Leelawadee" w:cs="Leelawadee"/>
          <w:i/>
          <w:noProof/>
          <w:sz w:val="24"/>
        </w:rPr>
        <w:t xml:space="preserve"> an ongoing part of an</w:t>
      </w:r>
      <w:r w:rsidR="00831170" w:rsidRPr="00252DE6">
        <w:rPr>
          <w:rFonts w:ascii="Leelawadee" w:hAnsi="Leelawadee" w:cs="Leelawadee"/>
          <w:b/>
          <w:i/>
          <w:noProof/>
          <w:sz w:val="24"/>
        </w:rPr>
        <w:t xml:space="preserve"> ASCA </w:t>
      </w:r>
      <w:r w:rsidR="00831170" w:rsidRPr="00252DE6">
        <w:rPr>
          <w:rFonts w:ascii="Leelawadee" w:hAnsi="Leelawadee" w:cs="Leelawadee"/>
          <w:i/>
          <w:noProof/>
          <w:sz w:val="24"/>
        </w:rPr>
        <w:t>Model School Counseling program to insure the program will become institutionalized in the school and district. (1)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892"/>
        <w:gridCol w:w="2970"/>
        <w:gridCol w:w="1890"/>
      </w:tblGrid>
      <w:tr w:rsidR="00831170" w:rsidRPr="00252DE6" w:rsidTr="00252DE6">
        <w:tc>
          <w:tcPr>
            <w:tcW w:w="2256" w:type="dxa"/>
            <w:shd w:val="clear" w:color="auto" w:fill="D9D9D9"/>
          </w:tcPr>
          <w:p w:rsidR="00831170" w:rsidRPr="00252DE6" w:rsidRDefault="00831170" w:rsidP="00831170">
            <w:pPr>
              <w:pStyle w:val="NoSpacing"/>
              <w:spacing w:line="276" w:lineRule="auto"/>
              <w:jc w:val="center"/>
              <w:rPr>
                <w:rFonts w:ascii="Leelawadee" w:hAnsi="Leelawadee" w:cs="Leelawadee"/>
                <w:noProof/>
                <w:sz w:val="24"/>
              </w:rPr>
            </w:pPr>
            <w:r w:rsidRPr="00252DE6">
              <w:rPr>
                <w:rFonts w:ascii="Leelawadee" w:hAnsi="Leelawadee" w:cs="Leelawadee"/>
                <w:noProof/>
                <w:sz w:val="24"/>
              </w:rPr>
              <w:t>Task or Relationship Necessary</w:t>
            </w:r>
          </w:p>
        </w:tc>
        <w:tc>
          <w:tcPr>
            <w:tcW w:w="2892" w:type="dxa"/>
            <w:shd w:val="clear" w:color="auto" w:fill="D9D9D9"/>
          </w:tcPr>
          <w:p w:rsidR="00831170" w:rsidRPr="00252DE6" w:rsidRDefault="00831170" w:rsidP="00831170">
            <w:pPr>
              <w:pStyle w:val="NoSpacing"/>
              <w:spacing w:line="276" w:lineRule="auto"/>
              <w:jc w:val="center"/>
              <w:rPr>
                <w:rFonts w:ascii="Leelawadee" w:hAnsi="Leelawadee" w:cs="Leelawadee"/>
                <w:noProof/>
                <w:sz w:val="24"/>
              </w:rPr>
            </w:pPr>
            <w:r w:rsidRPr="00252DE6">
              <w:rPr>
                <w:rFonts w:ascii="Leelawadee" w:hAnsi="Leelawadee" w:cs="Leelawadee"/>
                <w:noProof/>
                <w:sz w:val="24"/>
              </w:rPr>
              <w:t xml:space="preserve">What needs to be done? </w:t>
            </w:r>
          </w:p>
        </w:tc>
        <w:tc>
          <w:tcPr>
            <w:tcW w:w="297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4"/>
              </w:rPr>
            </w:pPr>
            <w:r w:rsidRPr="00252DE6">
              <w:rPr>
                <w:rFonts w:ascii="Leelawadee" w:hAnsi="Leelawadee" w:cs="Leelawadee"/>
                <w:noProof/>
                <w:sz w:val="24"/>
              </w:rPr>
              <w:t>Who are the contacts?</w:t>
            </w:r>
          </w:p>
        </w:tc>
        <w:tc>
          <w:tcPr>
            <w:tcW w:w="1890" w:type="dxa"/>
            <w:shd w:val="clear" w:color="auto" w:fill="D9D9D9"/>
          </w:tcPr>
          <w:p w:rsidR="00831170" w:rsidRPr="00252DE6" w:rsidRDefault="00831170" w:rsidP="00831170">
            <w:pPr>
              <w:pStyle w:val="NoSpacing"/>
              <w:spacing w:line="276" w:lineRule="auto"/>
              <w:jc w:val="center"/>
              <w:rPr>
                <w:rFonts w:ascii="Leelawadee" w:hAnsi="Leelawadee" w:cs="Leelawadee"/>
                <w:noProof/>
                <w:sz w:val="24"/>
              </w:rPr>
            </w:pPr>
            <w:r w:rsidRPr="00252DE6">
              <w:rPr>
                <w:rFonts w:ascii="Leelawadee" w:hAnsi="Leelawadee" w:cs="Leelawadee"/>
                <w:noProof/>
                <w:sz w:val="24"/>
              </w:rPr>
              <w:t>Date to start</w:t>
            </w:r>
          </w:p>
        </w:tc>
      </w:tr>
      <w:tr w:rsidR="00831170" w:rsidRPr="00252DE6" w:rsidTr="00252DE6">
        <w:tc>
          <w:tcPr>
            <w:tcW w:w="2256" w:type="dxa"/>
          </w:tcPr>
          <w:p w:rsidR="00831170" w:rsidRPr="00252DE6" w:rsidRDefault="00831170" w:rsidP="00252DE6">
            <w:pPr>
              <w:pStyle w:val="NoSpacing"/>
              <w:spacing w:line="276" w:lineRule="auto"/>
              <w:jc w:val="center"/>
              <w:rPr>
                <w:rFonts w:ascii="Leelawadee" w:hAnsi="Leelawadee" w:cs="Leelawadee"/>
                <w:noProof/>
                <w:sz w:val="24"/>
              </w:rPr>
            </w:pPr>
            <w:r w:rsidRPr="00252DE6">
              <w:rPr>
                <w:rFonts w:ascii="Leelawadee" w:hAnsi="Leelawadee" w:cs="Leelawadee"/>
                <w:noProof/>
                <w:sz w:val="24"/>
              </w:rPr>
              <w:t>Coll</w:t>
            </w:r>
            <w:r w:rsidR="00252DE6">
              <w:rPr>
                <w:rFonts w:ascii="Leelawadee" w:hAnsi="Leelawadee" w:cs="Leelawadee"/>
                <w:noProof/>
                <w:sz w:val="24"/>
              </w:rPr>
              <w:t xml:space="preserve">aboration with faculty members </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r w:rsidR="00831170" w:rsidRPr="00252DE6" w:rsidTr="00252DE6">
        <w:tc>
          <w:tcPr>
            <w:tcW w:w="2256" w:type="dxa"/>
          </w:tcPr>
          <w:p w:rsidR="00831170" w:rsidRPr="00252DE6" w:rsidRDefault="00831170" w:rsidP="00252DE6">
            <w:pPr>
              <w:pStyle w:val="NoSpacing"/>
              <w:spacing w:line="276" w:lineRule="auto"/>
              <w:jc w:val="center"/>
              <w:rPr>
                <w:rFonts w:ascii="Leelawadee" w:hAnsi="Leelawadee" w:cs="Leelawadee"/>
                <w:noProof/>
                <w:sz w:val="24"/>
              </w:rPr>
            </w:pPr>
            <w:r w:rsidRPr="00252DE6">
              <w:rPr>
                <w:rFonts w:ascii="Leelawadee" w:hAnsi="Leelawadee" w:cs="Leelawadee"/>
                <w:noProof/>
                <w:sz w:val="24"/>
              </w:rPr>
              <w:t>C</w:t>
            </w:r>
            <w:r w:rsidR="00252DE6">
              <w:rPr>
                <w:rFonts w:ascii="Leelawadee" w:hAnsi="Leelawadee" w:cs="Leelawadee"/>
                <w:noProof/>
                <w:sz w:val="24"/>
              </w:rPr>
              <w:t>ommitment of top administrators</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r w:rsidR="00831170" w:rsidRPr="00252DE6" w:rsidTr="00252DE6">
        <w:tc>
          <w:tcPr>
            <w:tcW w:w="2256" w:type="dxa"/>
          </w:tcPr>
          <w:p w:rsidR="00831170" w:rsidRPr="00252DE6" w:rsidRDefault="00252DE6" w:rsidP="00252DE6">
            <w:pPr>
              <w:pStyle w:val="NoSpacing"/>
              <w:spacing w:line="276" w:lineRule="auto"/>
              <w:jc w:val="center"/>
              <w:rPr>
                <w:rFonts w:ascii="Leelawadee" w:hAnsi="Leelawadee" w:cs="Leelawadee"/>
                <w:noProof/>
                <w:sz w:val="24"/>
              </w:rPr>
            </w:pPr>
            <w:r>
              <w:rPr>
                <w:rFonts w:ascii="Leelawadee" w:hAnsi="Leelawadee" w:cs="Leelawadee"/>
                <w:noProof/>
                <w:sz w:val="24"/>
              </w:rPr>
              <w:t>Long range implementation plan</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r w:rsidR="00831170" w:rsidRPr="00252DE6" w:rsidTr="00252DE6">
        <w:tc>
          <w:tcPr>
            <w:tcW w:w="2256" w:type="dxa"/>
          </w:tcPr>
          <w:p w:rsidR="00831170" w:rsidRPr="00252DE6" w:rsidRDefault="00831170" w:rsidP="00252DE6">
            <w:pPr>
              <w:pStyle w:val="NoSpacing"/>
              <w:spacing w:line="276" w:lineRule="auto"/>
              <w:jc w:val="center"/>
              <w:rPr>
                <w:rFonts w:ascii="Leelawadee" w:hAnsi="Leelawadee" w:cs="Leelawadee"/>
                <w:noProof/>
                <w:sz w:val="24"/>
              </w:rPr>
            </w:pPr>
            <w:r w:rsidRPr="00252DE6">
              <w:rPr>
                <w:rFonts w:ascii="Leelawadee" w:hAnsi="Leelawadee" w:cs="Leelawadee"/>
                <w:noProof/>
                <w:sz w:val="24"/>
              </w:rPr>
              <w:t>Incorporate school mission</w:t>
            </w:r>
            <w:r w:rsidR="00252DE6">
              <w:rPr>
                <w:rFonts w:ascii="Leelawadee" w:hAnsi="Leelawadee" w:cs="Leelawadee"/>
                <w:noProof/>
                <w:sz w:val="24"/>
              </w:rPr>
              <w:t xml:space="preserve"> with school counseling program</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r w:rsidR="00831170" w:rsidRPr="00252DE6" w:rsidTr="00252DE6">
        <w:tc>
          <w:tcPr>
            <w:tcW w:w="2256" w:type="dxa"/>
          </w:tcPr>
          <w:p w:rsidR="00831170" w:rsidRPr="00252DE6" w:rsidRDefault="00252DE6" w:rsidP="00252DE6">
            <w:pPr>
              <w:pStyle w:val="NoSpacing"/>
              <w:spacing w:line="276" w:lineRule="auto"/>
              <w:jc w:val="center"/>
              <w:rPr>
                <w:rFonts w:ascii="Leelawadee" w:hAnsi="Leelawadee" w:cs="Leelawadee"/>
                <w:noProof/>
                <w:sz w:val="24"/>
              </w:rPr>
            </w:pPr>
            <w:r>
              <w:rPr>
                <w:rFonts w:ascii="Leelawadee" w:hAnsi="Leelawadee" w:cs="Leelawadee"/>
                <w:noProof/>
                <w:sz w:val="24"/>
              </w:rPr>
              <w:t xml:space="preserve">Community support </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r w:rsidR="00831170" w:rsidRPr="00252DE6" w:rsidTr="00252DE6">
        <w:tc>
          <w:tcPr>
            <w:tcW w:w="2256" w:type="dxa"/>
          </w:tcPr>
          <w:p w:rsidR="00831170" w:rsidRPr="00252DE6" w:rsidRDefault="00252DE6" w:rsidP="00252DE6">
            <w:pPr>
              <w:pStyle w:val="NoSpacing"/>
              <w:spacing w:line="276" w:lineRule="auto"/>
              <w:jc w:val="center"/>
              <w:rPr>
                <w:rFonts w:ascii="Leelawadee" w:hAnsi="Leelawadee" w:cs="Leelawadee"/>
                <w:noProof/>
                <w:sz w:val="24"/>
              </w:rPr>
            </w:pPr>
            <w:r>
              <w:rPr>
                <w:rFonts w:ascii="Leelawadee" w:hAnsi="Leelawadee" w:cs="Leelawadee"/>
                <w:noProof/>
                <w:sz w:val="24"/>
              </w:rPr>
              <w:t xml:space="preserve">Program of accountability </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r w:rsidR="00831170" w:rsidRPr="00252DE6" w:rsidTr="00252DE6">
        <w:tc>
          <w:tcPr>
            <w:tcW w:w="2256" w:type="dxa"/>
          </w:tcPr>
          <w:p w:rsidR="00831170" w:rsidRPr="00252DE6" w:rsidRDefault="00252DE6" w:rsidP="00252DE6">
            <w:pPr>
              <w:pStyle w:val="NoSpacing"/>
              <w:spacing w:line="276" w:lineRule="auto"/>
              <w:jc w:val="center"/>
              <w:rPr>
                <w:rFonts w:ascii="Leelawadee" w:hAnsi="Leelawadee" w:cs="Leelawadee"/>
                <w:noProof/>
                <w:sz w:val="24"/>
              </w:rPr>
            </w:pPr>
            <w:r>
              <w:rPr>
                <w:rFonts w:ascii="Leelawadee" w:hAnsi="Leelawadee" w:cs="Leelawadee"/>
                <w:noProof/>
                <w:sz w:val="24"/>
              </w:rPr>
              <w:t xml:space="preserve">Public relations plan </w:t>
            </w:r>
          </w:p>
        </w:tc>
        <w:tc>
          <w:tcPr>
            <w:tcW w:w="2892" w:type="dxa"/>
          </w:tcPr>
          <w:p w:rsidR="00831170" w:rsidRPr="00252DE6" w:rsidRDefault="00831170" w:rsidP="00831170">
            <w:pPr>
              <w:pStyle w:val="NoSpacing"/>
              <w:spacing w:line="276" w:lineRule="auto"/>
              <w:jc w:val="center"/>
              <w:rPr>
                <w:rFonts w:ascii="Leelawadee" w:hAnsi="Leelawadee" w:cs="Leelawadee"/>
                <w:noProof/>
                <w:sz w:val="24"/>
              </w:rPr>
            </w:pPr>
          </w:p>
        </w:tc>
        <w:tc>
          <w:tcPr>
            <w:tcW w:w="2970" w:type="dxa"/>
          </w:tcPr>
          <w:p w:rsidR="00831170" w:rsidRPr="00252DE6" w:rsidRDefault="00831170" w:rsidP="00831170">
            <w:pPr>
              <w:pStyle w:val="NoSpacing"/>
              <w:spacing w:line="276" w:lineRule="auto"/>
              <w:jc w:val="center"/>
              <w:rPr>
                <w:rFonts w:ascii="Leelawadee" w:hAnsi="Leelawadee" w:cs="Leelawadee"/>
                <w:noProof/>
                <w:sz w:val="24"/>
              </w:rPr>
            </w:pPr>
          </w:p>
        </w:tc>
        <w:tc>
          <w:tcPr>
            <w:tcW w:w="1890" w:type="dxa"/>
          </w:tcPr>
          <w:p w:rsidR="00831170" w:rsidRPr="00252DE6" w:rsidRDefault="00831170" w:rsidP="00831170">
            <w:pPr>
              <w:pStyle w:val="NoSpacing"/>
              <w:spacing w:line="276" w:lineRule="auto"/>
              <w:jc w:val="center"/>
              <w:rPr>
                <w:rFonts w:ascii="Leelawadee" w:hAnsi="Leelawadee" w:cs="Leelawadee"/>
                <w:noProof/>
                <w:sz w:val="24"/>
              </w:rPr>
            </w:pPr>
          </w:p>
        </w:tc>
      </w:tr>
    </w:tbl>
    <w:p w:rsidR="00831170" w:rsidRPr="00252DE6" w:rsidRDefault="00831170" w:rsidP="00831170">
      <w:pPr>
        <w:pStyle w:val="NoSpacing"/>
        <w:spacing w:line="276" w:lineRule="auto"/>
        <w:jc w:val="center"/>
        <w:rPr>
          <w:rFonts w:ascii="Leelawadee" w:hAnsi="Leelawadee" w:cs="Leelawadee"/>
          <w:noProof/>
          <w:sz w:val="24"/>
        </w:rPr>
      </w:pPr>
    </w:p>
    <w:p w:rsidR="00831170" w:rsidRPr="002843D5" w:rsidRDefault="00831170" w:rsidP="006103D2">
      <w:pPr>
        <w:pStyle w:val="NoSpacing"/>
        <w:spacing w:line="276" w:lineRule="auto"/>
        <w:rPr>
          <w:rFonts w:ascii="Leelawadee" w:hAnsi="Leelawadee" w:cs="Leelawadee"/>
          <w:i/>
          <w:noProof/>
          <w:sz w:val="24"/>
        </w:rPr>
      </w:pPr>
      <w:r w:rsidRPr="002843D5">
        <w:rPr>
          <w:rFonts w:ascii="Leelawadee" w:hAnsi="Leelawadee" w:cs="Leelawadee"/>
          <w:i/>
          <w:noProof/>
          <w:sz w:val="24"/>
        </w:rPr>
        <w:t>(1) ASCA National Model Workbook, DeJong and Moeykens (1995)</w:t>
      </w:r>
    </w:p>
    <w:p w:rsidR="006103D2" w:rsidRDefault="006103D2" w:rsidP="006103D2">
      <w:pPr>
        <w:pStyle w:val="NoSpacing"/>
        <w:spacing w:line="276" w:lineRule="auto"/>
        <w:rPr>
          <w:rFonts w:ascii="Leelawadee" w:hAnsi="Leelawadee" w:cs="Leelawadee"/>
          <w:i/>
          <w:noProof/>
          <w:sz w:val="24"/>
          <w:szCs w:val="28"/>
        </w:rPr>
      </w:pPr>
    </w:p>
    <w:p w:rsidR="00252DE6" w:rsidRPr="006103D2" w:rsidRDefault="00357942" w:rsidP="006103D2">
      <w:pPr>
        <w:pStyle w:val="NoSpacing"/>
        <w:spacing w:line="276" w:lineRule="auto"/>
        <w:rPr>
          <w:rFonts w:ascii="Leelawadee" w:hAnsi="Leelawadee" w:cs="Leelawadee"/>
          <w:i/>
          <w:noProof/>
          <w:sz w:val="24"/>
          <w:szCs w:val="28"/>
        </w:rPr>
      </w:pPr>
      <w:r w:rsidRPr="006103D2">
        <w:rPr>
          <w:rFonts w:ascii="Leelawadee" w:hAnsi="Leelawadee" w:cs="Leelawadee"/>
          <w:i/>
          <w:noProof/>
          <w:sz w:val="24"/>
          <w:szCs w:val="28"/>
        </w:rPr>
        <w:t>Handout Provided by: Judy Bowers, Ed.D.</w:t>
      </w:r>
    </w:p>
    <w:p w:rsidR="00357942" w:rsidRPr="006103D2" w:rsidRDefault="00357942" w:rsidP="006103D2">
      <w:pPr>
        <w:pStyle w:val="NoSpacing"/>
        <w:spacing w:line="276" w:lineRule="auto"/>
        <w:rPr>
          <w:rFonts w:ascii="Leelawadee" w:hAnsi="Leelawadee" w:cs="Leelawadee"/>
          <w:i/>
          <w:noProof/>
          <w:sz w:val="24"/>
          <w:szCs w:val="28"/>
        </w:rPr>
      </w:pPr>
      <w:r w:rsidRPr="006103D2">
        <w:rPr>
          <w:rFonts w:ascii="Leelawadee" w:hAnsi="Leelawadee" w:cs="Leelawadee"/>
          <w:i/>
          <w:noProof/>
          <w:sz w:val="24"/>
          <w:szCs w:val="28"/>
        </w:rPr>
        <w:t xml:space="preserve">                                 </w:t>
      </w:r>
    </w:p>
    <w:p w:rsidR="00252DE6" w:rsidRPr="00703F2C" w:rsidRDefault="00252DE6" w:rsidP="009304E3">
      <w:pPr>
        <w:pStyle w:val="NoSpacing"/>
        <w:spacing w:line="276" w:lineRule="auto"/>
        <w:jc w:val="center"/>
        <w:rPr>
          <w:rFonts w:ascii="Leelawadee" w:hAnsi="Leelawadee" w:cs="Leelawadee"/>
          <w:b/>
          <w:i/>
          <w:noProof/>
          <w:sz w:val="28"/>
          <w:szCs w:val="28"/>
        </w:rPr>
      </w:pPr>
    </w:p>
    <w:p w:rsidR="00252DE6" w:rsidRDefault="00252DE6" w:rsidP="009304E3">
      <w:pPr>
        <w:pStyle w:val="NoSpacing"/>
        <w:spacing w:line="276" w:lineRule="auto"/>
        <w:jc w:val="center"/>
        <w:rPr>
          <w:rFonts w:ascii="Leelawadee" w:hAnsi="Leelawadee" w:cs="Leelawadee"/>
          <w:b/>
          <w:noProof/>
          <w:sz w:val="28"/>
          <w:szCs w:val="28"/>
        </w:rPr>
      </w:pPr>
    </w:p>
    <w:p w:rsidR="00252DE6" w:rsidRDefault="00252DE6" w:rsidP="009304E3">
      <w:pPr>
        <w:pStyle w:val="NoSpacing"/>
        <w:spacing w:line="276" w:lineRule="auto"/>
        <w:jc w:val="center"/>
        <w:rPr>
          <w:rFonts w:ascii="Leelawadee" w:hAnsi="Leelawadee" w:cs="Leelawadee"/>
          <w:b/>
          <w:noProof/>
          <w:sz w:val="28"/>
          <w:szCs w:val="28"/>
        </w:rPr>
      </w:pPr>
    </w:p>
    <w:p w:rsidR="00703F2C" w:rsidRDefault="00703F2C" w:rsidP="009304E3">
      <w:pPr>
        <w:pStyle w:val="NoSpacing"/>
        <w:spacing w:line="276" w:lineRule="auto"/>
        <w:jc w:val="center"/>
        <w:rPr>
          <w:rFonts w:ascii="Leelawadee" w:hAnsi="Leelawadee" w:cs="Leelawadee"/>
          <w:b/>
          <w:noProof/>
          <w:sz w:val="28"/>
          <w:szCs w:val="28"/>
        </w:rPr>
      </w:pPr>
    </w:p>
    <w:p w:rsidR="00BE051F" w:rsidRDefault="00BE051F" w:rsidP="009304E3">
      <w:pPr>
        <w:pStyle w:val="NoSpacing"/>
        <w:spacing w:line="276" w:lineRule="auto"/>
        <w:jc w:val="center"/>
        <w:rPr>
          <w:rFonts w:ascii="Leelawadee" w:hAnsi="Leelawadee" w:cs="Leelawadee"/>
          <w:b/>
          <w:noProof/>
          <w:sz w:val="28"/>
          <w:szCs w:val="28"/>
        </w:rPr>
      </w:pPr>
    </w:p>
    <w:p w:rsidR="000650DA" w:rsidRDefault="000650DA" w:rsidP="009304E3">
      <w:pPr>
        <w:pStyle w:val="NoSpacing"/>
        <w:spacing w:line="276" w:lineRule="auto"/>
        <w:jc w:val="center"/>
        <w:rPr>
          <w:rFonts w:ascii="Leelawadee" w:hAnsi="Leelawadee" w:cs="Leelawadee"/>
          <w:b/>
          <w:noProof/>
          <w:sz w:val="28"/>
          <w:szCs w:val="28"/>
        </w:rPr>
      </w:pPr>
    </w:p>
    <w:p w:rsidR="000650DA" w:rsidRDefault="000650DA" w:rsidP="009304E3">
      <w:pPr>
        <w:pStyle w:val="NoSpacing"/>
        <w:spacing w:line="276" w:lineRule="auto"/>
        <w:jc w:val="center"/>
        <w:rPr>
          <w:rFonts w:ascii="Leelawadee" w:hAnsi="Leelawadee" w:cs="Leelawadee"/>
          <w:b/>
          <w:noProof/>
          <w:sz w:val="28"/>
          <w:szCs w:val="28"/>
        </w:rPr>
      </w:pPr>
    </w:p>
    <w:p w:rsidR="005367DB" w:rsidRDefault="005D65A3" w:rsidP="005367DB">
      <w:pPr>
        <w:pStyle w:val="NoSpacing"/>
        <w:spacing w:line="276" w:lineRule="auto"/>
        <w:jc w:val="center"/>
        <w:rPr>
          <w:rFonts w:ascii="Leelawadee" w:hAnsi="Leelawadee" w:cs="Leelawadee"/>
          <w:b/>
          <w:noProof/>
          <w:sz w:val="32"/>
          <w:szCs w:val="32"/>
        </w:rPr>
      </w:pPr>
      <w:r w:rsidRPr="005D65A3">
        <w:rPr>
          <w:rFonts w:ascii="Leelawadee" w:hAnsi="Leelawadee" w:cs="Leelawadee"/>
          <w:b/>
          <w:noProof/>
          <w:sz w:val="32"/>
          <w:szCs w:val="32"/>
        </w:rPr>
        <w:lastRenderedPageBreak/>
        <w:t>APPENDIX</w:t>
      </w:r>
      <w:r>
        <w:rPr>
          <w:rFonts w:ascii="Leelawadee" w:hAnsi="Leelawadee" w:cs="Leelawadee"/>
          <w:b/>
          <w:noProof/>
          <w:sz w:val="32"/>
          <w:szCs w:val="32"/>
        </w:rPr>
        <w:t xml:space="preserve"> I</w:t>
      </w:r>
    </w:p>
    <w:p w:rsidR="005367DB" w:rsidRDefault="005367DB" w:rsidP="005367DB">
      <w:pPr>
        <w:pStyle w:val="NoSpacing"/>
        <w:spacing w:line="276" w:lineRule="auto"/>
        <w:jc w:val="center"/>
        <w:rPr>
          <w:rFonts w:ascii="Leelawadee" w:hAnsi="Leelawadee" w:cs="Leelawadee"/>
          <w:b/>
          <w:noProof/>
          <w:sz w:val="32"/>
          <w:szCs w:val="32"/>
        </w:rPr>
      </w:pPr>
    </w:p>
    <w:p w:rsidR="005367DB" w:rsidRDefault="005367DB" w:rsidP="005367DB">
      <w:pPr>
        <w:pStyle w:val="NoSpacing"/>
        <w:spacing w:line="276" w:lineRule="auto"/>
        <w:jc w:val="center"/>
        <w:rPr>
          <w:rFonts w:cs="Arial"/>
          <w:b/>
          <w:bCs/>
          <w:sz w:val="24"/>
        </w:rPr>
      </w:pPr>
      <w:r>
        <w:rPr>
          <w:rFonts w:cs="Arial"/>
          <w:b/>
          <w:bCs/>
          <w:sz w:val="24"/>
        </w:rPr>
        <w:t>S</w:t>
      </w:r>
      <w:r w:rsidR="005D65A3">
        <w:rPr>
          <w:rFonts w:cs="Arial"/>
          <w:b/>
          <w:bCs/>
          <w:sz w:val="24"/>
        </w:rPr>
        <w:t xml:space="preserve">chool </w:t>
      </w:r>
      <w:r w:rsidR="00654D1F">
        <w:rPr>
          <w:rFonts w:cs="Arial"/>
          <w:b/>
          <w:bCs/>
          <w:sz w:val="24"/>
        </w:rPr>
        <w:t xml:space="preserve">Counselor Management </w:t>
      </w:r>
      <w:r w:rsidR="005D65A3" w:rsidRPr="005D65A3">
        <w:rPr>
          <w:rFonts w:cs="Arial"/>
          <w:b/>
          <w:bCs/>
          <w:sz w:val="24"/>
        </w:rPr>
        <w:t>Agreement</w:t>
      </w:r>
    </w:p>
    <w:p w:rsidR="005367DB" w:rsidRDefault="005367DB" w:rsidP="005367DB">
      <w:pPr>
        <w:pStyle w:val="NoSpacing"/>
        <w:spacing w:line="276" w:lineRule="auto"/>
        <w:jc w:val="center"/>
        <w:rPr>
          <w:rFonts w:cs="Arial"/>
          <w:b/>
          <w:bCs/>
          <w:sz w:val="24"/>
        </w:rPr>
      </w:pPr>
    </w:p>
    <w:p w:rsidR="005367DB" w:rsidRDefault="00654D1F" w:rsidP="005367DB">
      <w:pPr>
        <w:pStyle w:val="NoSpacing"/>
        <w:spacing w:line="276" w:lineRule="auto"/>
        <w:rPr>
          <w:rFonts w:cs="Arial"/>
          <w:bCs/>
          <w:sz w:val="24"/>
        </w:rPr>
      </w:pPr>
      <w:r w:rsidRPr="00654D1F">
        <w:rPr>
          <w:rFonts w:cs="Arial"/>
          <w:bCs/>
          <w:sz w:val="24"/>
        </w:rPr>
        <w:t xml:space="preserve">The </w:t>
      </w:r>
      <w:r>
        <w:rPr>
          <w:rFonts w:cs="Arial"/>
          <w:bCs/>
          <w:sz w:val="24"/>
        </w:rPr>
        <w:t>School Counselor Management Agreement ensures the effective imple</w:t>
      </w:r>
      <w:r w:rsidR="00B5021C">
        <w:rPr>
          <w:rFonts w:cs="Arial"/>
          <w:bCs/>
          <w:sz w:val="24"/>
        </w:rPr>
        <w:t>mentation of the delivery system</w:t>
      </w:r>
      <w:r>
        <w:rPr>
          <w:rFonts w:cs="Arial"/>
          <w:bCs/>
          <w:sz w:val="24"/>
        </w:rPr>
        <w:t xml:space="preserve"> to meet student’s needs.  </w:t>
      </w:r>
      <w:r w:rsidR="00914301">
        <w:rPr>
          <w:rFonts w:cs="Arial"/>
          <w:bCs/>
          <w:sz w:val="24"/>
        </w:rPr>
        <w:t xml:space="preserve">School administrators must be involved in the important process of making management decisions based on school needs and data analysis.  </w:t>
      </w:r>
    </w:p>
    <w:p w:rsidR="005367DB" w:rsidRDefault="005367DB" w:rsidP="005367DB">
      <w:pPr>
        <w:pStyle w:val="NoSpacing"/>
        <w:spacing w:line="276" w:lineRule="auto"/>
        <w:rPr>
          <w:rFonts w:cs="Arial"/>
          <w:bCs/>
          <w:sz w:val="24"/>
        </w:rPr>
      </w:pPr>
    </w:p>
    <w:p w:rsidR="005367DB" w:rsidRDefault="00914301" w:rsidP="005367DB">
      <w:pPr>
        <w:pStyle w:val="NoSpacing"/>
        <w:spacing w:line="276" w:lineRule="auto"/>
        <w:rPr>
          <w:rFonts w:cs="Arial"/>
          <w:bCs/>
          <w:sz w:val="24"/>
        </w:rPr>
      </w:pPr>
      <w:r>
        <w:rPr>
          <w:rFonts w:cs="Arial"/>
          <w:bCs/>
          <w:sz w:val="24"/>
        </w:rPr>
        <w:t>Agreements are statements of responsibility by counselors specifying the program results and students in which the counselor is accountable.   These agreements are negotiated with and approved by the designated administrator</w:t>
      </w:r>
      <w:r w:rsidR="004A707E">
        <w:rPr>
          <w:rFonts w:cs="Arial"/>
          <w:bCs/>
          <w:sz w:val="24"/>
        </w:rPr>
        <w:t>.</w:t>
      </w:r>
    </w:p>
    <w:p w:rsidR="005367DB" w:rsidRDefault="005367DB" w:rsidP="005367DB">
      <w:pPr>
        <w:pStyle w:val="NoSpacing"/>
        <w:spacing w:line="276" w:lineRule="auto"/>
        <w:rPr>
          <w:rFonts w:cs="Arial"/>
          <w:bCs/>
          <w:sz w:val="24"/>
        </w:rPr>
      </w:pPr>
    </w:p>
    <w:p w:rsidR="005367DB" w:rsidRDefault="00914301" w:rsidP="005367DB">
      <w:pPr>
        <w:pStyle w:val="NoSpacing"/>
        <w:spacing w:line="276" w:lineRule="auto"/>
        <w:rPr>
          <w:rFonts w:cs="Arial"/>
          <w:bCs/>
          <w:sz w:val="24"/>
        </w:rPr>
      </w:pPr>
      <w:r>
        <w:rPr>
          <w:rFonts w:cs="Arial"/>
          <w:bCs/>
          <w:sz w:val="24"/>
        </w:rPr>
        <w:t xml:space="preserve">The Management agreement dictates </w:t>
      </w:r>
      <w:r w:rsidRPr="00914301">
        <w:rPr>
          <w:rFonts w:cs="Arial"/>
          <w:bCs/>
          <w:i/>
          <w:sz w:val="24"/>
        </w:rPr>
        <w:t>when</w:t>
      </w:r>
      <w:r>
        <w:rPr>
          <w:rFonts w:cs="Arial"/>
          <w:bCs/>
          <w:sz w:val="24"/>
        </w:rPr>
        <w:t xml:space="preserve"> (</w:t>
      </w:r>
      <w:r w:rsidR="004A707E">
        <w:rPr>
          <w:rFonts w:cs="Arial"/>
          <w:bCs/>
          <w:sz w:val="24"/>
        </w:rPr>
        <w:t>act</w:t>
      </w:r>
      <w:r>
        <w:rPr>
          <w:rFonts w:cs="Arial"/>
          <w:bCs/>
          <w:sz w:val="24"/>
        </w:rPr>
        <w:t>ion</w:t>
      </w:r>
      <w:r w:rsidR="004A707E">
        <w:rPr>
          <w:rFonts w:cs="Arial"/>
          <w:bCs/>
          <w:sz w:val="24"/>
        </w:rPr>
        <w:t xml:space="preserve"> p</w:t>
      </w:r>
      <w:r>
        <w:rPr>
          <w:rFonts w:cs="Arial"/>
          <w:bCs/>
          <w:sz w:val="24"/>
        </w:rPr>
        <w:t xml:space="preserve">lan and </w:t>
      </w:r>
      <w:r w:rsidR="004A707E">
        <w:rPr>
          <w:rFonts w:cs="Arial"/>
          <w:bCs/>
          <w:sz w:val="24"/>
        </w:rPr>
        <w:t>c</w:t>
      </w:r>
      <w:r>
        <w:rPr>
          <w:rFonts w:cs="Arial"/>
          <w:bCs/>
          <w:sz w:val="24"/>
        </w:rPr>
        <w:t xml:space="preserve">alendar), the </w:t>
      </w:r>
      <w:r w:rsidRPr="00914301">
        <w:rPr>
          <w:rFonts w:cs="Arial"/>
          <w:bCs/>
          <w:i/>
          <w:sz w:val="24"/>
        </w:rPr>
        <w:t xml:space="preserve">why </w:t>
      </w:r>
      <w:r w:rsidR="00802D49">
        <w:rPr>
          <w:rFonts w:cs="Arial"/>
          <w:bCs/>
          <w:sz w:val="24"/>
        </w:rPr>
        <w:t xml:space="preserve">(use of data), </w:t>
      </w:r>
      <w:proofErr w:type="gramStart"/>
      <w:r w:rsidR="00802D49">
        <w:rPr>
          <w:rFonts w:cs="Arial"/>
          <w:bCs/>
          <w:sz w:val="24"/>
        </w:rPr>
        <w:t xml:space="preserve">the </w:t>
      </w:r>
      <w:r w:rsidRPr="00914301">
        <w:rPr>
          <w:rFonts w:cs="Arial"/>
          <w:bCs/>
          <w:i/>
          <w:sz w:val="24"/>
        </w:rPr>
        <w:t>who</w:t>
      </w:r>
      <w:proofErr w:type="gramEnd"/>
      <w:r>
        <w:rPr>
          <w:rFonts w:cs="Arial"/>
          <w:bCs/>
          <w:sz w:val="24"/>
        </w:rPr>
        <w:t xml:space="preserve"> will implement</w:t>
      </w:r>
      <w:r w:rsidR="004A707E">
        <w:rPr>
          <w:rFonts w:cs="Arial"/>
          <w:bCs/>
          <w:sz w:val="24"/>
        </w:rPr>
        <w:t xml:space="preserve"> (m</w:t>
      </w:r>
      <w:r>
        <w:rPr>
          <w:rFonts w:cs="Arial"/>
          <w:bCs/>
          <w:sz w:val="24"/>
        </w:rPr>
        <w:t xml:space="preserve">anagement </w:t>
      </w:r>
      <w:r w:rsidR="004A707E">
        <w:rPr>
          <w:rFonts w:cs="Arial"/>
          <w:bCs/>
          <w:sz w:val="24"/>
        </w:rPr>
        <w:t>a</w:t>
      </w:r>
      <w:r>
        <w:rPr>
          <w:rFonts w:cs="Arial"/>
          <w:bCs/>
          <w:sz w:val="24"/>
        </w:rPr>
        <w:t xml:space="preserve">greement) and </w:t>
      </w:r>
      <w:r w:rsidRPr="00914301">
        <w:rPr>
          <w:rFonts w:cs="Arial"/>
          <w:bCs/>
          <w:i/>
          <w:sz w:val="24"/>
        </w:rPr>
        <w:t>on</w:t>
      </w:r>
      <w:r>
        <w:rPr>
          <w:rFonts w:cs="Arial"/>
          <w:bCs/>
          <w:sz w:val="24"/>
        </w:rPr>
        <w:t xml:space="preserve"> </w:t>
      </w:r>
      <w:r w:rsidRPr="00914301">
        <w:rPr>
          <w:rFonts w:cs="Arial"/>
          <w:bCs/>
          <w:i/>
          <w:sz w:val="24"/>
        </w:rPr>
        <w:t>what authority</w:t>
      </w:r>
      <w:r>
        <w:rPr>
          <w:rFonts w:cs="Arial"/>
          <w:bCs/>
          <w:sz w:val="24"/>
        </w:rPr>
        <w:t xml:space="preserve"> (management agreement)</w:t>
      </w:r>
      <w:r w:rsidR="004A707E">
        <w:rPr>
          <w:rFonts w:cs="Arial"/>
          <w:bCs/>
          <w:sz w:val="24"/>
        </w:rPr>
        <w:t xml:space="preserve"> the school counseling program is delivered.</w:t>
      </w:r>
    </w:p>
    <w:p w:rsidR="005367DB" w:rsidRDefault="005367DB" w:rsidP="005367DB">
      <w:pPr>
        <w:pStyle w:val="NoSpacing"/>
        <w:spacing w:line="276" w:lineRule="auto"/>
        <w:rPr>
          <w:rFonts w:cs="Arial"/>
          <w:bCs/>
          <w:sz w:val="24"/>
        </w:rPr>
      </w:pPr>
    </w:p>
    <w:p w:rsidR="005367DB" w:rsidRDefault="004A707E" w:rsidP="005367DB">
      <w:pPr>
        <w:pStyle w:val="NoSpacing"/>
        <w:spacing w:line="276" w:lineRule="auto"/>
        <w:rPr>
          <w:rFonts w:cs="Arial"/>
          <w:bCs/>
          <w:sz w:val="24"/>
        </w:rPr>
      </w:pPr>
      <w:r>
        <w:rPr>
          <w:rFonts w:cs="Arial"/>
          <w:bCs/>
          <w:sz w:val="24"/>
        </w:rPr>
        <w:t xml:space="preserve">Every year, school administrators shall meet with school counselors to review and establish the Management Agreement within the first quarter.  Afterwards, the counselor will </w:t>
      </w:r>
      <w:r w:rsidR="001A1759">
        <w:rPr>
          <w:rFonts w:cs="Arial"/>
          <w:bCs/>
          <w:sz w:val="24"/>
        </w:rPr>
        <w:t>share</w:t>
      </w:r>
      <w:r>
        <w:rPr>
          <w:rFonts w:cs="Arial"/>
          <w:bCs/>
          <w:sz w:val="24"/>
        </w:rPr>
        <w:t xml:space="preserve"> the agreement to an advisory council established by the counselor and approved by the </w:t>
      </w:r>
      <w:r w:rsidR="001A1759">
        <w:rPr>
          <w:rFonts w:cs="Arial"/>
          <w:bCs/>
          <w:sz w:val="24"/>
        </w:rPr>
        <w:t xml:space="preserve">school administrator.  </w:t>
      </w:r>
      <w:r>
        <w:rPr>
          <w:rFonts w:cs="Arial"/>
          <w:bCs/>
          <w:sz w:val="24"/>
        </w:rPr>
        <w:t xml:space="preserve">  </w:t>
      </w:r>
    </w:p>
    <w:p w:rsidR="005367DB" w:rsidRDefault="005367DB" w:rsidP="005367DB">
      <w:pPr>
        <w:pStyle w:val="NoSpacing"/>
        <w:spacing w:line="276" w:lineRule="auto"/>
        <w:rPr>
          <w:rFonts w:cs="Arial"/>
          <w:bCs/>
          <w:sz w:val="24"/>
        </w:rPr>
      </w:pPr>
    </w:p>
    <w:p w:rsidR="005367DB" w:rsidRDefault="001A1759" w:rsidP="005367DB">
      <w:pPr>
        <w:pStyle w:val="NoSpacing"/>
        <w:spacing w:line="276" w:lineRule="auto"/>
        <w:rPr>
          <w:rFonts w:cs="Arial"/>
          <w:bCs/>
          <w:sz w:val="24"/>
        </w:rPr>
      </w:pPr>
      <w:r>
        <w:rPr>
          <w:rFonts w:cs="Arial"/>
          <w:bCs/>
          <w:sz w:val="24"/>
        </w:rPr>
        <w:t>The Management Agreement is the basis for the school counselor evaluation. Administrators and counselors are encouraged to meet once per quarter to review the progress of the Management Agreement.</w:t>
      </w:r>
    </w:p>
    <w:p w:rsidR="005367DB" w:rsidRDefault="005367DB" w:rsidP="005367DB">
      <w:pPr>
        <w:pStyle w:val="NoSpacing"/>
        <w:spacing w:line="276" w:lineRule="auto"/>
        <w:rPr>
          <w:rFonts w:cs="Arial"/>
          <w:bCs/>
          <w:sz w:val="24"/>
        </w:rPr>
      </w:pPr>
    </w:p>
    <w:p w:rsidR="005367DB" w:rsidRDefault="001A1759" w:rsidP="005367DB">
      <w:pPr>
        <w:pStyle w:val="NoSpacing"/>
        <w:spacing w:line="276" w:lineRule="auto"/>
        <w:rPr>
          <w:rFonts w:cs="Arial"/>
          <w:bCs/>
          <w:sz w:val="24"/>
        </w:rPr>
      </w:pPr>
      <w:r>
        <w:rPr>
          <w:rFonts w:cs="Arial"/>
          <w:bCs/>
          <w:sz w:val="24"/>
        </w:rPr>
        <w:t xml:space="preserve">Administrators and counselors shall meet before the end of the school year to complete the evaluation of the program audit and counselor’s performance.  </w:t>
      </w:r>
    </w:p>
    <w:p w:rsidR="005367DB" w:rsidRDefault="005367DB" w:rsidP="005367DB">
      <w:pPr>
        <w:pStyle w:val="NoSpacing"/>
        <w:spacing w:line="276" w:lineRule="auto"/>
        <w:rPr>
          <w:rFonts w:cs="Arial"/>
          <w:bCs/>
          <w:sz w:val="24"/>
        </w:rPr>
      </w:pPr>
    </w:p>
    <w:p w:rsidR="005367DB" w:rsidRPr="00654D1F" w:rsidRDefault="005367DB" w:rsidP="005367DB">
      <w:pPr>
        <w:pStyle w:val="NoSpacing"/>
        <w:spacing w:line="276" w:lineRule="auto"/>
        <w:rPr>
          <w:rFonts w:cs="Arial"/>
          <w:bCs/>
          <w:sz w:val="24"/>
        </w:rPr>
      </w:pPr>
      <w:r>
        <w:rPr>
          <w:rFonts w:cs="Arial"/>
          <w:bCs/>
          <w:sz w:val="24"/>
        </w:rPr>
        <w:t xml:space="preserve">The Management Agreement must be included as an attachment to the counselor evaluation form.  One copy is to be filed in the counselor’s official personnel file, one copy is provided to the administrator, and one copy is provided to the counselor.  </w:t>
      </w:r>
    </w:p>
    <w:p w:rsidR="001459E7" w:rsidRPr="001459E7" w:rsidRDefault="001459E7" w:rsidP="001459E7">
      <w:pPr>
        <w:keepNext/>
        <w:tabs>
          <w:tab w:val="left" w:pos="300"/>
        </w:tabs>
        <w:ind w:left="100"/>
        <w:jc w:val="center"/>
        <w:outlineLvl w:val="1"/>
        <w:rPr>
          <w:rFonts w:cs="Arial"/>
          <w:b/>
          <w:bCs/>
          <w:sz w:val="24"/>
          <w:u w:val="single"/>
        </w:rPr>
      </w:pPr>
      <w:r w:rsidRPr="001459E7">
        <w:rPr>
          <w:rFonts w:cs="Arial"/>
          <w:b/>
          <w:bCs/>
          <w:sz w:val="24"/>
          <w:u w:val="single"/>
        </w:rPr>
        <w:lastRenderedPageBreak/>
        <w:t>School Counselor Management Agreement Form</w:t>
      </w:r>
    </w:p>
    <w:p w:rsidR="001459E7" w:rsidRDefault="001459E7" w:rsidP="005D65A3">
      <w:pPr>
        <w:keepNext/>
        <w:tabs>
          <w:tab w:val="left" w:pos="300"/>
        </w:tabs>
        <w:ind w:left="100"/>
        <w:outlineLvl w:val="1"/>
        <w:rPr>
          <w:rFonts w:cs="Arial"/>
          <w:b/>
          <w:bCs/>
          <w:sz w:val="24"/>
        </w:rPr>
      </w:pPr>
    </w:p>
    <w:p w:rsidR="005D65A3" w:rsidRPr="005D65A3" w:rsidRDefault="005D65A3" w:rsidP="005D65A3">
      <w:pPr>
        <w:keepNext/>
        <w:tabs>
          <w:tab w:val="left" w:pos="300"/>
        </w:tabs>
        <w:ind w:left="100"/>
        <w:outlineLvl w:val="1"/>
        <w:rPr>
          <w:rFonts w:cs="Arial"/>
          <w:b/>
          <w:bCs/>
          <w:sz w:val="24"/>
        </w:rPr>
      </w:pPr>
      <w:r w:rsidRPr="005D65A3">
        <w:rPr>
          <w:rFonts w:cs="Arial"/>
          <w:b/>
          <w:bCs/>
          <w:sz w:val="24"/>
        </w:rPr>
        <w:t>Programmatic Delivery</w:t>
      </w:r>
      <w:r w:rsidRPr="005D65A3">
        <w:rPr>
          <w:rFonts w:cs="Arial"/>
          <w:b/>
          <w:bCs/>
          <w:sz w:val="24"/>
        </w:rPr>
        <w:tab/>
      </w:r>
      <w:r w:rsidRPr="005D65A3">
        <w:rPr>
          <w:rFonts w:cs="Arial"/>
          <w:b/>
          <w:bCs/>
          <w:sz w:val="24"/>
        </w:rPr>
        <w:tab/>
      </w:r>
      <w:r w:rsidRPr="005D65A3">
        <w:rPr>
          <w:rFonts w:cs="Arial"/>
          <w:b/>
          <w:bCs/>
          <w:sz w:val="24"/>
        </w:rPr>
        <w:tab/>
      </w:r>
      <w:r w:rsidRPr="005D65A3">
        <w:rPr>
          <w:rFonts w:cs="Arial"/>
          <w:b/>
          <w:bCs/>
          <w:sz w:val="24"/>
        </w:rPr>
        <w:tab/>
      </w:r>
      <w:r w:rsidRPr="005D65A3">
        <w:rPr>
          <w:rFonts w:cs="Arial"/>
          <w:b/>
          <w:bCs/>
          <w:sz w:val="24"/>
        </w:rPr>
        <w:tab/>
      </w:r>
      <w:r w:rsidRPr="005D65A3">
        <w:rPr>
          <w:rFonts w:cs="Arial"/>
          <w:b/>
          <w:bCs/>
          <w:sz w:val="24"/>
        </w:rPr>
        <w:tab/>
      </w:r>
      <w:r w:rsidRPr="005D65A3">
        <w:rPr>
          <w:rFonts w:cs="Arial"/>
          <w:b/>
          <w:bCs/>
          <w:sz w:val="24"/>
        </w:rPr>
        <w:tab/>
        <w:t xml:space="preserve">     </w:t>
      </w:r>
    </w:p>
    <w:p w:rsidR="005D65A3" w:rsidRPr="005D65A3" w:rsidRDefault="005D65A3" w:rsidP="005D65A3">
      <w:pPr>
        <w:keepNext/>
        <w:tabs>
          <w:tab w:val="left" w:pos="300"/>
        </w:tabs>
        <w:ind w:left="100"/>
        <w:outlineLvl w:val="1"/>
        <w:rPr>
          <w:rFonts w:cs="Arial"/>
          <w:bCs/>
          <w:sz w:val="20"/>
        </w:rPr>
      </w:pPr>
      <w:r w:rsidRPr="005D65A3">
        <w:rPr>
          <w:rFonts w:cs="Arial"/>
          <w:bCs/>
          <w:sz w:val="20"/>
        </w:rPr>
        <w:t>The school counseling teams will spend approximately the following time in each component area to ensure the delivery of the school counseling program.</w:t>
      </w:r>
    </w:p>
    <w:p w:rsidR="005D65A3" w:rsidRPr="005D65A3" w:rsidRDefault="005D65A3" w:rsidP="005D65A3">
      <w:pPr>
        <w:rPr>
          <w:sz w:val="24"/>
        </w:rPr>
      </w:pPr>
    </w:p>
    <w:p w:rsidR="005D65A3" w:rsidRPr="005D65A3" w:rsidRDefault="005D65A3" w:rsidP="005D65A3">
      <w:pPr>
        <w:keepNext/>
        <w:ind w:left="100"/>
        <w:outlineLvl w:val="1"/>
        <w:rPr>
          <w:rFonts w:cs="Arial"/>
          <w:bCs/>
          <w:sz w:val="20"/>
        </w:rPr>
      </w:pPr>
      <w:r w:rsidRPr="005D65A3">
        <w:rPr>
          <w:rFonts w:cs="Arial"/>
          <w:bCs/>
          <w:sz w:val="20"/>
        </w:rPr>
        <w:t>Local School Time Plan</w:t>
      </w:r>
      <w:r w:rsidRPr="005D65A3">
        <w:rPr>
          <w:rFonts w:cs="Arial"/>
          <w:bCs/>
          <w:sz w:val="20"/>
        </w:rPr>
        <w:tab/>
      </w:r>
    </w:p>
    <w:p w:rsidR="005D65A3" w:rsidRPr="005D65A3" w:rsidRDefault="005D65A3" w:rsidP="005D65A3">
      <w:pPr>
        <w:rPr>
          <w:rFonts w:ascii="Times New Roman" w:hAnsi="Times New Roman"/>
          <w:sz w:val="24"/>
        </w:rPr>
      </w:pPr>
    </w:p>
    <w:p w:rsidR="005D65A3" w:rsidRPr="005D65A3" w:rsidRDefault="005D65A3" w:rsidP="005D65A3">
      <w:pPr>
        <w:keepNext/>
        <w:ind w:left="100"/>
        <w:outlineLvl w:val="1"/>
        <w:rPr>
          <w:rFonts w:cs="Arial"/>
          <w:b/>
          <w:bCs/>
          <w:sz w:val="24"/>
        </w:rPr>
      </w:pPr>
      <w:r w:rsidRPr="005D65A3">
        <w:rPr>
          <w:rFonts w:cs="Arial"/>
          <w:b/>
          <w:bCs/>
          <w:sz w:val="20"/>
        </w:rPr>
        <w:t>Actual Use</w:t>
      </w:r>
      <w:r w:rsidRPr="005D65A3">
        <w:rPr>
          <w:rFonts w:cs="Arial"/>
          <w:b/>
          <w:bCs/>
          <w:sz w:val="20"/>
        </w:rPr>
        <w:tab/>
      </w:r>
      <w:r w:rsidRPr="005D65A3">
        <w:rPr>
          <w:rFonts w:cs="Arial"/>
          <w:bCs/>
          <w:sz w:val="20"/>
        </w:rPr>
        <w:tab/>
      </w:r>
      <w:r w:rsidRPr="005D65A3">
        <w:rPr>
          <w:rFonts w:cs="Arial"/>
          <w:bCs/>
          <w:sz w:val="20"/>
        </w:rPr>
        <w:tab/>
      </w:r>
      <w:r w:rsidRPr="005D65A3">
        <w:rPr>
          <w:rFonts w:cs="Arial"/>
          <w:bCs/>
          <w:sz w:val="20"/>
        </w:rPr>
        <w:tab/>
      </w:r>
      <w:r w:rsidRPr="005D65A3">
        <w:rPr>
          <w:rFonts w:cs="Arial"/>
          <w:bCs/>
          <w:sz w:val="20"/>
        </w:rPr>
        <w:tab/>
      </w:r>
      <w:r w:rsidRPr="005D65A3">
        <w:rPr>
          <w:rFonts w:cs="Arial"/>
          <w:bCs/>
          <w:sz w:val="20"/>
        </w:rPr>
        <w:tab/>
      </w:r>
      <w:r w:rsidRPr="005D65A3">
        <w:rPr>
          <w:rFonts w:cs="Arial"/>
          <w:bCs/>
          <w:sz w:val="20"/>
        </w:rPr>
        <w:tab/>
      </w:r>
      <w:r w:rsidRPr="005D65A3">
        <w:rPr>
          <w:rFonts w:cs="Arial"/>
          <w:bCs/>
          <w:sz w:val="20"/>
        </w:rPr>
        <w:tab/>
        <w:t xml:space="preserve">  </w:t>
      </w:r>
      <w:r w:rsidRPr="005D65A3">
        <w:rPr>
          <w:rFonts w:cs="Arial"/>
          <w:b/>
          <w:bCs/>
          <w:sz w:val="20"/>
        </w:rPr>
        <w:t xml:space="preserve">Recommended Time </w:t>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800"/>
        <w:gridCol w:w="3240"/>
        <w:gridCol w:w="1440"/>
        <w:gridCol w:w="1440"/>
        <w:gridCol w:w="1350"/>
      </w:tblGrid>
      <w:tr w:rsidR="005D65A3" w:rsidRPr="005D65A3" w:rsidTr="005D65A3">
        <w:trPr>
          <w:trHeight w:val="752"/>
        </w:trPr>
        <w:tc>
          <w:tcPr>
            <w:tcW w:w="1260" w:type="dxa"/>
            <w:shd w:val="clear" w:color="auto" w:fill="FFFFFF"/>
            <w:vAlign w:val="center"/>
          </w:tcPr>
          <w:p w:rsidR="005D65A3" w:rsidRPr="005D65A3" w:rsidRDefault="005D65A3" w:rsidP="005D65A3">
            <w:pPr>
              <w:rPr>
                <w:sz w:val="20"/>
              </w:rPr>
            </w:pPr>
            <w:r w:rsidRPr="005D65A3">
              <w:rPr>
                <w:sz w:val="20"/>
              </w:rPr>
              <w:t>_____%</w:t>
            </w:r>
          </w:p>
        </w:tc>
        <w:tc>
          <w:tcPr>
            <w:tcW w:w="1800" w:type="dxa"/>
            <w:shd w:val="clear" w:color="auto" w:fill="E0E0E0"/>
            <w:vAlign w:val="center"/>
          </w:tcPr>
          <w:p w:rsidR="005D65A3" w:rsidRPr="005D65A3" w:rsidRDefault="005D65A3" w:rsidP="005D65A3">
            <w:r w:rsidRPr="005D65A3">
              <w:t>of time delivering guidance curriculum</w:t>
            </w:r>
          </w:p>
        </w:tc>
        <w:tc>
          <w:tcPr>
            <w:tcW w:w="3240" w:type="dxa"/>
            <w:vAlign w:val="center"/>
          </w:tcPr>
          <w:p w:rsidR="005D65A3" w:rsidRPr="005D65A3" w:rsidRDefault="005D65A3" w:rsidP="005D65A3">
            <w:r w:rsidRPr="005D65A3">
              <w:t>Provides developmental comprehensive guidance program content in a systematic way to all students K-12</w:t>
            </w:r>
          </w:p>
        </w:tc>
        <w:tc>
          <w:tcPr>
            <w:tcW w:w="1440" w:type="dxa"/>
            <w:shd w:val="clear" w:color="auto" w:fill="E0E0E0"/>
            <w:vAlign w:val="center"/>
          </w:tcPr>
          <w:p w:rsidR="005D65A3" w:rsidRPr="005D65A3" w:rsidRDefault="005D65A3" w:rsidP="005D65A3">
            <w:pPr>
              <w:jc w:val="center"/>
            </w:pPr>
            <w:r w:rsidRPr="005D65A3">
              <w:t>Elementary: 35%–45%</w:t>
            </w:r>
          </w:p>
        </w:tc>
        <w:tc>
          <w:tcPr>
            <w:tcW w:w="1440" w:type="dxa"/>
            <w:shd w:val="clear" w:color="auto" w:fill="E0E0E0"/>
            <w:vAlign w:val="center"/>
          </w:tcPr>
          <w:p w:rsidR="005D65A3" w:rsidRPr="005D65A3" w:rsidRDefault="005D65A3" w:rsidP="005D65A3">
            <w:pPr>
              <w:jc w:val="center"/>
            </w:pPr>
            <w:r w:rsidRPr="005D65A3">
              <w:t>Middle/</w:t>
            </w:r>
            <w:proofErr w:type="spellStart"/>
            <w:r w:rsidRPr="005D65A3">
              <w:t>Jr</w:t>
            </w:r>
            <w:proofErr w:type="spellEnd"/>
            <w:r w:rsidRPr="005D65A3">
              <w:t xml:space="preserve"> High: 25%–35%</w:t>
            </w:r>
          </w:p>
        </w:tc>
        <w:tc>
          <w:tcPr>
            <w:tcW w:w="1350" w:type="dxa"/>
            <w:shd w:val="clear" w:color="auto" w:fill="E0E0E0"/>
            <w:vAlign w:val="center"/>
          </w:tcPr>
          <w:p w:rsidR="005D65A3" w:rsidRPr="005D65A3" w:rsidRDefault="005D65A3" w:rsidP="005D65A3">
            <w:pPr>
              <w:jc w:val="center"/>
            </w:pPr>
            <w:r w:rsidRPr="005D65A3">
              <w:t>High School 15%–25%</w:t>
            </w:r>
          </w:p>
        </w:tc>
      </w:tr>
      <w:tr w:rsidR="005D65A3" w:rsidRPr="005D65A3" w:rsidTr="005D65A3">
        <w:trPr>
          <w:trHeight w:val="676"/>
        </w:trPr>
        <w:tc>
          <w:tcPr>
            <w:tcW w:w="1260" w:type="dxa"/>
            <w:shd w:val="clear" w:color="auto" w:fill="FFFFFF"/>
            <w:vAlign w:val="center"/>
          </w:tcPr>
          <w:p w:rsidR="005D65A3" w:rsidRPr="005D65A3" w:rsidRDefault="005D65A3" w:rsidP="005D65A3">
            <w:pPr>
              <w:jc w:val="center"/>
              <w:rPr>
                <w:sz w:val="24"/>
              </w:rPr>
            </w:pPr>
            <w:r w:rsidRPr="005D65A3">
              <w:rPr>
                <w:sz w:val="20"/>
              </w:rPr>
              <w:t>_____%</w:t>
            </w:r>
          </w:p>
        </w:tc>
        <w:tc>
          <w:tcPr>
            <w:tcW w:w="1800" w:type="dxa"/>
            <w:shd w:val="clear" w:color="auto" w:fill="E0E0E0"/>
            <w:vAlign w:val="center"/>
          </w:tcPr>
          <w:p w:rsidR="005D65A3" w:rsidRPr="005D65A3" w:rsidRDefault="005D65A3" w:rsidP="005D65A3">
            <w:r w:rsidRPr="005D65A3">
              <w:t>of time with individual student planning</w:t>
            </w:r>
          </w:p>
        </w:tc>
        <w:tc>
          <w:tcPr>
            <w:tcW w:w="3240" w:type="dxa"/>
            <w:vAlign w:val="center"/>
          </w:tcPr>
          <w:p w:rsidR="005D65A3" w:rsidRPr="005D65A3" w:rsidRDefault="005D65A3" w:rsidP="005D65A3">
            <w:r w:rsidRPr="005D65A3">
              <w:t>Assists students and parents in development of academic and career plans</w:t>
            </w:r>
          </w:p>
        </w:tc>
        <w:tc>
          <w:tcPr>
            <w:tcW w:w="1440" w:type="dxa"/>
            <w:shd w:val="clear" w:color="auto" w:fill="E0E0E0"/>
            <w:vAlign w:val="center"/>
          </w:tcPr>
          <w:p w:rsidR="005D65A3" w:rsidRPr="005D65A3" w:rsidRDefault="005D65A3" w:rsidP="005D65A3">
            <w:pPr>
              <w:jc w:val="center"/>
            </w:pPr>
            <w:r w:rsidRPr="005D65A3">
              <w:t xml:space="preserve">Elementary: </w:t>
            </w:r>
          </w:p>
          <w:p w:rsidR="005D65A3" w:rsidRPr="005D65A3" w:rsidRDefault="005D65A3" w:rsidP="005D65A3">
            <w:pPr>
              <w:jc w:val="center"/>
            </w:pPr>
            <w:r w:rsidRPr="005D65A3">
              <w:t>5%–10%</w:t>
            </w:r>
          </w:p>
        </w:tc>
        <w:tc>
          <w:tcPr>
            <w:tcW w:w="1440" w:type="dxa"/>
            <w:shd w:val="clear" w:color="auto" w:fill="E0E0E0"/>
            <w:vAlign w:val="center"/>
          </w:tcPr>
          <w:p w:rsidR="005D65A3" w:rsidRPr="005D65A3" w:rsidRDefault="005D65A3" w:rsidP="005D65A3">
            <w:pPr>
              <w:jc w:val="center"/>
            </w:pPr>
            <w:r w:rsidRPr="005D65A3">
              <w:t>Middle/</w:t>
            </w:r>
            <w:proofErr w:type="spellStart"/>
            <w:r w:rsidRPr="005D65A3">
              <w:t>Jr</w:t>
            </w:r>
            <w:proofErr w:type="spellEnd"/>
            <w:r w:rsidRPr="005D65A3">
              <w:t xml:space="preserve"> High: 15%–25%</w:t>
            </w:r>
          </w:p>
        </w:tc>
        <w:tc>
          <w:tcPr>
            <w:tcW w:w="1350" w:type="dxa"/>
            <w:shd w:val="clear" w:color="auto" w:fill="E0E0E0"/>
            <w:vAlign w:val="center"/>
          </w:tcPr>
          <w:p w:rsidR="005D65A3" w:rsidRPr="005D65A3" w:rsidRDefault="005D65A3" w:rsidP="005D65A3">
            <w:pPr>
              <w:jc w:val="center"/>
            </w:pPr>
            <w:r w:rsidRPr="005D65A3">
              <w:t>High School 25%–35%</w:t>
            </w:r>
          </w:p>
        </w:tc>
      </w:tr>
      <w:tr w:rsidR="005D65A3" w:rsidRPr="005D65A3" w:rsidTr="005D65A3">
        <w:trPr>
          <w:trHeight w:val="672"/>
        </w:trPr>
        <w:tc>
          <w:tcPr>
            <w:tcW w:w="1260" w:type="dxa"/>
            <w:shd w:val="clear" w:color="auto" w:fill="FFFFFF"/>
            <w:vAlign w:val="center"/>
          </w:tcPr>
          <w:p w:rsidR="005D65A3" w:rsidRPr="005D65A3" w:rsidRDefault="005D65A3" w:rsidP="005D65A3">
            <w:pPr>
              <w:jc w:val="center"/>
              <w:rPr>
                <w:sz w:val="24"/>
              </w:rPr>
            </w:pPr>
            <w:r w:rsidRPr="005D65A3">
              <w:rPr>
                <w:sz w:val="20"/>
              </w:rPr>
              <w:t>_____%</w:t>
            </w:r>
          </w:p>
        </w:tc>
        <w:tc>
          <w:tcPr>
            <w:tcW w:w="1800" w:type="dxa"/>
            <w:shd w:val="clear" w:color="auto" w:fill="E0E0E0"/>
            <w:vAlign w:val="center"/>
          </w:tcPr>
          <w:p w:rsidR="005D65A3" w:rsidRPr="005D65A3" w:rsidRDefault="005D65A3" w:rsidP="005D65A3">
            <w:r w:rsidRPr="005D65A3">
              <w:t xml:space="preserve">of time with </w:t>
            </w:r>
          </w:p>
          <w:p w:rsidR="005D65A3" w:rsidRPr="005D65A3" w:rsidRDefault="005D65A3" w:rsidP="005D65A3">
            <w:r w:rsidRPr="005D65A3">
              <w:t>responsive services</w:t>
            </w:r>
          </w:p>
        </w:tc>
        <w:tc>
          <w:tcPr>
            <w:tcW w:w="3240" w:type="dxa"/>
            <w:vAlign w:val="center"/>
          </w:tcPr>
          <w:p w:rsidR="005D65A3" w:rsidRPr="005D65A3" w:rsidRDefault="005D65A3" w:rsidP="005D65A3">
            <w:r w:rsidRPr="005D65A3">
              <w:t>Addresses the immediate concerns of students</w:t>
            </w:r>
          </w:p>
        </w:tc>
        <w:tc>
          <w:tcPr>
            <w:tcW w:w="1440" w:type="dxa"/>
            <w:shd w:val="clear" w:color="auto" w:fill="E0E0E0"/>
            <w:vAlign w:val="center"/>
          </w:tcPr>
          <w:p w:rsidR="005D65A3" w:rsidRPr="005D65A3" w:rsidRDefault="005D65A3" w:rsidP="005D65A3">
            <w:pPr>
              <w:jc w:val="center"/>
            </w:pPr>
            <w:r w:rsidRPr="005D65A3">
              <w:t xml:space="preserve">Elementary: </w:t>
            </w:r>
          </w:p>
          <w:p w:rsidR="005D65A3" w:rsidRPr="005D65A3" w:rsidRDefault="005D65A3" w:rsidP="005D65A3">
            <w:pPr>
              <w:jc w:val="center"/>
            </w:pPr>
            <w:r w:rsidRPr="005D65A3">
              <w:t>30%–40%</w:t>
            </w:r>
          </w:p>
        </w:tc>
        <w:tc>
          <w:tcPr>
            <w:tcW w:w="1440" w:type="dxa"/>
            <w:shd w:val="clear" w:color="auto" w:fill="E0E0E0"/>
            <w:vAlign w:val="center"/>
          </w:tcPr>
          <w:p w:rsidR="005D65A3" w:rsidRPr="005D65A3" w:rsidRDefault="005D65A3" w:rsidP="005D65A3">
            <w:pPr>
              <w:jc w:val="center"/>
            </w:pPr>
            <w:r w:rsidRPr="005D65A3">
              <w:t>Middle/</w:t>
            </w:r>
            <w:proofErr w:type="spellStart"/>
            <w:r w:rsidRPr="005D65A3">
              <w:t>Jr</w:t>
            </w:r>
            <w:proofErr w:type="spellEnd"/>
            <w:r w:rsidRPr="005D65A3">
              <w:t xml:space="preserve"> High: 30%–40%</w:t>
            </w:r>
          </w:p>
        </w:tc>
        <w:tc>
          <w:tcPr>
            <w:tcW w:w="1350" w:type="dxa"/>
            <w:shd w:val="clear" w:color="auto" w:fill="E0E0E0"/>
            <w:vAlign w:val="center"/>
          </w:tcPr>
          <w:p w:rsidR="005D65A3" w:rsidRPr="005D65A3" w:rsidRDefault="005D65A3" w:rsidP="005D65A3">
            <w:pPr>
              <w:jc w:val="center"/>
            </w:pPr>
            <w:r w:rsidRPr="005D65A3">
              <w:t>High School 25%–35%</w:t>
            </w:r>
          </w:p>
        </w:tc>
      </w:tr>
      <w:tr w:rsidR="005D65A3" w:rsidRPr="005D65A3" w:rsidTr="005D65A3">
        <w:trPr>
          <w:trHeight w:val="677"/>
        </w:trPr>
        <w:tc>
          <w:tcPr>
            <w:tcW w:w="1260" w:type="dxa"/>
            <w:shd w:val="clear" w:color="auto" w:fill="FFFFFF"/>
            <w:vAlign w:val="center"/>
          </w:tcPr>
          <w:p w:rsidR="005D65A3" w:rsidRPr="005D65A3" w:rsidRDefault="005D65A3" w:rsidP="005D65A3">
            <w:pPr>
              <w:jc w:val="center"/>
              <w:rPr>
                <w:sz w:val="24"/>
              </w:rPr>
            </w:pPr>
            <w:r w:rsidRPr="005D65A3">
              <w:rPr>
                <w:sz w:val="20"/>
              </w:rPr>
              <w:t>_____%</w:t>
            </w:r>
          </w:p>
        </w:tc>
        <w:tc>
          <w:tcPr>
            <w:tcW w:w="1800" w:type="dxa"/>
            <w:shd w:val="clear" w:color="auto" w:fill="E0E0E0"/>
            <w:vAlign w:val="center"/>
          </w:tcPr>
          <w:p w:rsidR="005D65A3" w:rsidRPr="005D65A3" w:rsidRDefault="005D65A3" w:rsidP="005D65A3">
            <w:r w:rsidRPr="005D65A3">
              <w:t xml:space="preserve">of time with </w:t>
            </w:r>
          </w:p>
          <w:p w:rsidR="005D65A3" w:rsidRPr="005D65A3" w:rsidRDefault="005D65A3" w:rsidP="005D65A3">
            <w:r w:rsidRPr="005D65A3">
              <w:t>system support</w:t>
            </w:r>
          </w:p>
        </w:tc>
        <w:tc>
          <w:tcPr>
            <w:tcW w:w="3240" w:type="dxa"/>
            <w:vAlign w:val="center"/>
          </w:tcPr>
          <w:p w:rsidR="005D65A3" w:rsidRPr="005D65A3" w:rsidRDefault="005D65A3" w:rsidP="005D65A3">
            <w:r w:rsidRPr="005D65A3">
              <w:t>Includes program, staff and school support activities and services</w:t>
            </w:r>
          </w:p>
        </w:tc>
        <w:tc>
          <w:tcPr>
            <w:tcW w:w="1440" w:type="dxa"/>
            <w:shd w:val="clear" w:color="auto" w:fill="E0E0E0"/>
            <w:vAlign w:val="center"/>
          </w:tcPr>
          <w:p w:rsidR="005D65A3" w:rsidRPr="005D65A3" w:rsidRDefault="005D65A3" w:rsidP="005D65A3">
            <w:pPr>
              <w:jc w:val="center"/>
            </w:pPr>
            <w:r w:rsidRPr="005D65A3">
              <w:t>Elementary:  10%–15%</w:t>
            </w:r>
          </w:p>
        </w:tc>
        <w:tc>
          <w:tcPr>
            <w:tcW w:w="1440" w:type="dxa"/>
            <w:shd w:val="clear" w:color="auto" w:fill="E0E0E0"/>
            <w:vAlign w:val="center"/>
          </w:tcPr>
          <w:p w:rsidR="005D65A3" w:rsidRPr="005D65A3" w:rsidRDefault="005D65A3" w:rsidP="005D65A3">
            <w:pPr>
              <w:jc w:val="center"/>
            </w:pPr>
            <w:r w:rsidRPr="005D65A3">
              <w:t>Middle/</w:t>
            </w:r>
            <w:proofErr w:type="spellStart"/>
            <w:r w:rsidRPr="005D65A3">
              <w:t>Jr</w:t>
            </w:r>
            <w:proofErr w:type="spellEnd"/>
            <w:r w:rsidRPr="005D65A3">
              <w:t xml:space="preserve"> High: 10%–15%</w:t>
            </w:r>
          </w:p>
        </w:tc>
        <w:tc>
          <w:tcPr>
            <w:tcW w:w="1350" w:type="dxa"/>
            <w:shd w:val="clear" w:color="auto" w:fill="E0E0E0"/>
            <w:vAlign w:val="center"/>
          </w:tcPr>
          <w:p w:rsidR="005D65A3" w:rsidRPr="005D65A3" w:rsidRDefault="005D65A3" w:rsidP="005D65A3">
            <w:pPr>
              <w:jc w:val="center"/>
            </w:pPr>
            <w:r w:rsidRPr="005D65A3">
              <w:t>High School 15%–20%</w:t>
            </w:r>
          </w:p>
        </w:tc>
      </w:tr>
    </w:tbl>
    <w:p w:rsidR="005D65A3" w:rsidRPr="005D65A3" w:rsidRDefault="005D65A3" w:rsidP="005D65A3">
      <w:pPr>
        <w:ind w:right="-60"/>
        <w:rPr>
          <w:rFonts w:cs="Arial"/>
          <w:b/>
          <w:sz w:val="24"/>
        </w:rPr>
      </w:pPr>
    </w:p>
    <w:p w:rsidR="005D65A3" w:rsidRPr="005D65A3" w:rsidRDefault="005D65A3" w:rsidP="005D65A3">
      <w:pPr>
        <w:ind w:right="-60"/>
        <w:rPr>
          <w:rFonts w:cs="Arial"/>
          <w:b/>
          <w:sz w:val="20"/>
        </w:rPr>
      </w:pPr>
    </w:p>
    <w:p w:rsidR="005D65A3" w:rsidRPr="005D65A3" w:rsidRDefault="005D65A3" w:rsidP="005D65A3">
      <w:pPr>
        <w:ind w:right="-60"/>
        <w:rPr>
          <w:rFonts w:cs="Arial"/>
          <w:sz w:val="24"/>
        </w:rPr>
      </w:pPr>
      <w:r w:rsidRPr="005D65A3">
        <w:rPr>
          <w:rFonts w:cs="Arial"/>
          <w:sz w:val="24"/>
        </w:rPr>
        <w:t>School Improvement/Closing-the-Gap Goals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00"/>
        <w:gridCol w:w="6400"/>
      </w:tblGrid>
      <w:tr w:rsidR="005D65A3" w:rsidRPr="005D65A3" w:rsidTr="00B7329F">
        <w:trPr>
          <w:trHeight w:val="313"/>
          <w:jc w:val="center"/>
        </w:trPr>
        <w:tc>
          <w:tcPr>
            <w:tcW w:w="336" w:type="dxa"/>
            <w:tcBorders>
              <w:bottom w:val="nil"/>
              <w:right w:val="nil"/>
            </w:tcBorders>
            <w:shd w:val="clear" w:color="auto" w:fill="E6E6E6"/>
            <w:vAlign w:val="center"/>
          </w:tcPr>
          <w:p w:rsidR="005D65A3" w:rsidRPr="005D65A3" w:rsidRDefault="005D65A3" w:rsidP="005D65A3">
            <w:pPr>
              <w:rPr>
                <w:b/>
                <w:sz w:val="20"/>
              </w:rPr>
            </w:pPr>
          </w:p>
        </w:tc>
        <w:tc>
          <w:tcPr>
            <w:tcW w:w="3700" w:type="dxa"/>
            <w:tcBorders>
              <w:left w:val="nil"/>
            </w:tcBorders>
            <w:shd w:val="clear" w:color="auto" w:fill="E6E6E6"/>
            <w:vAlign w:val="center"/>
          </w:tcPr>
          <w:p w:rsidR="005D65A3" w:rsidRPr="005D65A3" w:rsidRDefault="005D65A3" w:rsidP="005D65A3">
            <w:pPr>
              <w:jc w:val="center"/>
              <w:rPr>
                <w:b/>
                <w:sz w:val="20"/>
              </w:rPr>
            </w:pPr>
            <w:r w:rsidRPr="005D65A3">
              <w:rPr>
                <w:b/>
                <w:sz w:val="20"/>
              </w:rPr>
              <w:t>Goal Description</w:t>
            </w:r>
          </w:p>
        </w:tc>
        <w:tc>
          <w:tcPr>
            <w:tcW w:w="6400" w:type="dxa"/>
            <w:shd w:val="clear" w:color="auto" w:fill="E6E6E6"/>
            <w:vAlign w:val="center"/>
          </w:tcPr>
          <w:p w:rsidR="005D65A3" w:rsidRPr="005D65A3" w:rsidRDefault="005D65A3" w:rsidP="005D65A3">
            <w:pPr>
              <w:keepNext/>
              <w:jc w:val="center"/>
              <w:outlineLvl w:val="3"/>
              <w:rPr>
                <w:rFonts w:cs="Arial"/>
                <w:bCs/>
                <w:sz w:val="20"/>
              </w:rPr>
            </w:pPr>
            <w:r w:rsidRPr="005D65A3">
              <w:rPr>
                <w:rFonts w:cs="Arial"/>
                <w:b/>
                <w:bCs/>
                <w:sz w:val="20"/>
              </w:rPr>
              <w:t>Implementation Plan</w:t>
            </w:r>
          </w:p>
        </w:tc>
      </w:tr>
      <w:tr w:rsidR="005D65A3" w:rsidRPr="005D65A3" w:rsidTr="00B7329F">
        <w:trPr>
          <w:trHeight w:val="332"/>
          <w:jc w:val="center"/>
        </w:trPr>
        <w:tc>
          <w:tcPr>
            <w:tcW w:w="336" w:type="dxa"/>
            <w:tcBorders>
              <w:top w:val="nil"/>
            </w:tcBorders>
            <w:shd w:val="clear" w:color="auto" w:fill="E6E6E6"/>
            <w:vAlign w:val="center"/>
          </w:tcPr>
          <w:p w:rsidR="005D65A3" w:rsidRPr="005D65A3" w:rsidRDefault="005D65A3" w:rsidP="005D65A3">
            <w:pPr>
              <w:rPr>
                <w:b/>
                <w:sz w:val="20"/>
              </w:rPr>
            </w:pPr>
            <w:r w:rsidRPr="005D65A3">
              <w:rPr>
                <w:b/>
                <w:sz w:val="20"/>
              </w:rPr>
              <w:t>1</w:t>
            </w:r>
          </w:p>
        </w:tc>
        <w:tc>
          <w:tcPr>
            <w:tcW w:w="3700" w:type="dxa"/>
            <w:vAlign w:val="center"/>
          </w:tcPr>
          <w:p w:rsidR="005D65A3" w:rsidRPr="005D65A3" w:rsidRDefault="005D65A3" w:rsidP="005D65A3">
            <w:pPr>
              <w:rPr>
                <w:b/>
                <w:sz w:val="20"/>
              </w:rPr>
            </w:pPr>
          </w:p>
          <w:p w:rsidR="005D65A3" w:rsidRPr="005D65A3" w:rsidRDefault="005D65A3" w:rsidP="005D65A3">
            <w:pPr>
              <w:rPr>
                <w:b/>
                <w:sz w:val="20"/>
              </w:rPr>
            </w:pPr>
          </w:p>
        </w:tc>
        <w:tc>
          <w:tcPr>
            <w:tcW w:w="6400" w:type="dxa"/>
            <w:vAlign w:val="center"/>
          </w:tcPr>
          <w:p w:rsidR="005D65A3" w:rsidRPr="005D65A3" w:rsidRDefault="005D65A3" w:rsidP="005D65A3">
            <w:pPr>
              <w:jc w:val="center"/>
              <w:rPr>
                <w:b/>
                <w:sz w:val="20"/>
              </w:rPr>
            </w:pPr>
          </w:p>
        </w:tc>
      </w:tr>
      <w:tr w:rsidR="005D65A3" w:rsidRPr="005D65A3" w:rsidTr="00B7329F">
        <w:trPr>
          <w:trHeight w:val="446"/>
          <w:jc w:val="center"/>
        </w:trPr>
        <w:tc>
          <w:tcPr>
            <w:tcW w:w="336" w:type="dxa"/>
            <w:shd w:val="clear" w:color="auto" w:fill="E6E6E6"/>
            <w:vAlign w:val="center"/>
          </w:tcPr>
          <w:p w:rsidR="005D65A3" w:rsidRPr="005D65A3" w:rsidRDefault="005D65A3" w:rsidP="005D65A3">
            <w:pPr>
              <w:rPr>
                <w:b/>
                <w:sz w:val="20"/>
              </w:rPr>
            </w:pPr>
            <w:r w:rsidRPr="005D65A3">
              <w:rPr>
                <w:b/>
                <w:sz w:val="20"/>
              </w:rPr>
              <w:t>2</w:t>
            </w:r>
          </w:p>
        </w:tc>
        <w:tc>
          <w:tcPr>
            <w:tcW w:w="3700" w:type="dxa"/>
            <w:vAlign w:val="center"/>
          </w:tcPr>
          <w:p w:rsidR="005D65A3" w:rsidRPr="005D65A3" w:rsidRDefault="005D65A3" w:rsidP="005D65A3">
            <w:pPr>
              <w:rPr>
                <w:b/>
                <w:sz w:val="20"/>
              </w:rPr>
            </w:pPr>
          </w:p>
          <w:p w:rsidR="005D65A3" w:rsidRPr="005D65A3" w:rsidRDefault="005D65A3" w:rsidP="005D65A3">
            <w:pPr>
              <w:jc w:val="center"/>
              <w:rPr>
                <w:b/>
                <w:sz w:val="20"/>
              </w:rPr>
            </w:pPr>
          </w:p>
        </w:tc>
        <w:tc>
          <w:tcPr>
            <w:tcW w:w="6400" w:type="dxa"/>
            <w:vAlign w:val="center"/>
          </w:tcPr>
          <w:p w:rsidR="005D65A3" w:rsidRPr="005D65A3" w:rsidRDefault="005D65A3" w:rsidP="005D65A3">
            <w:pPr>
              <w:jc w:val="center"/>
              <w:rPr>
                <w:b/>
                <w:sz w:val="20"/>
              </w:rPr>
            </w:pPr>
          </w:p>
        </w:tc>
      </w:tr>
      <w:tr w:rsidR="005D65A3" w:rsidRPr="005D65A3" w:rsidTr="00B7329F">
        <w:trPr>
          <w:trHeight w:val="90"/>
          <w:jc w:val="center"/>
        </w:trPr>
        <w:tc>
          <w:tcPr>
            <w:tcW w:w="336" w:type="dxa"/>
            <w:shd w:val="clear" w:color="auto" w:fill="E6E6E6"/>
            <w:vAlign w:val="center"/>
          </w:tcPr>
          <w:p w:rsidR="005D65A3" w:rsidRPr="005D65A3" w:rsidRDefault="005D65A3" w:rsidP="005D65A3">
            <w:pPr>
              <w:rPr>
                <w:b/>
                <w:sz w:val="20"/>
              </w:rPr>
            </w:pPr>
            <w:r w:rsidRPr="005D65A3">
              <w:rPr>
                <w:b/>
                <w:sz w:val="20"/>
              </w:rPr>
              <w:t>3</w:t>
            </w:r>
          </w:p>
        </w:tc>
        <w:tc>
          <w:tcPr>
            <w:tcW w:w="3700" w:type="dxa"/>
            <w:vAlign w:val="center"/>
          </w:tcPr>
          <w:p w:rsidR="005D65A3" w:rsidRPr="005D65A3" w:rsidRDefault="005D65A3" w:rsidP="005D65A3">
            <w:pPr>
              <w:rPr>
                <w:b/>
                <w:sz w:val="20"/>
              </w:rPr>
            </w:pPr>
          </w:p>
          <w:p w:rsidR="005D65A3" w:rsidRPr="005D65A3" w:rsidRDefault="005D65A3" w:rsidP="005D65A3">
            <w:pPr>
              <w:jc w:val="center"/>
              <w:rPr>
                <w:b/>
                <w:sz w:val="20"/>
              </w:rPr>
            </w:pPr>
          </w:p>
        </w:tc>
        <w:tc>
          <w:tcPr>
            <w:tcW w:w="6400" w:type="dxa"/>
            <w:vAlign w:val="center"/>
          </w:tcPr>
          <w:p w:rsidR="005D65A3" w:rsidRPr="005D65A3" w:rsidRDefault="005D65A3" w:rsidP="005D65A3">
            <w:pPr>
              <w:jc w:val="center"/>
              <w:rPr>
                <w:b/>
                <w:sz w:val="20"/>
              </w:rPr>
            </w:pPr>
          </w:p>
        </w:tc>
      </w:tr>
    </w:tbl>
    <w:p w:rsidR="005D65A3" w:rsidRPr="005D65A3" w:rsidRDefault="005D65A3" w:rsidP="005D65A3">
      <w:pPr>
        <w:rPr>
          <w:b/>
          <w:sz w:val="24"/>
        </w:rPr>
      </w:pPr>
    </w:p>
    <w:p w:rsidR="005D65A3" w:rsidRPr="005D65A3" w:rsidRDefault="005D65A3" w:rsidP="005D65A3">
      <w:pPr>
        <w:rPr>
          <w:b/>
          <w:sz w:val="24"/>
        </w:rPr>
      </w:pPr>
      <w:r w:rsidRPr="005D65A3">
        <w:rPr>
          <w:b/>
          <w:sz w:val="24"/>
        </w:rPr>
        <w:t>Programs, Information, Assistance and Outreach</w:t>
      </w:r>
    </w:p>
    <w:p w:rsidR="005D65A3" w:rsidRPr="005D65A3" w:rsidRDefault="005D65A3" w:rsidP="005D65A3">
      <w:pPr>
        <w:rPr>
          <w:b/>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8"/>
        <w:gridCol w:w="3255"/>
        <w:gridCol w:w="3305"/>
      </w:tblGrid>
      <w:tr w:rsidR="005D65A3" w:rsidRPr="005D65A3" w:rsidTr="00B7329F">
        <w:trPr>
          <w:trHeight w:val="259"/>
        </w:trPr>
        <w:tc>
          <w:tcPr>
            <w:tcW w:w="3444" w:type="dxa"/>
            <w:shd w:val="clear" w:color="auto" w:fill="E6E6E6"/>
            <w:vAlign w:val="center"/>
          </w:tcPr>
          <w:p w:rsidR="005D65A3" w:rsidRPr="005D65A3" w:rsidRDefault="005D65A3" w:rsidP="005D65A3">
            <w:pPr>
              <w:jc w:val="center"/>
              <w:rPr>
                <w:b/>
                <w:sz w:val="20"/>
              </w:rPr>
            </w:pPr>
            <w:r w:rsidRPr="005D65A3">
              <w:rPr>
                <w:b/>
                <w:sz w:val="20"/>
              </w:rPr>
              <w:t>Teachers</w:t>
            </w:r>
          </w:p>
        </w:tc>
        <w:tc>
          <w:tcPr>
            <w:tcW w:w="3552" w:type="dxa"/>
            <w:shd w:val="clear" w:color="auto" w:fill="E6E6E6"/>
            <w:vAlign w:val="center"/>
          </w:tcPr>
          <w:p w:rsidR="005D65A3" w:rsidRPr="005D65A3" w:rsidRDefault="005D65A3" w:rsidP="005D65A3">
            <w:pPr>
              <w:jc w:val="center"/>
              <w:rPr>
                <w:b/>
                <w:sz w:val="20"/>
              </w:rPr>
            </w:pPr>
            <w:r w:rsidRPr="005D65A3">
              <w:rPr>
                <w:b/>
                <w:sz w:val="20"/>
              </w:rPr>
              <w:t>Parents</w:t>
            </w:r>
          </w:p>
        </w:tc>
        <w:tc>
          <w:tcPr>
            <w:tcW w:w="3552" w:type="dxa"/>
            <w:shd w:val="clear" w:color="auto" w:fill="E6E6E6"/>
            <w:vAlign w:val="center"/>
          </w:tcPr>
          <w:p w:rsidR="005D65A3" w:rsidRPr="005D65A3" w:rsidRDefault="005D65A3" w:rsidP="005D65A3">
            <w:pPr>
              <w:jc w:val="center"/>
              <w:rPr>
                <w:b/>
                <w:sz w:val="20"/>
              </w:rPr>
            </w:pPr>
            <w:r w:rsidRPr="005D65A3">
              <w:rPr>
                <w:b/>
                <w:sz w:val="20"/>
              </w:rPr>
              <w:t>Community</w:t>
            </w:r>
          </w:p>
        </w:tc>
      </w:tr>
      <w:tr w:rsidR="005D65A3" w:rsidRPr="005D65A3" w:rsidTr="00B7329F">
        <w:trPr>
          <w:trHeight w:val="360"/>
        </w:trPr>
        <w:tc>
          <w:tcPr>
            <w:tcW w:w="3444"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r>
      <w:tr w:rsidR="005D65A3" w:rsidRPr="005D65A3" w:rsidTr="00B7329F">
        <w:trPr>
          <w:trHeight w:val="360"/>
        </w:trPr>
        <w:tc>
          <w:tcPr>
            <w:tcW w:w="3444"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r>
      <w:tr w:rsidR="005D65A3" w:rsidRPr="005D65A3" w:rsidTr="00B7329F">
        <w:trPr>
          <w:trHeight w:val="360"/>
        </w:trPr>
        <w:tc>
          <w:tcPr>
            <w:tcW w:w="3444"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r>
      <w:tr w:rsidR="005D65A3" w:rsidRPr="005D65A3" w:rsidTr="00B7329F">
        <w:trPr>
          <w:trHeight w:val="360"/>
        </w:trPr>
        <w:tc>
          <w:tcPr>
            <w:tcW w:w="3444"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c>
          <w:tcPr>
            <w:tcW w:w="3552" w:type="dxa"/>
          </w:tcPr>
          <w:p w:rsidR="005D65A3" w:rsidRPr="005D65A3" w:rsidRDefault="005D65A3" w:rsidP="005D65A3">
            <w:pPr>
              <w:rPr>
                <w:b/>
                <w:sz w:val="20"/>
              </w:rPr>
            </w:pPr>
          </w:p>
        </w:tc>
      </w:tr>
    </w:tbl>
    <w:p w:rsidR="005D65A3" w:rsidRPr="005D65A3" w:rsidRDefault="005D65A3" w:rsidP="005D65A3">
      <w:pPr>
        <w:rPr>
          <w:b/>
          <w:sz w:val="20"/>
        </w:rPr>
      </w:pPr>
    </w:p>
    <w:p w:rsidR="005D65A3" w:rsidRPr="005D65A3" w:rsidRDefault="005D65A3" w:rsidP="005D65A3">
      <w:pPr>
        <w:rPr>
          <w:b/>
          <w:sz w:val="24"/>
        </w:rPr>
      </w:pPr>
      <w:r w:rsidRPr="005D65A3">
        <w:rPr>
          <w:b/>
          <w:sz w:val="24"/>
        </w:rPr>
        <w:t>Professional Development for School Counseling Staff</w:t>
      </w:r>
    </w:p>
    <w:p w:rsidR="005D65A3" w:rsidRPr="005D65A3" w:rsidRDefault="005D65A3" w:rsidP="005D65A3">
      <w:pPr>
        <w:rPr>
          <w:b/>
          <w:sz w:val="24"/>
        </w:rPr>
      </w:pPr>
      <w:r w:rsidRPr="005D65A3">
        <w:rPr>
          <w:sz w:val="20"/>
        </w:rPr>
        <w:t>The school counseling team will participate in the following professional development:</w:t>
      </w:r>
      <w:r w:rsidRPr="005D65A3">
        <w:rPr>
          <w:sz w:val="24"/>
        </w:rPr>
        <w:t xml:space="preserve"> _____________________________________________________________________________________________________________________________________________________________</w:t>
      </w:r>
      <w:r>
        <w:rPr>
          <w:sz w:val="24"/>
        </w:rPr>
        <w:t>__________________________</w:t>
      </w:r>
    </w:p>
    <w:p w:rsidR="001459E7" w:rsidRDefault="001459E7" w:rsidP="005D65A3">
      <w:pPr>
        <w:rPr>
          <w:b/>
          <w:sz w:val="24"/>
        </w:rPr>
      </w:pPr>
    </w:p>
    <w:p w:rsidR="005D65A3" w:rsidRPr="005D65A3" w:rsidRDefault="005D65A3" w:rsidP="005D65A3">
      <w:pPr>
        <w:rPr>
          <w:b/>
          <w:sz w:val="24"/>
        </w:rPr>
      </w:pPr>
      <w:r w:rsidRPr="005D65A3">
        <w:rPr>
          <w:b/>
          <w:sz w:val="24"/>
        </w:rPr>
        <w:lastRenderedPageBreak/>
        <w:t>Professional Collaboration</w:t>
      </w:r>
    </w:p>
    <w:p w:rsidR="005D65A3" w:rsidRPr="005D65A3" w:rsidRDefault="005D65A3" w:rsidP="005D65A3">
      <w:pPr>
        <w:rPr>
          <w:i/>
          <w:sz w:val="20"/>
        </w:rPr>
      </w:pPr>
      <w:r w:rsidRPr="005D65A3">
        <w:rPr>
          <w:sz w:val="20"/>
        </w:rPr>
        <w:t xml:space="preserve">The school counseling department will meet weekly/monthly: </w:t>
      </w:r>
      <w:r w:rsidRPr="005D65A3">
        <w:rPr>
          <w:i/>
          <w:sz w:val="20"/>
        </w:rPr>
        <w:t>circle all that apply</w:t>
      </w:r>
    </w:p>
    <w:p w:rsidR="005D65A3" w:rsidRPr="005D65A3" w:rsidRDefault="005D65A3" w:rsidP="005D65A3">
      <w:pPr>
        <w:rPr>
          <w:i/>
          <w:sz w:val="10"/>
        </w:rPr>
      </w:pPr>
    </w:p>
    <w:tbl>
      <w:tblPr>
        <w:tblW w:w="0" w:type="auto"/>
        <w:tblInd w:w="108" w:type="dxa"/>
        <w:tblLook w:val="0000" w:firstRow="0" w:lastRow="0" w:firstColumn="0" w:lastColumn="0" w:noHBand="0" w:noVBand="0"/>
      </w:tblPr>
      <w:tblGrid>
        <w:gridCol w:w="3414"/>
        <w:gridCol w:w="3137"/>
        <w:gridCol w:w="3187"/>
      </w:tblGrid>
      <w:tr w:rsidR="005D65A3" w:rsidRPr="005D65A3" w:rsidTr="00B7329F">
        <w:tc>
          <w:tcPr>
            <w:tcW w:w="3800" w:type="dxa"/>
            <w:vAlign w:val="center"/>
          </w:tcPr>
          <w:p w:rsidR="005D65A3" w:rsidRPr="005D65A3" w:rsidRDefault="005D65A3" w:rsidP="005D65A3">
            <w:pPr>
              <w:rPr>
                <w:sz w:val="20"/>
              </w:rPr>
            </w:pPr>
            <w:r w:rsidRPr="005D65A3">
              <w:rPr>
                <w:b/>
                <w:sz w:val="20"/>
              </w:rPr>
              <w:t>A.</w:t>
            </w:r>
            <w:r w:rsidRPr="005D65A3">
              <w:rPr>
                <w:sz w:val="20"/>
              </w:rPr>
              <w:t xml:space="preserve"> As a counseling department team</w:t>
            </w:r>
          </w:p>
        </w:tc>
        <w:tc>
          <w:tcPr>
            <w:tcW w:w="3500" w:type="dxa"/>
            <w:vAlign w:val="center"/>
          </w:tcPr>
          <w:p w:rsidR="005D65A3" w:rsidRPr="005D65A3" w:rsidRDefault="005D65A3" w:rsidP="005D65A3">
            <w:pPr>
              <w:rPr>
                <w:sz w:val="20"/>
              </w:rPr>
            </w:pPr>
            <w:r w:rsidRPr="005D65A3">
              <w:rPr>
                <w:b/>
                <w:sz w:val="20"/>
              </w:rPr>
              <w:t xml:space="preserve">B. </w:t>
            </w:r>
            <w:r w:rsidRPr="005D65A3">
              <w:rPr>
                <w:sz w:val="20"/>
              </w:rPr>
              <w:t>With the school staff (faculty)</w:t>
            </w:r>
          </w:p>
        </w:tc>
        <w:tc>
          <w:tcPr>
            <w:tcW w:w="3248" w:type="dxa"/>
            <w:vAlign w:val="center"/>
          </w:tcPr>
          <w:p w:rsidR="005D65A3" w:rsidRPr="005D65A3" w:rsidRDefault="005D65A3" w:rsidP="005D65A3">
            <w:pPr>
              <w:rPr>
                <w:sz w:val="20"/>
              </w:rPr>
            </w:pPr>
            <w:r w:rsidRPr="005D65A3">
              <w:rPr>
                <w:b/>
                <w:sz w:val="20"/>
              </w:rPr>
              <w:t xml:space="preserve">C. </w:t>
            </w:r>
            <w:r w:rsidRPr="005D65A3">
              <w:rPr>
                <w:sz w:val="20"/>
              </w:rPr>
              <w:t>With the advisory council</w:t>
            </w:r>
          </w:p>
        </w:tc>
      </w:tr>
      <w:tr w:rsidR="005D65A3" w:rsidRPr="005D65A3" w:rsidTr="00B7329F">
        <w:tc>
          <w:tcPr>
            <w:tcW w:w="3800" w:type="dxa"/>
            <w:vAlign w:val="center"/>
          </w:tcPr>
          <w:p w:rsidR="005D65A3" w:rsidRPr="005D65A3" w:rsidRDefault="005D65A3" w:rsidP="005D65A3">
            <w:pPr>
              <w:rPr>
                <w:sz w:val="20"/>
              </w:rPr>
            </w:pPr>
            <w:r w:rsidRPr="005D65A3">
              <w:rPr>
                <w:b/>
                <w:sz w:val="20"/>
              </w:rPr>
              <w:t>D.</w:t>
            </w:r>
            <w:r w:rsidRPr="005D65A3">
              <w:rPr>
                <w:sz w:val="20"/>
              </w:rPr>
              <w:t xml:space="preserve"> With administration</w:t>
            </w:r>
          </w:p>
        </w:tc>
        <w:tc>
          <w:tcPr>
            <w:tcW w:w="3500" w:type="dxa"/>
            <w:vAlign w:val="center"/>
          </w:tcPr>
          <w:p w:rsidR="005D65A3" w:rsidRPr="005D65A3" w:rsidRDefault="005D65A3" w:rsidP="005D65A3">
            <w:pPr>
              <w:rPr>
                <w:sz w:val="20"/>
              </w:rPr>
            </w:pPr>
            <w:r w:rsidRPr="005D65A3">
              <w:rPr>
                <w:b/>
                <w:sz w:val="20"/>
              </w:rPr>
              <w:t xml:space="preserve">E. </w:t>
            </w:r>
            <w:r w:rsidRPr="005D65A3">
              <w:rPr>
                <w:sz w:val="20"/>
              </w:rPr>
              <w:t>With subject area departments</w:t>
            </w:r>
          </w:p>
        </w:tc>
        <w:tc>
          <w:tcPr>
            <w:tcW w:w="3248" w:type="dxa"/>
            <w:vAlign w:val="center"/>
          </w:tcPr>
          <w:p w:rsidR="005D65A3" w:rsidRPr="005D65A3" w:rsidRDefault="005D65A3" w:rsidP="005D65A3">
            <w:pPr>
              <w:rPr>
                <w:sz w:val="20"/>
              </w:rPr>
            </w:pPr>
            <w:r w:rsidRPr="005D65A3">
              <w:rPr>
                <w:b/>
                <w:sz w:val="20"/>
              </w:rPr>
              <w:t>F.</w:t>
            </w:r>
            <w:r w:rsidRPr="005D65A3">
              <w:rPr>
                <w:sz w:val="20"/>
              </w:rPr>
              <w:t xml:space="preserve"> Other:________________</w:t>
            </w:r>
          </w:p>
        </w:tc>
      </w:tr>
    </w:tbl>
    <w:p w:rsidR="005D65A3" w:rsidRPr="005D65A3" w:rsidRDefault="005D65A3" w:rsidP="005D65A3">
      <w:pPr>
        <w:rPr>
          <w:i/>
          <w:sz w:val="24"/>
        </w:rPr>
      </w:pPr>
    </w:p>
    <w:p w:rsidR="005D65A3" w:rsidRPr="005D65A3" w:rsidRDefault="005D65A3" w:rsidP="005D65A3">
      <w:pPr>
        <w:rPr>
          <w:b/>
          <w:sz w:val="24"/>
        </w:rPr>
      </w:pPr>
      <w:r w:rsidRPr="005D65A3">
        <w:rPr>
          <w:b/>
          <w:sz w:val="24"/>
        </w:rPr>
        <w:t>Budget Materials and Supplies</w:t>
      </w:r>
    </w:p>
    <w:tbl>
      <w:tblPr>
        <w:tblpPr w:leftFromText="180" w:rightFromText="180" w:vertAnchor="text" w:tblpX="108" w:tblpY="1"/>
        <w:tblOverlap w:val="never"/>
        <w:tblW w:w="0" w:type="auto"/>
        <w:shd w:val="clear" w:color="auto" w:fill="E6E6E6"/>
        <w:tblLook w:val="0000" w:firstRow="0" w:lastRow="0" w:firstColumn="0" w:lastColumn="0" w:noHBand="0" w:noVBand="0"/>
      </w:tblPr>
      <w:tblGrid>
        <w:gridCol w:w="2408"/>
      </w:tblGrid>
      <w:tr w:rsidR="005D65A3" w:rsidRPr="005D65A3" w:rsidTr="00B7329F">
        <w:trPr>
          <w:trHeight w:val="819"/>
        </w:trPr>
        <w:tc>
          <w:tcPr>
            <w:tcW w:w="2408" w:type="dxa"/>
            <w:shd w:val="clear" w:color="auto" w:fill="E6E6E6"/>
            <w:vAlign w:val="center"/>
          </w:tcPr>
          <w:p w:rsidR="005D65A3" w:rsidRPr="005D65A3" w:rsidRDefault="005D65A3" w:rsidP="005D65A3">
            <w:pPr>
              <w:rPr>
                <w:sz w:val="24"/>
              </w:rPr>
            </w:pPr>
            <w:r w:rsidRPr="005D65A3">
              <w:rPr>
                <w:sz w:val="24"/>
              </w:rPr>
              <w:t>Yearly Budget</w:t>
            </w:r>
          </w:p>
          <w:p w:rsidR="005D65A3" w:rsidRPr="005D65A3" w:rsidRDefault="005D65A3" w:rsidP="005D65A3">
            <w:pPr>
              <w:rPr>
                <w:sz w:val="24"/>
              </w:rPr>
            </w:pPr>
            <w:r w:rsidRPr="005D65A3">
              <w:rPr>
                <w:sz w:val="24"/>
              </w:rPr>
              <w:t>$__________</w:t>
            </w:r>
          </w:p>
        </w:tc>
      </w:tr>
    </w:tbl>
    <w:p w:rsidR="005D65A3" w:rsidRPr="005D65A3" w:rsidRDefault="005D65A3" w:rsidP="005D65A3">
      <w:pPr>
        <w:rPr>
          <w:sz w:val="24"/>
        </w:rPr>
      </w:pPr>
      <w:r w:rsidRPr="005D65A3">
        <w:rPr>
          <w:sz w:val="20"/>
        </w:rPr>
        <w:t>Needed materials, supplies and expenses:</w:t>
      </w:r>
      <w:r w:rsidRPr="005D65A3">
        <w:rPr>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A3" w:rsidRPr="005D65A3" w:rsidRDefault="005D65A3" w:rsidP="005D65A3">
      <w:pPr>
        <w:rPr>
          <w:sz w:val="24"/>
        </w:rPr>
      </w:pPr>
    </w:p>
    <w:p w:rsidR="005D65A3" w:rsidRPr="005D65A3" w:rsidRDefault="005D65A3" w:rsidP="005D65A3">
      <w:pPr>
        <w:rPr>
          <w:i/>
          <w:sz w:val="20"/>
        </w:rPr>
      </w:pPr>
      <w:r w:rsidRPr="005D65A3">
        <w:rPr>
          <w:b/>
          <w:sz w:val="24"/>
        </w:rPr>
        <w:t>Counselor Availability/Office Organization</w:t>
      </w:r>
    </w:p>
    <w:p w:rsidR="005D65A3" w:rsidRPr="005D65A3" w:rsidRDefault="005D65A3" w:rsidP="005D65A3">
      <w:pPr>
        <w:rPr>
          <w:sz w:val="20"/>
        </w:rPr>
      </w:pPr>
      <w:r w:rsidRPr="005D65A3">
        <w:rPr>
          <w:sz w:val="20"/>
        </w:rPr>
        <w:t>The school counseling department will be open for students/parents/teachers from __________to__________</w:t>
      </w:r>
    </w:p>
    <w:p w:rsidR="005D65A3" w:rsidRPr="005D65A3" w:rsidRDefault="005D65A3" w:rsidP="005D65A3">
      <w:pPr>
        <w:rPr>
          <w:sz w:val="20"/>
        </w:rPr>
      </w:pPr>
      <w:r w:rsidRPr="005D65A3">
        <w:rPr>
          <w:sz w:val="20"/>
        </w:rPr>
        <w:t>The department will manage the division of hours by _____________________________________________</w:t>
      </w:r>
    </w:p>
    <w:p w:rsidR="005D65A3" w:rsidRPr="005D65A3" w:rsidRDefault="005D65A3" w:rsidP="005D65A3">
      <w:pPr>
        <w:rPr>
          <w:sz w:val="20"/>
        </w:rPr>
      </w:pPr>
      <w:r w:rsidRPr="005D65A3">
        <w:rPr>
          <w:sz w:val="20"/>
        </w:rPr>
        <w:t>The career center will be open from ___________to__________</w:t>
      </w:r>
    </w:p>
    <w:p w:rsidR="005D65A3" w:rsidRPr="005D65A3" w:rsidRDefault="005D65A3" w:rsidP="005D65A3">
      <w:pPr>
        <w:rPr>
          <w:sz w:val="24"/>
        </w:rPr>
      </w:pPr>
    </w:p>
    <w:p w:rsidR="005D65A3" w:rsidRPr="005D65A3" w:rsidRDefault="005D65A3" w:rsidP="005D65A3">
      <w:pPr>
        <w:rPr>
          <w:b/>
          <w:sz w:val="24"/>
        </w:rPr>
      </w:pPr>
      <w:r w:rsidRPr="005D65A3">
        <w:rPr>
          <w:b/>
          <w:sz w:val="24"/>
        </w:rPr>
        <w:t>Role and Responsibilities of Other Staff and Volunteers</w:t>
      </w:r>
    </w:p>
    <w:p w:rsidR="005D65A3" w:rsidRPr="005D65A3" w:rsidRDefault="005D65A3" w:rsidP="005D65A3">
      <w:pPr>
        <w:rPr>
          <w:sz w:val="24"/>
        </w:rPr>
      </w:pPr>
      <w:r w:rsidRPr="005D65A3">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A3" w:rsidRPr="005D65A3" w:rsidRDefault="005D65A3" w:rsidP="005D65A3">
      <w:pPr>
        <w:rPr>
          <w:b/>
          <w:sz w:val="24"/>
        </w:rPr>
      </w:pPr>
    </w:p>
    <w:p w:rsidR="005D65A3" w:rsidRPr="005D65A3" w:rsidRDefault="005D65A3" w:rsidP="005D65A3">
      <w:pPr>
        <w:rPr>
          <w:i/>
          <w:sz w:val="24"/>
        </w:rPr>
      </w:pPr>
      <w:r w:rsidRPr="005D65A3">
        <w:rPr>
          <w:b/>
          <w:sz w:val="24"/>
        </w:rPr>
        <w:t xml:space="preserve">School counselor will be compensated for extra work hours by:  </w:t>
      </w:r>
      <w:r w:rsidRPr="005D65A3">
        <w:rPr>
          <w:i/>
          <w:sz w:val="24"/>
        </w:rPr>
        <w:t>Circle all that apply</w:t>
      </w:r>
    </w:p>
    <w:p w:rsidR="005D65A3" w:rsidRPr="005D65A3" w:rsidRDefault="005D65A3" w:rsidP="005D65A3">
      <w:pPr>
        <w:rPr>
          <w:i/>
          <w:sz w:val="24"/>
        </w:rPr>
      </w:pPr>
    </w:p>
    <w:tbl>
      <w:tblPr>
        <w:tblW w:w="0" w:type="auto"/>
        <w:tblInd w:w="108" w:type="dxa"/>
        <w:tblLook w:val="0000" w:firstRow="0" w:lastRow="0" w:firstColumn="0" w:lastColumn="0" w:noHBand="0" w:noVBand="0"/>
      </w:tblPr>
      <w:tblGrid>
        <w:gridCol w:w="4045"/>
        <w:gridCol w:w="2778"/>
        <w:gridCol w:w="2915"/>
      </w:tblGrid>
      <w:tr w:rsidR="005D65A3" w:rsidRPr="005D65A3" w:rsidTr="00B7329F">
        <w:tc>
          <w:tcPr>
            <w:tcW w:w="4300" w:type="dxa"/>
          </w:tcPr>
          <w:p w:rsidR="005D65A3" w:rsidRPr="005D65A3" w:rsidRDefault="005D65A3" w:rsidP="005D65A3">
            <w:pPr>
              <w:rPr>
                <w:b/>
                <w:sz w:val="20"/>
              </w:rPr>
            </w:pPr>
            <w:r w:rsidRPr="005D65A3">
              <w:rPr>
                <w:b/>
                <w:sz w:val="20"/>
              </w:rPr>
              <w:t xml:space="preserve">A. </w:t>
            </w:r>
            <w:r w:rsidRPr="005D65A3">
              <w:rPr>
                <w:sz w:val="20"/>
              </w:rPr>
              <w:t>Extra duty pay</w:t>
            </w:r>
          </w:p>
        </w:tc>
        <w:tc>
          <w:tcPr>
            <w:tcW w:w="3000" w:type="dxa"/>
          </w:tcPr>
          <w:p w:rsidR="005D65A3" w:rsidRPr="005D65A3" w:rsidRDefault="005D65A3" w:rsidP="005D65A3">
            <w:pPr>
              <w:rPr>
                <w:b/>
                <w:sz w:val="20"/>
              </w:rPr>
            </w:pPr>
            <w:r w:rsidRPr="005D65A3">
              <w:rPr>
                <w:b/>
                <w:sz w:val="20"/>
              </w:rPr>
              <w:t xml:space="preserve">C. </w:t>
            </w:r>
            <w:r w:rsidRPr="005D65A3">
              <w:rPr>
                <w:sz w:val="20"/>
              </w:rPr>
              <w:t>Flex Schedule</w:t>
            </w:r>
          </w:p>
        </w:tc>
        <w:tc>
          <w:tcPr>
            <w:tcW w:w="3200" w:type="dxa"/>
          </w:tcPr>
          <w:p w:rsidR="005D65A3" w:rsidRPr="005D65A3" w:rsidRDefault="005D65A3" w:rsidP="005D65A3">
            <w:pPr>
              <w:rPr>
                <w:b/>
                <w:sz w:val="20"/>
              </w:rPr>
            </w:pPr>
            <w:r w:rsidRPr="005D65A3">
              <w:rPr>
                <w:b/>
                <w:sz w:val="20"/>
              </w:rPr>
              <w:t xml:space="preserve">E. </w:t>
            </w:r>
            <w:r w:rsidRPr="005D65A3">
              <w:rPr>
                <w:sz w:val="20"/>
              </w:rPr>
              <w:t>Comp Time</w:t>
            </w:r>
          </w:p>
        </w:tc>
      </w:tr>
      <w:tr w:rsidR="005D65A3" w:rsidRPr="005D65A3" w:rsidTr="00B7329F">
        <w:tc>
          <w:tcPr>
            <w:tcW w:w="4300" w:type="dxa"/>
          </w:tcPr>
          <w:p w:rsidR="005D65A3" w:rsidRPr="005D65A3" w:rsidRDefault="005D65A3" w:rsidP="005D65A3">
            <w:pPr>
              <w:rPr>
                <w:b/>
                <w:sz w:val="20"/>
              </w:rPr>
            </w:pPr>
            <w:r w:rsidRPr="005D65A3">
              <w:rPr>
                <w:b/>
                <w:sz w:val="20"/>
              </w:rPr>
              <w:t xml:space="preserve">B. </w:t>
            </w:r>
            <w:r w:rsidRPr="005D65A3">
              <w:rPr>
                <w:sz w:val="20"/>
              </w:rPr>
              <w:t>Principal/Counselor Negotiation</w:t>
            </w:r>
          </w:p>
        </w:tc>
        <w:tc>
          <w:tcPr>
            <w:tcW w:w="3000" w:type="dxa"/>
          </w:tcPr>
          <w:p w:rsidR="005D65A3" w:rsidRPr="005D65A3" w:rsidRDefault="005D65A3" w:rsidP="005D65A3">
            <w:pPr>
              <w:rPr>
                <w:b/>
                <w:sz w:val="20"/>
              </w:rPr>
            </w:pPr>
            <w:r w:rsidRPr="005D65A3">
              <w:rPr>
                <w:b/>
                <w:sz w:val="20"/>
              </w:rPr>
              <w:t xml:space="preserve">D. </w:t>
            </w:r>
            <w:r w:rsidRPr="005D65A3">
              <w:rPr>
                <w:sz w:val="20"/>
              </w:rPr>
              <w:t>No Option for this</w:t>
            </w:r>
          </w:p>
        </w:tc>
        <w:tc>
          <w:tcPr>
            <w:tcW w:w="3200" w:type="dxa"/>
          </w:tcPr>
          <w:p w:rsidR="005D65A3" w:rsidRPr="005D65A3" w:rsidRDefault="005D65A3" w:rsidP="005D65A3">
            <w:pPr>
              <w:rPr>
                <w:b/>
                <w:sz w:val="20"/>
              </w:rPr>
            </w:pPr>
            <w:r w:rsidRPr="005D65A3">
              <w:rPr>
                <w:b/>
                <w:sz w:val="20"/>
              </w:rPr>
              <w:t xml:space="preserve">F. </w:t>
            </w:r>
            <w:r w:rsidRPr="005D65A3">
              <w:rPr>
                <w:sz w:val="20"/>
              </w:rPr>
              <w:t>Other</w:t>
            </w:r>
          </w:p>
        </w:tc>
      </w:tr>
    </w:tbl>
    <w:p w:rsidR="005D65A3" w:rsidRPr="005D65A3" w:rsidRDefault="005D65A3" w:rsidP="005D65A3">
      <w:pPr>
        <w:rPr>
          <w:sz w:val="24"/>
        </w:rPr>
      </w:pPr>
    </w:p>
    <w:p w:rsidR="008F498E" w:rsidRPr="005D65A3" w:rsidRDefault="008F498E" w:rsidP="009304E3">
      <w:pPr>
        <w:pStyle w:val="NoSpacing"/>
        <w:spacing w:line="276" w:lineRule="auto"/>
        <w:jc w:val="center"/>
        <w:rPr>
          <w:rFonts w:ascii="Leelawadee" w:hAnsi="Leelawadee" w:cs="Leelawadee"/>
          <w:b/>
          <w:noProof/>
          <w:sz w:val="32"/>
          <w:szCs w:val="32"/>
        </w:rPr>
      </w:pPr>
    </w:p>
    <w:p w:rsidR="005367DB" w:rsidRDefault="005367DB" w:rsidP="008F498E">
      <w:pPr>
        <w:pStyle w:val="NoSpacing"/>
        <w:spacing w:line="276" w:lineRule="auto"/>
        <w:rPr>
          <w:rFonts w:ascii="Leelawadee" w:hAnsi="Leelawadee" w:cs="Leelawadee"/>
          <w:b/>
          <w:noProof/>
          <w:sz w:val="28"/>
          <w:szCs w:val="28"/>
        </w:rPr>
      </w:pPr>
    </w:p>
    <w:p w:rsidR="005367DB" w:rsidRDefault="005367DB" w:rsidP="008F498E">
      <w:pPr>
        <w:pStyle w:val="NoSpacing"/>
        <w:spacing w:line="276" w:lineRule="auto"/>
        <w:rPr>
          <w:rFonts w:ascii="Leelawadee" w:hAnsi="Leelawadee" w:cs="Leelawadee"/>
          <w:b/>
          <w:noProof/>
          <w:sz w:val="28"/>
          <w:szCs w:val="28"/>
        </w:rPr>
      </w:pPr>
    </w:p>
    <w:p w:rsidR="00B7329F" w:rsidRDefault="00B7329F" w:rsidP="00B7329F">
      <w:pPr>
        <w:spacing w:line="360" w:lineRule="auto"/>
        <w:jc w:val="center"/>
        <w:rPr>
          <w:rFonts w:ascii="Leelawadee" w:hAnsi="Leelawadee" w:cs="Leelawadee"/>
          <w:b/>
          <w:sz w:val="32"/>
          <w:szCs w:val="32"/>
        </w:rPr>
      </w:pPr>
      <w:r>
        <w:rPr>
          <w:rFonts w:ascii="Leelawadee" w:hAnsi="Leelawadee" w:cs="Leelawadee"/>
          <w:b/>
          <w:sz w:val="32"/>
          <w:szCs w:val="32"/>
        </w:rPr>
        <w:t xml:space="preserve">    APPENDIX J</w:t>
      </w:r>
    </w:p>
    <w:p w:rsidR="00B7329F" w:rsidRPr="00B7329F" w:rsidRDefault="00B7329F" w:rsidP="00B7329F">
      <w:pPr>
        <w:keepNext/>
        <w:jc w:val="center"/>
        <w:outlineLvl w:val="6"/>
        <w:rPr>
          <w:rFonts w:cs="Arial"/>
          <w:b/>
          <w:bCs/>
          <w:sz w:val="24"/>
          <w:szCs w:val="20"/>
        </w:rPr>
      </w:pPr>
      <w:r w:rsidRPr="00B7329F">
        <w:rPr>
          <w:rFonts w:cs="Arial"/>
          <w:b/>
          <w:bCs/>
          <w:sz w:val="24"/>
          <w:szCs w:val="20"/>
        </w:rPr>
        <w:lastRenderedPageBreak/>
        <w:t xml:space="preserve">School Counselor Performance Appraisal Form </w:t>
      </w:r>
    </w:p>
    <w:p w:rsidR="00B7329F" w:rsidRPr="00B7329F" w:rsidRDefault="00B7329F" w:rsidP="00B7329F">
      <w:pPr>
        <w:rPr>
          <w:b/>
          <w:sz w:val="20"/>
        </w:rPr>
      </w:pPr>
    </w:p>
    <w:p w:rsidR="00B7329F" w:rsidRDefault="00B7329F" w:rsidP="00B7329F">
      <w:pPr>
        <w:rPr>
          <w:sz w:val="20"/>
          <w:szCs w:val="20"/>
        </w:rPr>
      </w:pPr>
      <w:r w:rsidRPr="00B7329F">
        <w:rPr>
          <w:sz w:val="20"/>
          <w:szCs w:val="20"/>
        </w:rPr>
        <w:t>The school counselor performance appraisal form contains basic standards of practice expected from school counselors. These performance standards not only function as the basis of counselor evaluation but also serve as guides for self-evaluation. This form</w:t>
      </w:r>
      <w:r w:rsidR="00B21CC5">
        <w:rPr>
          <w:sz w:val="20"/>
          <w:szCs w:val="20"/>
        </w:rPr>
        <w:t xml:space="preserve"> is </w:t>
      </w:r>
      <w:r w:rsidR="00B21CC5" w:rsidRPr="00327E9D">
        <w:rPr>
          <w:sz w:val="20"/>
          <w:szCs w:val="20"/>
          <w:u w:val="single"/>
        </w:rPr>
        <w:t>optional</w:t>
      </w:r>
      <w:r w:rsidR="00B21CC5">
        <w:rPr>
          <w:sz w:val="20"/>
          <w:szCs w:val="20"/>
        </w:rPr>
        <w:t xml:space="preserve"> and</w:t>
      </w:r>
      <w:r w:rsidRPr="00B7329F">
        <w:rPr>
          <w:sz w:val="20"/>
          <w:szCs w:val="20"/>
        </w:rPr>
        <w:t xml:space="preserve"> can be used by the school counselor as a self-evaluation or by the principal.</w:t>
      </w:r>
    </w:p>
    <w:p w:rsidR="00B21CC5" w:rsidRDefault="00B21CC5" w:rsidP="00B7329F">
      <w:pPr>
        <w:rPr>
          <w:sz w:val="20"/>
          <w:szCs w:val="20"/>
        </w:rPr>
      </w:pPr>
    </w:p>
    <w:p w:rsidR="00B7329F" w:rsidRPr="00B7329F" w:rsidRDefault="00B7329F" w:rsidP="00B7329F">
      <w:pPr>
        <w:rPr>
          <w:sz w:val="20"/>
        </w:rPr>
      </w:pPr>
    </w:p>
    <w:p w:rsidR="00B7329F" w:rsidRPr="00B7329F" w:rsidRDefault="00B7329F" w:rsidP="00B7329F">
      <w:pPr>
        <w:rPr>
          <w:b/>
          <w:sz w:val="20"/>
        </w:rPr>
      </w:pPr>
      <w:r w:rsidRPr="00B7329F">
        <w:rPr>
          <w:b/>
          <w:sz w:val="20"/>
        </w:rPr>
        <w:t xml:space="preserve">The standards to be evaluated are: </w:t>
      </w:r>
    </w:p>
    <w:p w:rsidR="00B7329F" w:rsidRPr="00B7329F" w:rsidRDefault="00B7329F" w:rsidP="00B7329F">
      <w:pPr>
        <w:numPr>
          <w:ilvl w:val="0"/>
          <w:numId w:val="77"/>
        </w:numPr>
        <w:rPr>
          <w:sz w:val="20"/>
        </w:rPr>
      </w:pPr>
      <w:r w:rsidRPr="00B7329F">
        <w:rPr>
          <w:sz w:val="20"/>
        </w:rPr>
        <w:t>Standard 1</w:t>
      </w:r>
      <w:r w:rsidRPr="00B7329F">
        <w:rPr>
          <w:sz w:val="20"/>
        </w:rPr>
        <w:tab/>
      </w:r>
      <w:r w:rsidRPr="00B7329F">
        <w:rPr>
          <w:sz w:val="20"/>
        </w:rPr>
        <w:tab/>
        <w:t xml:space="preserve">Program Organization </w:t>
      </w:r>
    </w:p>
    <w:p w:rsidR="00B7329F" w:rsidRPr="00B7329F" w:rsidRDefault="00B7329F" w:rsidP="00B7329F">
      <w:pPr>
        <w:numPr>
          <w:ilvl w:val="0"/>
          <w:numId w:val="77"/>
        </w:numPr>
        <w:rPr>
          <w:sz w:val="20"/>
        </w:rPr>
      </w:pPr>
      <w:r w:rsidRPr="00B7329F">
        <w:rPr>
          <w:sz w:val="20"/>
        </w:rPr>
        <w:t>Standard 2</w:t>
      </w:r>
      <w:r w:rsidRPr="00B7329F">
        <w:rPr>
          <w:sz w:val="20"/>
        </w:rPr>
        <w:tab/>
      </w:r>
      <w:r w:rsidRPr="00B7329F">
        <w:rPr>
          <w:sz w:val="20"/>
        </w:rPr>
        <w:tab/>
        <w:t xml:space="preserve">Guidance Curriculum Delivered to All Students </w:t>
      </w:r>
    </w:p>
    <w:p w:rsidR="00B7329F" w:rsidRPr="00B7329F" w:rsidRDefault="00B7329F" w:rsidP="00B7329F">
      <w:pPr>
        <w:numPr>
          <w:ilvl w:val="0"/>
          <w:numId w:val="77"/>
        </w:numPr>
        <w:rPr>
          <w:sz w:val="20"/>
        </w:rPr>
      </w:pPr>
      <w:r w:rsidRPr="00B7329F">
        <w:rPr>
          <w:sz w:val="20"/>
        </w:rPr>
        <w:t xml:space="preserve">Standard 3 </w:t>
      </w:r>
      <w:r w:rsidRPr="00B7329F">
        <w:rPr>
          <w:sz w:val="20"/>
        </w:rPr>
        <w:tab/>
      </w:r>
      <w:r w:rsidRPr="00B7329F">
        <w:rPr>
          <w:sz w:val="20"/>
        </w:rPr>
        <w:tab/>
        <w:t xml:space="preserve">Individual Planning with Students </w:t>
      </w:r>
    </w:p>
    <w:p w:rsidR="00B7329F" w:rsidRPr="00B7329F" w:rsidRDefault="00B7329F" w:rsidP="00B7329F">
      <w:pPr>
        <w:numPr>
          <w:ilvl w:val="0"/>
          <w:numId w:val="77"/>
        </w:numPr>
        <w:rPr>
          <w:sz w:val="20"/>
        </w:rPr>
      </w:pPr>
      <w:r w:rsidRPr="00B7329F">
        <w:rPr>
          <w:sz w:val="20"/>
        </w:rPr>
        <w:t xml:space="preserve">Standard 4 </w:t>
      </w:r>
      <w:r w:rsidRPr="00B7329F">
        <w:rPr>
          <w:sz w:val="20"/>
        </w:rPr>
        <w:tab/>
      </w:r>
      <w:r w:rsidRPr="00B7329F">
        <w:rPr>
          <w:sz w:val="20"/>
        </w:rPr>
        <w:tab/>
        <w:t xml:space="preserve">Response Services </w:t>
      </w:r>
    </w:p>
    <w:p w:rsidR="00B7329F" w:rsidRPr="00B7329F" w:rsidRDefault="00B7329F" w:rsidP="00B7329F">
      <w:pPr>
        <w:numPr>
          <w:ilvl w:val="0"/>
          <w:numId w:val="77"/>
        </w:numPr>
        <w:rPr>
          <w:sz w:val="20"/>
        </w:rPr>
      </w:pPr>
      <w:r w:rsidRPr="00B7329F">
        <w:rPr>
          <w:sz w:val="20"/>
        </w:rPr>
        <w:t xml:space="preserve">Standard 5 </w:t>
      </w:r>
      <w:r w:rsidRPr="00B7329F">
        <w:rPr>
          <w:sz w:val="20"/>
        </w:rPr>
        <w:tab/>
      </w:r>
      <w:r w:rsidRPr="00B7329F">
        <w:rPr>
          <w:sz w:val="20"/>
        </w:rPr>
        <w:tab/>
        <w:t xml:space="preserve">Systems Support </w:t>
      </w:r>
    </w:p>
    <w:p w:rsidR="00B7329F" w:rsidRPr="00B7329F" w:rsidRDefault="00B7329F" w:rsidP="00B7329F">
      <w:pPr>
        <w:numPr>
          <w:ilvl w:val="0"/>
          <w:numId w:val="77"/>
        </w:numPr>
        <w:rPr>
          <w:sz w:val="20"/>
        </w:rPr>
      </w:pPr>
      <w:r w:rsidRPr="00B7329F">
        <w:rPr>
          <w:sz w:val="20"/>
        </w:rPr>
        <w:t>Standard 6</w:t>
      </w:r>
      <w:r w:rsidRPr="00B7329F">
        <w:rPr>
          <w:sz w:val="20"/>
        </w:rPr>
        <w:tab/>
      </w:r>
      <w:r w:rsidRPr="00B7329F">
        <w:rPr>
          <w:sz w:val="20"/>
        </w:rPr>
        <w:tab/>
        <w:t>School Counselor/Administrator Agreement</w:t>
      </w:r>
    </w:p>
    <w:p w:rsidR="00B7329F" w:rsidRPr="00B7329F" w:rsidRDefault="00B7329F" w:rsidP="00B7329F">
      <w:pPr>
        <w:numPr>
          <w:ilvl w:val="0"/>
          <w:numId w:val="77"/>
        </w:numPr>
        <w:rPr>
          <w:sz w:val="20"/>
        </w:rPr>
      </w:pPr>
      <w:r w:rsidRPr="00B7329F">
        <w:rPr>
          <w:sz w:val="20"/>
        </w:rPr>
        <w:t xml:space="preserve">Standard 7 </w:t>
      </w:r>
      <w:r w:rsidRPr="00B7329F">
        <w:rPr>
          <w:sz w:val="20"/>
        </w:rPr>
        <w:tab/>
      </w:r>
      <w:r w:rsidRPr="00B7329F">
        <w:rPr>
          <w:sz w:val="20"/>
        </w:rPr>
        <w:tab/>
        <w:t xml:space="preserve">Use of Data </w:t>
      </w:r>
    </w:p>
    <w:p w:rsidR="00B7329F" w:rsidRPr="00B7329F" w:rsidRDefault="00B7329F" w:rsidP="00B7329F">
      <w:pPr>
        <w:numPr>
          <w:ilvl w:val="0"/>
          <w:numId w:val="77"/>
        </w:numPr>
        <w:rPr>
          <w:sz w:val="20"/>
        </w:rPr>
      </w:pPr>
      <w:r w:rsidRPr="00B7329F">
        <w:rPr>
          <w:sz w:val="20"/>
        </w:rPr>
        <w:t>Standard 8</w:t>
      </w:r>
      <w:r w:rsidRPr="00B7329F">
        <w:rPr>
          <w:sz w:val="20"/>
        </w:rPr>
        <w:tab/>
      </w:r>
      <w:r w:rsidRPr="00B7329F">
        <w:rPr>
          <w:sz w:val="20"/>
        </w:rPr>
        <w:tab/>
        <w:t xml:space="preserve">Student Monitoring </w:t>
      </w:r>
    </w:p>
    <w:p w:rsidR="00B7329F" w:rsidRPr="00B7329F" w:rsidRDefault="00B7329F" w:rsidP="00B7329F">
      <w:pPr>
        <w:numPr>
          <w:ilvl w:val="0"/>
          <w:numId w:val="77"/>
        </w:numPr>
        <w:rPr>
          <w:sz w:val="20"/>
        </w:rPr>
      </w:pPr>
      <w:r w:rsidRPr="00B7329F">
        <w:rPr>
          <w:sz w:val="20"/>
        </w:rPr>
        <w:t xml:space="preserve">Standard 9 </w:t>
      </w:r>
      <w:r w:rsidRPr="00B7329F">
        <w:rPr>
          <w:sz w:val="20"/>
        </w:rPr>
        <w:tab/>
      </w:r>
      <w:r w:rsidRPr="00B7329F">
        <w:rPr>
          <w:sz w:val="20"/>
        </w:rPr>
        <w:tab/>
        <w:t xml:space="preserve">Master Calendar/Time </w:t>
      </w:r>
    </w:p>
    <w:p w:rsidR="00B7329F" w:rsidRPr="00B7329F" w:rsidRDefault="00B7329F" w:rsidP="00B7329F">
      <w:pPr>
        <w:numPr>
          <w:ilvl w:val="0"/>
          <w:numId w:val="77"/>
        </w:numPr>
        <w:rPr>
          <w:sz w:val="20"/>
        </w:rPr>
      </w:pPr>
      <w:r w:rsidRPr="00B7329F">
        <w:rPr>
          <w:sz w:val="20"/>
        </w:rPr>
        <w:t>Standard 10</w:t>
      </w:r>
      <w:r w:rsidRPr="00B7329F">
        <w:rPr>
          <w:sz w:val="20"/>
        </w:rPr>
        <w:tab/>
      </w:r>
      <w:r w:rsidRPr="00B7329F">
        <w:rPr>
          <w:sz w:val="20"/>
        </w:rPr>
        <w:tab/>
        <w:t xml:space="preserve">Results Evaluation </w:t>
      </w:r>
    </w:p>
    <w:p w:rsidR="00B7329F" w:rsidRPr="00B7329F" w:rsidRDefault="00B7329F" w:rsidP="00B7329F">
      <w:pPr>
        <w:numPr>
          <w:ilvl w:val="0"/>
          <w:numId w:val="77"/>
        </w:numPr>
        <w:rPr>
          <w:sz w:val="20"/>
        </w:rPr>
      </w:pPr>
      <w:r w:rsidRPr="00B7329F">
        <w:rPr>
          <w:sz w:val="20"/>
        </w:rPr>
        <w:t>Standard 11</w:t>
      </w:r>
      <w:r w:rsidRPr="00B7329F">
        <w:rPr>
          <w:sz w:val="20"/>
        </w:rPr>
        <w:tab/>
      </w:r>
      <w:r w:rsidRPr="00B7329F">
        <w:rPr>
          <w:sz w:val="20"/>
        </w:rPr>
        <w:tab/>
        <w:t xml:space="preserve">Program Audit </w:t>
      </w:r>
    </w:p>
    <w:p w:rsidR="00B7329F" w:rsidRPr="00B7329F" w:rsidRDefault="00B7329F" w:rsidP="00B7329F">
      <w:pPr>
        <w:numPr>
          <w:ilvl w:val="0"/>
          <w:numId w:val="77"/>
        </w:numPr>
        <w:rPr>
          <w:sz w:val="20"/>
        </w:rPr>
      </w:pPr>
      <w:r w:rsidRPr="00B7329F">
        <w:rPr>
          <w:sz w:val="20"/>
        </w:rPr>
        <w:t>Standard 12</w:t>
      </w:r>
      <w:r w:rsidRPr="00B7329F">
        <w:rPr>
          <w:sz w:val="20"/>
        </w:rPr>
        <w:tab/>
      </w:r>
      <w:r w:rsidRPr="00B7329F">
        <w:rPr>
          <w:sz w:val="20"/>
        </w:rPr>
        <w:tab/>
        <w:t>Advisory Council</w:t>
      </w:r>
    </w:p>
    <w:p w:rsidR="00B7329F" w:rsidRDefault="00B7329F" w:rsidP="00B7329F">
      <w:pPr>
        <w:numPr>
          <w:ilvl w:val="0"/>
          <w:numId w:val="77"/>
        </w:numPr>
        <w:rPr>
          <w:sz w:val="20"/>
        </w:rPr>
      </w:pPr>
      <w:r w:rsidRPr="00B7329F">
        <w:rPr>
          <w:sz w:val="20"/>
        </w:rPr>
        <w:t>Standard 13</w:t>
      </w:r>
      <w:r w:rsidRPr="00B7329F">
        <w:rPr>
          <w:sz w:val="20"/>
        </w:rPr>
        <w:tab/>
      </w:r>
      <w:r w:rsidRPr="00B7329F">
        <w:rPr>
          <w:sz w:val="20"/>
        </w:rPr>
        <w:tab/>
        <w:t>Infusing Themes</w:t>
      </w:r>
    </w:p>
    <w:p w:rsidR="0070636F" w:rsidRPr="00B7329F" w:rsidRDefault="0070636F" w:rsidP="0070636F">
      <w:pPr>
        <w:ind w:left="720"/>
        <w:rPr>
          <w:sz w:val="20"/>
        </w:rPr>
      </w:pPr>
    </w:p>
    <w:p w:rsidR="00B7329F" w:rsidRPr="00B7329F" w:rsidRDefault="00B7329F" w:rsidP="00B7329F">
      <w:pPr>
        <w:rPr>
          <w:sz w:val="20"/>
        </w:rPr>
      </w:pPr>
    </w:p>
    <w:p w:rsidR="00B7329F" w:rsidRPr="00B7329F" w:rsidRDefault="00B7329F" w:rsidP="00B7329F">
      <w:pPr>
        <w:rPr>
          <w:sz w:val="20"/>
        </w:rPr>
      </w:pPr>
      <w:r w:rsidRPr="00B7329F">
        <w:rPr>
          <w:sz w:val="20"/>
        </w:rPr>
        <w:t>The performance standards are to be assessed by indicating “Yes” or “No” to each of the standards. Comments under each section could indicate strengths in that standard or recommendations.</w:t>
      </w:r>
    </w:p>
    <w:p w:rsidR="00B7329F" w:rsidRPr="00B7329F" w:rsidRDefault="00B7329F" w:rsidP="00B7329F">
      <w:pPr>
        <w:rPr>
          <w:sz w:val="2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138"/>
        <w:gridCol w:w="720"/>
        <w:gridCol w:w="718"/>
      </w:tblGrid>
      <w:tr w:rsidR="00B7329F" w:rsidRPr="00B7329F" w:rsidTr="00B7329F">
        <w:tc>
          <w:tcPr>
            <w:tcW w:w="8138" w:type="dxa"/>
          </w:tcPr>
          <w:p w:rsidR="00B7329F" w:rsidRPr="00B7329F" w:rsidRDefault="00B7329F" w:rsidP="00B7329F">
            <w:pPr>
              <w:rPr>
                <w:b/>
                <w:sz w:val="20"/>
              </w:rPr>
            </w:pPr>
            <w:r w:rsidRPr="00B7329F">
              <w:rPr>
                <w:b/>
                <w:sz w:val="20"/>
              </w:rPr>
              <w:t>Standard 1: The professional school counselor plans, organizes and delivers the comprehensive school counseling program.</w:t>
            </w:r>
          </w:p>
        </w:tc>
        <w:tc>
          <w:tcPr>
            <w:tcW w:w="720" w:type="dxa"/>
          </w:tcPr>
          <w:p w:rsidR="00B7329F" w:rsidRPr="00B7329F" w:rsidRDefault="00B7329F" w:rsidP="00B7329F">
            <w:pPr>
              <w:keepNext/>
              <w:outlineLvl w:val="0"/>
              <w:rPr>
                <w:b/>
                <w:sz w:val="20"/>
                <w:szCs w:val="20"/>
              </w:rPr>
            </w:pPr>
            <w:r w:rsidRPr="00B7329F">
              <w:rPr>
                <w:b/>
                <w:sz w:val="20"/>
                <w:szCs w:val="20"/>
              </w:rPr>
              <w:t>YES</w:t>
            </w:r>
          </w:p>
        </w:tc>
        <w:tc>
          <w:tcPr>
            <w:tcW w:w="718" w:type="dxa"/>
          </w:tcPr>
          <w:p w:rsidR="00B7329F" w:rsidRPr="00B7329F" w:rsidRDefault="00B7329F" w:rsidP="00B7329F">
            <w:pPr>
              <w:keepNext/>
              <w:outlineLvl w:val="0"/>
              <w:rPr>
                <w:b/>
                <w:sz w:val="20"/>
                <w:szCs w:val="20"/>
              </w:rPr>
            </w:pPr>
            <w:r w:rsidRPr="00B7329F">
              <w:rPr>
                <w:b/>
                <w:sz w:val="20"/>
                <w:szCs w:val="20"/>
              </w:rPr>
              <w:t>NO</w:t>
            </w:r>
          </w:p>
        </w:tc>
      </w:tr>
      <w:tr w:rsidR="00B7329F" w:rsidRPr="00B7329F" w:rsidTr="00B7329F">
        <w:tc>
          <w:tcPr>
            <w:tcW w:w="8138" w:type="dxa"/>
          </w:tcPr>
          <w:p w:rsidR="00B7329F" w:rsidRPr="00B7329F" w:rsidRDefault="00B7329F" w:rsidP="00B7329F">
            <w:pPr>
              <w:rPr>
                <w:sz w:val="20"/>
              </w:rPr>
            </w:pPr>
            <w:r w:rsidRPr="00B7329F">
              <w:rPr>
                <w:sz w:val="20"/>
              </w:rPr>
              <w:t>1.1 A program has been written to meet the needs of the school.</w:t>
            </w:r>
          </w:p>
        </w:tc>
        <w:tc>
          <w:tcPr>
            <w:tcW w:w="720" w:type="dxa"/>
          </w:tcPr>
          <w:p w:rsidR="00B7329F" w:rsidRPr="00B7329F" w:rsidRDefault="00B7329F" w:rsidP="00B7329F">
            <w:pPr>
              <w:jc w:val="center"/>
              <w:rPr>
                <w:sz w:val="20"/>
              </w:rPr>
            </w:pPr>
            <w:r w:rsidRPr="00B7329F">
              <w:rPr>
                <w:sz w:val="20"/>
              </w:rPr>
              <w:fldChar w:fldCharType="begin">
                <w:ffData>
                  <w:name w:val="Check18"/>
                  <w:enabled/>
                  <w:calcOnExit w:val="0"/>
                  <w:checkBox>
                    <w:sizeAuto/>
                    <w:default w:val="0"/>
                  </w:checkBox>
                </w:ffData>
              </w:fldChar>
            </w:r>
            <w:bookmarkStart w:id="1" w:name="Check18"/>
            <w:r w:rsidRPr="00B7329F">
              <w:rPr>
                <w:sz w:val="20"/>
              </w:rPr>
              <w:instrText xml:space="preserve"> FORMCHECKBOX </w:instrText>
            </w:r>
            <w:r w:rsidRPr="00B7329F">
              <w:rPr>
                <w:sz w:val="20"/>
              </w:rPr>
            </w:r>
            <w:r w:rsidRPr="00B7329F">
              <w:rPr>
                <w:sz w:val="20"/>
              </w:rPr>
              <w:fldChar w:fldCharType="end"/>
            </w:r>
            <w:bookmarkEnd w:id="1"/>
          </w:p>
        </w:tc>
        <w:tc>
          <w:tcPr>
            <w:tcW w:w="718" w:type="dxa"/>
          </w:tcPr>
          <w:p w:rsidR="00B7329F" w:rsidRPr="00B7329F" w:rsidRDefault="00B7329F" w:rsidP="00B7329F">
            <w:pPr>
              <w:jc w:val="center"/>
              <w:rPr>
                <w:sz w:val="20"/>
              </w:rPr>
            </w:pPr>
            <w:r w:rsidRPr="00B7329F">
              <w:rPr>
                <w:sz w:val="20"/>
              </w:rPr>
              <w:fldChar w:fldCharType="begin">
                <w:ffData>
                  <w:name w:val="Check19"/>
                  <w:enabled/>
                  <w:calcOnExit w:val="0"/>
                  <w:checkBox>
                    <w:sizeAuto/>
                    <w:default w:val="0"/>
                  </w:checkBox>
                </w:ffData>
              </w:fldChar>
            </w:r>
            <w:bookmarkStart w:id="2" w:name="Check19"/>
            <w:r w:rsidRPr="00B7329F">
              <w:rPr>
                <w:sz w:val="20"/>
              </w:rPr>
              <w:instrText xml:space="preserve"> FORMCHECKBOX </w:instrText>
            </w:r>
            <w:r w:rsidRPr="00B7329F">
              <w:rPr>
                <w:sz w:val="20"/>
              </w:rPr>
            </w:r>
            <w:r w:rsidRPr="00B7329F">
              <w:rPr>
                <w:sz w:val="20"/>
              </w:rPr>
              <w:fldChar w:fldCharType="end"/>
            </w:r>
            <w:bookmarkEnd w:id="2"/>
          </w:p>
        </w:tc>
      </w:tr>
      <w:tr w:rsidR="00B7329F" w:rsidRPr="00B7329F" w:rsidTr="00B7329F">
        <w:tc>
          <w:tcPr>
            <w:tcW w:w="8138" w:type="dxa"/>
          </w:tcPr>
          <w:p w:rsidR="00B7329F" w:rsidRPr="00B7329F" w:rsidRDefault="00B7329F" w:rsidP="00B7329F">
            <w:pPr>
              <w:rPr>
                <w:sz w:val="20"/>
              </w:rPr>
            </w:pPr>
            <w:r w:rsidRPr="00B7329F">
              <w:rPr>
                <w:sz w:val="20"/>
              </w:rPr>
              <w:t>1.2 The professional school counselor demonstrates interpersonal relationships with students.</w:t>
            </w:r>
          </w:p>
        </w:tc>
        <w:tc>
          <w:tcPr>
            <w:tcW w:w="72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sz w:val="20"/>
              </w:rPr>
              <w:fldChar w:fldCharType="begin">
                <w:ffData>
                  <w:name w:val="Check20"/>
                  <w:enabled/>
                  <w:calcOnExit w:val="0"/>
                  <w:checkBox>
                    <w:sizeAuto/>
                    <w:default w:val="0"/>
                  </w:checkBox>
                </w:ffData>
              </w:fldChar>
            </w:r>
            <w:bookmarkStart w:id="3" w:name="Check20"/>
            <w:r w:rsidRPr="00B7329F">
              <w:rPr>
                <w:sz w:val="20"/>
              </w:rPr>
              <w:instrText xml:space="preserve"> FORMCHECKBOX </w:instrText>
            </w:r>
            <w:r w:rsidRPr="00B7329F">
              <w:rPr>
                <w:sz w:val="20"/>
              </w:rPr>
            </w:r>
            <w:r w:rsidRPr="00B7329F">
              <w:rPr>
                <w:sz w:val="20"/>
              </w:rPr>
              <w:fldChar w:fldCharType="end"/>
            </w:r>
            <w:bookmarkEnd w:id="3"/>
          </w:p>
        </w:tc>
        <w:tc>
          <w:tcPr>
            <w:tcW w:w="718"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sz w:val="20"/>
              </w:rPr>
              <w:fldChar w:fldCharType="begin">
                <w:ffData>
                  <w:name w:val="Check21"/>
                  <w:enabled/>
                  <w:calcOnExit w:val="0"/>
                  <w:checkBox>
                    <w:sizeAuto/>
                    <w:default w:val="0"/>
                  </w:checkBox>
                </w:ffData>
              </w:fldChar>
            </w:r>
            <w:bookmarkStart w:id="4" w:name="Check21"/>
            <w:r w:rsidRPr="00B7329F">
              <w:rPr>
                <w:sz w:val="20"/>
              </w:rPr>
              <w:instrText xml:space="preserve"> FORMCHECKBOX </w:instrText>
            </w:r>
            <w:r w:rsidRPr="00B7329F">
              <w:rPr>
                <w:sz w:val="20"/>
              </w:rPr>
            </w:r>
            <w:r w:rsidRPr="00B7329F">
              <w:rPr>
                <w:sz w:val="20"/>
              </w:rPr>
              <w:fldChar w:fldCharType="end"/>
            </w:r>
            <w:bookmarkEnd w:id="4"/>
          </w:p>
        </w:tc>
      </w:tr>
      <w:tr w:rsidR="00B7329F" w:rsidRPr="00B7329F" w:rsidTr="00B7329F">
        <w:tc>
          <w:tcPr>
            <w:tcW w:w="8138" w:type="dxa"/>
          </w:tcPr>
          <w:p w:rsidR="00B7329F" w:rsidRPr="00B7329F" w:rsidRDefault="00B7329F" w:rsidP="00B7329F">
            <w:pPr>
              <w:rPr>
                <w:sz w:val="20"/>
              </w:rPr>
            </w:pPr>
            <w:r w:rsidRPr="00B7329F">
              <w:rPr>
                <w:sz w:val="20"/>
              </w:rPr>
              <w:t>1.3 The professional school counselor demonstrates positive interpersonal relationships with educational staff.</w:t>
            </w:r>
          </w:p>
        </w:tc>
        <w:tc>
          <w:tcPr>
            <w:tcW w:w="72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sz w:val="20"/>
              </w:rPr>
              <w:fldChar w:fldCharType="begin">
                <w:ffData>
                  <w:name w:val="Check22"/>
                  <w:enabled/>
                  <w:calcOnExit w:val="0"/>
                  <w:checkBox>
                    <w:sizeAuto/>
                    <w:default w:val="0"/>
                  </w:checkBox>
                </w:ffData>
              </w:fldChar>
            </w:r>
            <w:bookmarkStart w:id="5" w:name="Check22"/>
            <w:r w:rsidRPr="00B7329F">
              <w:rPr>
                <w:sz w:val="20"/>
              </w:rPr>
              <w:instrText xml:space="preserve"> FORMCHECKBOX </w:instrText>
            </w:r>
            <w:r w:rsidRPr="00B7329F">
              <w:rPr>
                <w:sz w:val="20"/>
              </w:rPr>
            </w:r>
            <w:r w:rsidRPr="00B7329F">
              <w:rPr>
                <w:sz w:val="20"/>
              </w:rPr>
              <w:fldChar w:fldCharType="end"/>
            </w:r>
            <w:bookmarkEnd w:id="5"/>
          </w:p>
        </w:tc>
        <w:tc>
          <w:tcPr>
            <w:tcW w:w="718"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sz w:val="20"/>
              </w:rPr>
              <w:fldChar w:fldCharType="begin">
                <w:ffData>
                  <w:name w:val="Check23"/>
                  <w:enabled/>
                  <w:calcOnExit w:val="0"/>
                  <w:checkBox>
                    <w:sizeAuto/>
                    <w:default w:val="0"/>
                  </w:checkBox>
                </w:ffData>
              </w:fldChar>
            </w:r>
            <w:bookmarkStart w:id="6" w:name="Check23"/>
            <w:r w:rsidRPr="00B7329F">
              <w:rPr>
                <w:sz w:val="20"/>
              </w:rPr>
              <w:instrText xml:space="preserve"> FORMCHECKBOX </w:instrText>
            </w:r>
            <w:r w:rsidRPr="00B7329F">
              <w:rPr>
                <w:sz w:val="20"/>
              </w:rPr>
            </w:r>
            <w:r w:rsidRPr="00B7329F">
              <w:rPr>
                <w:sz w:val="20"/>
              </w:rPr>
              <w:fldChar w:fldCharType="end"/>
            </w:r>
            <w:bookmarkEnd w:id="6"/>
          </w:p>
        </w:tc>
      </w:tr>
      <w:tr w:rsidR="00B7329F" w:rsidRPr="00B7329F" w:rsidTr="00B7329F">
        <w:tc>
          <w:tcPr>
            <w:tcW w:w="8138" w:type="dxa"/>
          </w:tcPr>
          <w:p w:rsidR="00B7329F" w:rsidRPr="00B7329F" w:rsidRDefault="00B7329F" w:rsidP="00B7329F">
            <w:pPr>
              <w:rPr>
                <w:sz w:val="20"/>
              </w:rPr>
            </w:pPr>
            <w:r w:rsidRPr="00B7329F">
              <w:rPr>
                <w:sz w:val="20"/>
              </w:rPr>
              <w:t>1.4 The professional school counselor demonstrates positive interpersonal relationships with parents/guardians.</w:t>
            </w:r>
          </w:p>
        </w:tc>
        <w:tc>
          <w:tcPr>
            <w:tcW w:w="72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sz w:val="20"/>
              </w:rPr>
              <w:fldChar w:fldCharType="begin">
                <w:ffData>
                  <w:name w:val="Check24"/>
                  <w:enabled/>
                  <w:calcOnExit w:val="0"/>
                  <w:checkBox>
                    <w:sizeAuto/>
                    <w:default w:val="0"/>
                  </w:checkBox>
                </w:ffData>
              </w:fldChar>
            </w:r>
            <w:bookmarkStart w:id="7" w:name="Check24"/>
            <w:r w:rsidRPr="00B7329F">
              <w:rPr>
                <w:sz w:val="20"/>
              </w:rPr>
              <w:instrText xml:space="preserve"> FORMCHECKBOX </w:instrText>
            </w:r>
            <w:r w:rsidRPr="00B7329F">
              <w:rPr>
                <w:sz w:val="20"/>
              </w:rPr>
            </w:r>
            <w:r w:rsidRPr="00B7329F">
              <w:rPr>
                <w:sz w:val="20"/>
              </w:rPr>
              <w:fldChar w:fldCharType="end"/>
            </w:r>
            <w:bookmarkEnd w:id="7"/>
          </w:p>
        </w:tc>
        <w:tc>
          <w:tcPr>
            <w:tcW w:w="718"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sz w:val="20"/>
              </w:rPr>
              <w:fldChar w:fldCharType="begin">
                <w:ffData>
                  <w:name w:val="Check25"/>
                  <w:enabled/>
                  <w:calcOnExit w:val="0"/>
                  <w:checkBox>
                    <w:sizeAuto/>
                    <w:default w:val="0"/>
                  </w:checkBox>
                </w:ffData>
              </w:fldChar>
            </w:r>
            <w:bookmarkStart w:id="8" w:name="Check25"/>
            <w:r w:rsidRPr="00B7329F">
              <w:rPr>
                <w:sz w:val="20"/>
              </w:rPr>
              <w:instrText xml:space="preserve"> FORMCHECKBOX </w:instrText>
            </w:r>
            <w:r w:rsidRPr="00B7329F">
              <w:rPr>
                <w:sz w:val="20"/>
              </w:rPr>
            </w:r>
            <w:r w:rsidRPr="00B7329F">
              <w:rPr>
                <w:sz w:val="20"/>
              </w:rPr>
              <w:fldChar w:fldCharType="end"/>
            </w:r>
            <w:bookmarkEnd w:id="8"/>
          </w:p>
        </w:tc>
      </w:tr>
      <w:tr w:rsidR="00B7329F" w:rsidRPr="00B7329F" w:rsidTr="00B7329F">
        <w:trPr>
          <w:cantSplit/>
        </w:trPr>
        <w:tc>
          <w:tcPr>
            <w:tcW w:w="8138"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bookmarkStart w:id="9" w:name="Text33"/>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bookmarkEnd w:id="9"/>
          </w:p>
          <w:p w:rsidR="00B7329F" w:rsidRPr="00B7329F" w:rsidRDefault="00B7329F" w:rsidP="00B7329F">
            <w:pPr>
              <w:rPr>
                <w:sz w:val="20"/>
              </w:rPr>
            </w:pPr>
          </w:p>
        </w:tc>
        <w:tc>
          <w:tcPr>
            <w:tcW w:w="1438"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u w:val="single"/>
              </w:rPr>
            </w:pPr>
            <w:r w:rsidRPr="00B7329F">
              <w:rPr>
                <w:sz w:val="20"/>
                <w:u w:val="single"/>
              </w:rPr>
              <w:fldChar w:fldCharType="begin">
                <w:ffData>
                  <w:name w:val="Text34"/>
                  <w:enabled/>
                  <w:calcOnExit w:val="0"/>
                  <w:textInput>
                    <w:type w:val="date"/>
                  </w:textInput>
                </w:ffData>
              </w:fldChar>
            </w:r>
            <w:bookmarkStart w:id="10" w:name="Text34"/>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bookmarkEnd w:id="10"/>
          </w:p>
        </w:tc>
      </w:tr>
    </w:tbl>
    <w:p w:rsidR="00B7329F" w:rsidRPr="00B7329F" w:rsidRDefault="00B7329F" w:rsidP="00B7329F">
      <w:pPr>
        <w:overflowPunct w:val="0"/>
        <w:autoSpaceDE w:val="0"/>
        <w:autoSpaceDN w:val="0"/>
        <w:adjustRightInd w:val="0"/>
        <w:textAlignment w:val="baseline"/>
        <w:rPr>
          <w:sz w:val="20"/>
          <w:szCs w:val="20"/>
        </w:rPr>
      </w:pPr>
      <w:r w:rsidRPr="00B7329F">
        <w:rPr>
          <w:sz w:val="20"/>
          <w:szCs w:val="20"/>
        </w:rPr>
        <w:br w:type="page"/>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449"/>
        <w:gridCol w:w="709"/>
        <w:gridCol w:w="1400"/>
      </w:tblGrid>
      <w:tr w:rsidR="00B7329F" w:rsidRPr="00B7329F" w:rsidTr="005367DB">
        <w:tc>
          <w:tcPr>
            <w:tcW w:w="7449" w:type="dxa"/>
          </w:tcPr>
          <w:p w:rsidR="00B7329F" w:rsidRPr="00B7329F" w:rsidRDefault="00B7329F" w:rsidP="00B7329F">
            <w:pPr>
              <w:spacing w:before="60"/>
              <w:rPr>
                <w:b/>
                <w:sz w:val="20"/>
              </w:rPr>
            </w:pPr>
            <w:r w:rsidRPr="00B7329F">
              <w:rPr>
                <w:b/>
                <w:sz w:val="20"/>
              </w:rPr>
              <w:lastRenderedPageBreak/>
              <w:t>Standard 2: The professional school counselor implements the guidance curriculum through the use of effective instructional skills and careful planning of structured group sessions for all students.</w:t>
            </w:r>
          </w:p>
        </w:tc>
        <w:tc>
          <w:tcPr>
            <w:tcW w:w="709" w:type="dxa"/>
          </w:tcPr>
          <w:p w:rsidR="00B7329F" w:rsidRPr="00B7329F" w:rsidRDefault="00B7329F" w:rsidP="00B7329F">
            <w:pPr>
              <w:keepNext/>
              <w:spacing w:before="60"/>
              <w:jc w:val="center"/>
              <w:outlineLvl w:val="0"/>
              <w:rPr>
                <w:b/>
                <w:sz w:val="20"/>
                <w:szCs w:val="20"/>
              </w:rPr>
            </w:pPr>
            <w:r w:rsidRPr="00B7329F">
              <w:rPr>
                <w:b/>
                <w:sz w:val="20"/>
                <w:szCs w:val="20"/>
              </w:rPr>
              <w:t>YES</w:t>
            </w:r>
          </w:p>
          <w:p w:rsidR="00B7329F" w:rsidRPr="00B7329F" w:rsidRDefault="00B7329F" w:rsidP="00B7329F">
            <w:pPr>
              <w:jc w:val="center"/>
              <w:rPr>
                <w:sz w:val="20"/>
              </w:rPr>
            </w:pPr>
          </w:p>
        </w:tc>
        <w:tc>
          <w:tcPr>
            <w:tcW w:w="1400" w:type="dxa"/>
          </w:tcPr>
          <w:p w:rsidR="00B7329F" w:rsidRPr="00B7329F" w:rsidRDefault="00B7329F" w:rsidP="00B7329F">
            <w:pPr>
              <w:keepNext/>
              <w:spacing w:before="60"/>
              <w:jc w:val="center"/>
              <w:outlineLvl w:val="6"/>
              <w:rPr>
                <w:rFonts w:cs="Arial"/>
                <w:b/>
                <w:bCs/>
                <w:sz w:val="20"/>
                <w:szCs w:val="20"/>
              </w:rPr>
            </w:pPr>
            <w:r w:rsidRPr="00B7329F">
              <w:rPr>
                <w:rFonts w:cs="Arial"/>
                <w:b/>
                <w:bCs/>
                <w:sz w:val="20"/>
                <w:szCs w:val="20"/>
              </w:rPr>
              <w:t>NO</w:t>
            </w:r>
          </w:p>
          <w:p w:rsidR="00B7329F" w:rsidRPr="00B7329F" w:rsidRDefault="00B7329F" w:rsidP="00B7329F">
            <w:pPr>
              <w:jc w:val="center"/>
              <w:rPr>
                <w:sz w:val="20"/>
              </w:rPr>
            </w:pPr>
          </w:p>
        </w:tc>
      </w:tr>
      <w:tr w:rsidR="00B7329F" w:rsidRPr="00B7329F" w:rsidTr="005367DB">
        <w:tc>
          <w:tcPr>
            <w:tcW w:w="7449" w:type="dxa"/>
          </w:tcPr>
          <w:p w:rsidR="00B7329F" w:rsidRPr="00B7329F" w:rsidRDefault="00B7329F" w:rsidP="00B7329F">
            <w:pPr>
              <w:rPr>
                <w:sz w:val="20"/>
                <w:szCs w:val="20"/>
              </w:rPr>
            </w:pPr>
            <w:r w:rsidRPr="00B7329F">
              <w:rPr>
                <w:sz w:val="20"/>
                <w:szCs w:val="20"/>
              </w:rPr>
              <w:t>2.1 The professional school counselor teaches guidance units effectively.</w:t>
            </w:r>
          </w:p>
        </w:tc>
        <w:tc>
          <w:tcPr>
            <w:tcW w:w="709" w:type="dxa"/>
          </w:tcPr>
          <w:p w:rsidR="00B7329F" w:rsidRPr="00B7329F" w:rsidRDefault="00B7329F" w:rsidP="00B7329F">
            <w:pPr>
              <w:keepNext/>
              <w:jc w:val="center"/>
              <w:outlineLvl w:val="0"/>
              <w:rPr>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r w:rsidRPr="00B7329F">
              <w:rPr>
                <w:b/>
                <w:sz w:val="20"/>
              </w:rPr>
              <w:fldChar w:fldCharType="begin">
                <w:ffData>
                  <w:name w:val="Check29"/>
                  <w:enabled/>
                  <w:calcOnExit w:val="0"/>
                  <w:checkBox>
                    <w:sizeAuto/>
                    <w:default w:val="0"/>
                  </w:checkBox>
                </w:ffData>
              </w:fldChar>
            </w:r>
            <w:bookmarkStart w:id="11" w:name="Check29"/>
            <w:r w:rsidRPr="00B7329F">
              <w:rPr>
                <w:b/>
                <w:sz w:val="20"/>
              </w:rPr>
              <w:instrText xml:space="preserve"> FORMCHECKBOX </w:instrText>
            </w:r>
            <w:r w:rsidRPr="00B7329F">
              <w:rPr>
                <w:b/>
                <w:sz w:val="20"/>
              </w:rPr>
            </w:r>
            <w:r w:rsidRPr="00B7329F">
              <w:rPr>
                <w:b/>
                <w:sz w:val="20"/>
              </w:rPr>
              <w:fldChar w:fldCharType="end"/>
            </w:r>
            <w:bookmarkEnd w:id="11"/>
          </w:p>
        </w:tc>
      </w:tr>
      <w:tr w:rsidR="00B7329F" w:rsidRPr="00B7329F" w:rsidTr="005367DB">
        <w:tc>
          <w:tcPr>
            <w:tcW w:w="7449" w:type="dxa"/>
          </w:tcPr>
          <w:p w:rsidR="00B7329F" w:rsidRPr="00B7329F" w:rsidRDefault="00B7329F" w:rsidP="00B7329F">
            <w:pPr>
              <w:rPr>
                <w:sz w:val="20"/>
              </w:rPr>
            </w:pPr>
            <w:r w:rsidRPr="00B7329F">
              <w:rPr>
                <w:sz w:val="20"/>
              </w:rPr>
              <w:t>2.2 The professional school counselor develops materials and instructional strategies to meet student needs and school goals.</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sz w:val="20"/>
              </w:rPr>
              <w:fldChar w:fldCharType="begin">
                <w:ffData>
                  <w:name w:val="Check22"/>
                  <w:enabled/>
                  <w:calcOnExit w:val="0"/>
                  <w:checkBox>
                    <w:sizeAuto/>
                    <w:default w:val="0"/>
                  </w:checkBox>
                </w:ffData>
              </w:fldChar>
            </w:r>
            <w:r w:rsidRPr="00B7329F">
              <w:rPr>
                <w:sz w:val="20"/>
              </w:rPr>
              <w:instrText xml:space="preserve"> FORMCHECKBOX </w:instrText>
            </w:r>
            <w:r w:rsidRPr="00B7329F">
              <w:rPr>
                <w:sz w:val="20"/>
              </w:rPr>
            </w:r>
            <w:r w:rsidRPr="00B7329F">
              <w:rPr>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sz w:val="20"/>
              </w:rPr>
              <w:fldChar w:fldCharType="begin">
                <w:ffData>
                  <w:name w:val="Check22"/>
                  <w:enabled/>
                  <w:calcOnExit w:val="0"/>
                  <w:checkBox>
                    <w:sizeAuto/>
                    <w:default w:val="0"/>
                  </w:checkBox>
                </w:ffData>
              </w:fldChar>
            </w:r>
            <w:r w:rsidRPr="00B7329F">
              <w:rPr>
                <w:sz w:val="20"/>
              </w:rPr>
              <w:instrText xml:space="preserve"> FORMCHECKBOX </w:instrText>
            </w:r>
            <w:r w:rsidRPr="00B7329F">
              <w:rPr>
                <w:sz w:val="20"/>
              </w:rPr>
            </w:r>
            <w:r w:rsidRPr="00B7329F">
              <w:rPr>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2.3 The professional school counselor encourages staff involvement to ensure the effective implementation of the guidance curriculum.</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b/>
                <w:sz w:val="20"/>
              </w:rPr>
            </w:pPr>
            <w:r w:rsidRPr="00B7329F">
              <w:rPr>
                <w:sz w:val="20"/>
              </w:rPr>
              <w:fldChar w:fldCharType="begin">
                <w:ffData>
                  <w:name w:val="Check22"/>
                  <w:enabled/>
                  <w:calcOnExit w:val="0"/>
                  <w:checkBox>
                    <w:sizeAuto/>
                    <w:default w:val="0"/>
                  </w:checkBox>
                </w:ffData>
              </w:fldChar>
            </w:r>
            <w:r w:rsidRPr="00B7329F">
              <w:rPr>
                <w:sz w:val="20"/>
              </w:rPr>
              <w:instrText xml:space="preserve"> FORMCHECKBOX </w:instrText>
            </w:r>
            <w:r w:rsidRPr="00B7329F">
              <w:rPr>
                <w:sz w:val="20"/>
              </w:rPr>
            </w:r>
            <w:r w:rsidRPr="00B7329F">
              <w:rPr>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3: The professional school counselor implements the individual planning component by guiding individuals and groups of students and their parents through the development of educational and career plans.</w:t>
            </w:r>
          </w:p>
        </w:tc>
        <w:tc>
          <w:tcPr>
            <w:tcW w:w="709" w:type="dxa"/>
          </w:tcPr>
          <w:p w:rsidR="00B7329F" w:rsidRPr="00B7329F" w:rsidRDefault="00B7329F" w:rsidP="00B7329F">
            <w:pPr>
              <w:keepNext/>
              <w:spacing w:before="60"/>
              <w:jc w:val="center"/>
              <w:outlineLvl w:val="0"/>
              <w:rPr>
                <w:b/>
                <w:sz w:val="20"/>
                <w:szCs w:val="20"/>
                <w:u w:val="single"/>
              </w:rPr>
            </w:pPr>
            <w:r w:rsidRPr="00B7329F">
              <w:rPr>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3.1 The professional school counselor, in collaboration with parents, helps students establish goals and develop and use planning skills.</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b/>
                <w:sz w:val="20"/>
              </w:rPr>
            </w:pPr>
            <w:r w:rsidRPr="00B7329F">
              <w:rPr>
                <w:sz w:val="20"/>
              </w:rPr>
              <w:fldChar w:fldCharType="begin">
                <w:ffData>
                  <w:name w:val="Check22"/>
                  <w:enabled/>
                  <w:calcOnExit w:val="0"/>
                  <w:checkBox>
                    <w:sizeAuto/>
                    <w:default w:val="0"/>
                  </w:checkBox>
                </w:ffData>
              </w:fldChar>
            </w:r>
            <w:r w:rsidRPr="00B7329F">
              <w:rPr>
                <w:sz w:val="20"/>
              </w:rPr>
              <w:instrText xml:space="preserve"> FORMCHECKBOX </w:instrText>
            </w:r>
            <w:r w:rsidRPr="00B7329F">
              <w:rPr>
                <w:sz w:val="20"/>
              </w:rPr>
            </w:r>
            <w:r w:rsidRPr="00B7329F">
              <w:rPr>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3.2 The professional school counselor demonstrates accurate and appropriate interpretation of assessment data and the presentation of relevant, unbiased information.</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b/>
                <w:sz w:val="20"/>
              </w:rPr>
            </w:pPr>
            <w:r w:rsidRPr="00B7329F">
              <w:rPr>
                <w:sz w:val="20"/>
              </w:rPr>
              <w:fldChar w:fldCharType="begin">
                <w:ffData>
                  <w:name w:val="Check22"/>
                  <w:enabled/>
                  <w:calcOnExit w:val="0"/>
                  <w:checkBox>
                    <w:sizeAuto/>
                    <w:default w:val="0"/>
                  </w:checkBox>
                </w:ffData>
              </w:fldChar>
            </w:r>
            <w:r w:rsidRPr="00B7329F">
              <w:rPr>
                <w:sz w:val="20"/>
              </w:rPr>
              <w:instrText xml:space="preserve"> FORMCHECKBOX </w:instrText>
            </w:r>
            <w:r w:rsidRPr="00B7329F">
              <w:rPr>
                <w:sz w:val="20"/>
              </w:rPr>
            </w:r>
            <w:r w:rsidRPr="00B7329F">
              <w:rPr>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4: The professional school counselor implements the responsive services component through the effective use of individual and small-group counseling, consultation and referral skills.</w:t>
            </w:r>
          </w:p>
        </w:tc>
        <w:tc>
          <w:tcPr>
            <w:tcW w:w="709" w:type="dxa"/>
          </w:tcPr>
          <w:p w:rsidR="00B7329F" w:rsidRPr="00B7329F" w:rsidRDefault="00B7329F" w:rsidP="00B7329F">
            <w:pPr>
              <w:keepNext/>
              <w:spacing w:before="60"/>
              <w:jc w:val="center"/>
              <w:outlineLvl w:val="0"/>
              <w:rPr>
                <w:b/>
                <w:sz w:val="20"/>
                <w:szCs w:val="20"/>
              </w:rPr>
            </w:pPr>
            <w:r w:rsidRPr="00B7329F">
              <w:rPr>
                <w:b/>
                <w:sz w:val="20"/>
                <w:szCs w:val="20"/>
              </w:rPr>
              <w:t>YES</w:t>
            </w:r>
          </w:p>
          <w:p w:rsidR="00B7329F" w:rsidRPr="00B7329F" w:rsidRDefault="00B7329F" w:rsidP="00B7329F">
            <w:pPr>
              <w:jc w:val="center"/>
              <w:rPr>
                <w:sz w:val="20"/>
              </w:rPr>
            </w:pP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4.1 The professional school counselor counsels individual students and groups of students with identified needs/concerns.</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b/>
                <w:sz w:val="20"/>
                <w:szCs w:val="20"/>
                <w:u w:val="single"/>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4.2 The professional school counselor consults effectively with parents, teachers, administrators and other relevant individuals.</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b/>
                <w:sz w:val="20"/>
                <w:szCs w:val="20"/>
                <w:u w:val="single"/>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4.3 The professional school counselor implements an effective referral process with administrators, teachers and other school personnel.</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b/>
                <w:sz w:val="20"/>
                <w:szCs w:val="20"/>
                <w:u w:val="single"/>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 xml:space="preserve">Standard 5: The professional school counselor implements the systems support component through effective guidance program management and support for other educational programs. </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5.1 The professional school counselor provides a comprehensive and balanced guidance program in collaboration with school staff.</w:t>
            </w:r>
          </w:p>
        </w:tc>
        <w:tc>
          <w:tcPr>
            <w:tcW w:w="709" w:type="dxa"/>
          </w:tcPr>
          <w:p w:rsidR="00B7329F" w:rsidRPr="00B7329F" w:rsidRDefault="00B7329F" w:rsidP="00B7329F">
            <w:pPr>
              <w:keepNext/>
              <w:jc w:val="center"/>
              <w:outlineLvl w:val="0"/>
              <w:rPr>
                <w:b/>
                <w:sz w:val="20"/>
                <w:szCs w:val="20"/>
                <w:u w:val="single"/>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5.2 The professional school counselor provides support for other school programs.</w:t>
            </w:r>
          </w:p>
        </w:tc>
        <w:tc>
          <w:tcPr>
            <w:tcW w:w="709" w:type="dxa"/>
          </w:tcPr>
          <w:p w:rsidR="00B7329F" w:rsidRPr="00B7329F" w:rsidRDefault="00B7329F" w:rsidP="00B7329F">
            <w:pPr>
              <w:keepNext/>
              <w:jc w:val="center"/>
              <w:outlineLvl w:val="0"/>
              <w:rPr>
                <w:b/>
                <w:sz w:val="20"/>
                <w:szCs w:val="20"/>
                <w:u w:val="single"/>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6: The professional school counselor has discussed the counseling department management system and the program action plans with the school administrator.</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p w:rsidR="00B7329F" w:rsidRPr="00B7329F" w:rsidRDefault="00B7329F" w:rsidP="00B7329F">
            <w:pPr>
              <w:rPr>
                <w:sz w:val="20"/>
              </w:rPr>
            </w:pP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6.1 The professional school counselor has discussed the qualities of the counselor management system with the other members of the counseling staff and has agreement.</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lastRenderedPageBreak/>
              <w:t>6.2 The professional school counselor has discussed the program results that will be obtained on the action plans for the school year.</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7: The professional school counselor knows how to use data as a guide to program direction and emphasis.</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7.1 The professional school counselor uses school data to make decisions regarding student choice of classes and special programs.</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szCs w:val="20"/>
              </w:rPr>
            </w:pPr>
            <w:r w:rsidRPr="00B7329F">
              <w:rPr>
                <w:b/>
                <w:sz w:val="20"/>
                <w:szCs w:val="20"/>
              </w:rPr>
              <w:fldChar w:fldCharType="begin">
                <w:ffData>
                  <w:name w:val="Check22"/>
                  <w:enabled/>
                  <w:calcOnExit w:val="0"/>
                  <w:checkBox>
                    <w:sizeAuto/>
                    <w:default w:val="0"/>
                  </w:checkBox>
                </w:ffData>
              </w:fldChar>
            </w:r>
            <w:r w:rsidRPr="00B7329F">
              <w:rPr>
                <w:b/>
                <w:sz w:val="20"/>
                <w:szCs w:val="20"/>
              </w:rPr>
              <w:instrText xml:space="preserve"> FORMCHECKBOX </w:instrText>
            </w:r>
            <w:r w:rsidRPr="00B7329F">
              <w:rPr>
                <w:b/>
                <w:sz w:val="20"/>
                <w:szCs w:val="20"/>
              </w:rPr>
            </w:r>
            <w:r w:rsidRPr="00B7329F">
              <w:rPr>
                <w:b/>
                <w:sz w:val="20"/>
                <w:szCs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7.2 The professional school counselor uses data from the counseling program to make decisions regarding revisions to the school counseling program.</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8: The professional school counselor monitors the students on a regular basis as they progress in school.</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8.1 The professional school counselor is accountable for monitoring the progress of every student.</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8.2 The professional school counselor implements monitoring activities appropriate to his/her own school.</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8.3 The professional school counselor develops appropriate interventions for students as needed and monitors their progress.</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9: The professional school counselor implements the master calendar/time component to have an efficiently run program.</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9.1 The professional school counselor uses a master calendar to plan activities through the year.</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9.2 The professional school counselor distributes the master calendar to parents, staff and students.</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9.3 The professional school counselor posts a weekly/monthly calendar.</w:t>
            </w:r>
          </w:p>
        </w:tc>
        <w:tc>
          <w:tcPr>
            <w:tcW w:w="709" w:type="dxa"/>
          </w:tcPr>
          <w:p w:rsidR="00B7329F" w:rsidRPr="00B7329F" w:rsidRDefault="00B7329F" w:rsidP="00B7329F">
            <w:pPr>
              <w:keepNext/>
              <w:jc w:val="center"/>
              <w:outlineLvl w:val="0"/>
              <w:rPr>
                <w:b/>
                <w:sz w:val="20"/>
                <w:szCs w:val="20"/>
                <w:u w:val="single"/>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9.4 The professional school counselor analyzes his/her time spent in each of the four areas of the management system to achieve a healthy balance.</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10: The professional school counselor has developed a results evaluation for the program.</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10.1 The professional school counselor includes every student in the results.</w:t>
            </w:r>
          </w:p>
        </w:tc>
        <w:tc>
          <w:tcPr>
            <w:tcW w:w="709" w:type="dxa"/>
          </w:tcPr>
          <w:p w:rsidR="00B7329F" w:rsidRPr="00B7329F" w:rsidRDefault="00B7329F" w:rsidP="00B7329F">
            <w:pPr>
              <w:keepNext/>
              <w:jc w:val="center"/>
              <w:outlineLvl w:val="0"/>
              <w:rPr>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10.2 The professional school counselor works with members of the school counseling team and with the principal to formulate the desired results.</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10.3 The professional school counselor knows how to collect and process data.</w:t>
            </w:r>
          </w:p>
        </w:tc>
        <w:tc>
          <w:tcPr>
            <w:tcW w:w="709" w:type="dxa"/>
          </w:tcPr>
          <w:p w:rsidR="00B7329F" w:rsidRPr="00B7329F" w:rsidRDefault="00B7329F" w:rsidP="00B7329F">
            <w:pPr>
              <w:keepNext/>
              <w:jc w:val="center"/>
              <w:outlineLvl w:val="0"/>
              <w:rPr>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11: The professional school counselor conducts a yearly program audit.</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 xml:space="preserve">11.1 The professional school counselor provides a yearly program audit </w:t>
            </w:r>
            <w:r w:rsidRPr="00B7329F">
              <w:rPr>
                <w:sz w:val="20"/>
              </w:rPr>
              <w:lastRenderedPageBreak/>
              <w:t>that includes the results of all the program components.</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keepNext/>
              <w:jc w:val="center"/>
              <w:outlineLvl w:val="0"/>
              <w:rPr>
                <w:sz w:val="20"/>
                <w:szCs w:val="20"/>
              </w:rPr>
            </w:pPr>
            <w:r w:rsidRPr="00B7329F">
              <w:rPr>
                <w:sz w:val="20"/>
                <w:szCs w:val="20"/>
              </w:rPr>
              <w:lastRenderedPageBreak/>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lastRenderedPageBreak/>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lastRenderedPageBreak/>
              <w:t>11.2 The professional school counselor shares the results of the program audit with the advisory council.</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11.3 The professional school counselor uses the yearly audit to make changes in the school counseling program for the following year.</w:t>
            </w:r>
          </w:p>
        </w:tc>
        <w:tc>
          <w:tcPr>
            <w:tcW w:w="709" w:type="dxa"/>
          </w:tcPr>
          <w:p w:rsidR="00B7329F" w:rsidRPr="00B7329F" w:rsidRDefault="00B7329F" w:rsidP="00B7329F">
            <w:pPr>
              <w:keepNext/>
              <w:jc w:val="center"/>
              <w:outlineLvl w:val="0"/>
              <w:rPr>
                <w:sz w:val="20"/>
                <w:szCs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Default="00B7329F" w:rsidP="00B7329F">
            <w:pPr>
              <w:rPr>
                <w:sz w:val="20"/>
                <w:u w:val="single"/>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Default="00B7329F" w:rsidP="00B7329F">
            <w:pPr>
              <w:rPr>
                <w:sz w:val="20"/>
                <w:u w:val="single"/>
              </w:rPr>
            </w:pPr>
          </w:p>
          <w:p w:rsidR="00B7329F" w:rsidRPr="00B7329F" w:rsidRDefault="00B7329F" w:rsidP="00B7329F">
            <w:pPr>
              <w:rPr>
                <w:sz w:val="20"/>
              </w:rPr>
            </w:pP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c>
          <w:tcPr>
            <w:tcW w:w="7449" w:type="dxa"/>
          </w:tcPr>
          <w:p w:rsidR="00B7329F" w:rsidRPr="00B7329F" w:rsidRDefault="00B7329F" w:rsidP="00B7329F">
            <w:pPr>
              <w:spacing w:before="60"/>
              <w:rPr>
                <w:b/>
                <w:sz w:val="20"/>
              </w:rPr>
            </w:pPr>
            <w:r w:rsidRPr="00B7329F">
              <w:rPr>
                <w:b/>
                <w:sz w:val="20"/>
              </w:rPr>
              <w:t>Standard 12: The professional school counselor is responsible for establishing and convening a school advisory council for the comprehensive school guidance and counseling program.</w:t>
            </w:r>
          </w:p>
        </w:tc>
        <w:tc>
          <w:tcPr>
            <w:tcW w:w="709" w:type="dxa"/>
          </w:tcPr>
          <w:p w:rsidR="00B7329F" w:rsidRPr="00B7329F" w:rsidRDefault="00B7329F" w:rsidP="00B7329F">
            <w:pPr>
              <w:keepNext/>
              <w:spacing w:before="60"/>
              <w:outlineLvl w:val="0"/>
              <w:rPr>
                <w:b/>
                <w:sz w:val="20"/>
                <w:szCs w:val="20"/>
              </w:rPr>
            </w:pPr>
            <w:r w:rsidRPr="00B7329F">
              <w:rPr>
                <w:b/>
                <w:sz w:val="20"/>
                <w:szCs w:val="20"/>
              </w:rPr>
              <w:t>YES</w:t>
            </w:r>
          </w:p>
        </w:tc>
        <w:tc>
          <w:tcPr>
            <w:tcW w:w="1400" w:type="dxa"/>
          </w:tcPr>
          <w:p w:rsidR="00B7329F" w:rsidRPr="00B7329F" w:rsidRDefault="00B7329F" w:rsidP="00B7329F">
            <w:pPr>
              <w:spacing w:before="60"/>
              <w:jc w:val="center"/>
              <w:rPr>
                <w:b/>
                <w:sz w:val="20"/>
              </w:rPr>
            </w:pPr>
            <w:r w:rsidRPr="00B7329F">
              <w:rPr>
                <w:b/>
                <w:sz w:val="20"/>
              </w:rPr>
              <w:t>NO</w:t>
            </w:r>
          </w:p>
        </w:tc>
      </w:tr>
      <w:tr w:rsidR="00B7329F" w:rsidRPr="00B7329F" w:rsidTr="005367DB">
        <w:tc>
          <w:tcPr>
            <w:tcW w:w="7449" w:type="dxa"/>
          </w:tcPr>
          <w:p w:rsidR="00B7329F" w:rsidRPr="00B7329F" w:rsidRDefault="00B7329F" w:rsidP="00B7329F">
            <w:pPr>
              <w:rPr>
                <w:sz w:val="20"/>
              </w:rPr>
            </w:pPr>
            <w:r w:rsidRPr="00B7329F">
              <w:rPr>
                <w:sz w:val="20"/>
              </w:rPr>
              <w:t>12.1 The professional school counselor has met with the advisory council.</w:t>
            </w:r>
          </w:p>
        </w:tc>
        <w:tc>
          <w:tcPr>
            <w:tcW w:w="709" w:type="dxa"/>
          </w:tcPr>
          <w:p w:rsidR="00B7329F" w:rsidRPr="00B7329F" w:rsidRDefault="00B7329F" w:rsidP="00B7329F">
            <w:pPr>
              <w:keepNext/>
              <w:jc w:val="center"/>
              <w:outlineLvl w:val="0"/>
              <w:rPr>
                <w:b/>
                <w:sz w:val="20"/>
                <w:szCs w:val="20"/>
                <w:u w:val="single"/>
              </w:rPr>
            </w:pPr>
            <w:r w:rsidRPr="00B7329F">
              <w:rPr>
                <w:sz w:val="20"/>
                <w:szCs w:val="20"/>
                <w:u w:val="single"/>
              </w:rPr>
              <w:fldChar w:fldCharType="begin">
                <w:ffData>
                  <w:name w:val="Check22"/>
                  <w:enabled/>
                  <w:calcOnExit w:val="0"/>
                  <w:checkBox>
                    <w:sizeAuto/>
                    <w:default w:val="0"/>
                  </w:checkBox>
                </w:ffData>
              </w:fldChar>
            </w:r>
            <w:r w:rsidRPr="00B7329F">
              <w:rPr>
                <w:sz w:val="20"/>
                <w:szCs w:val="20"/>
                <w:u w:val="single"/>
              </w:rPr>
              <w:instrText xml:space="preserve"> FORMCHECKBOX </w:instrText>
            </w:r>
            <w:r w:rsidRPr="00B7329F">
              <w:rPr>
                <w:sz w:val="20"/>
                <w:szCs w:val="20"/>
                <w:u w:val="single"/>
              </w:rPr>
            </w:r>
            <w:r w:rsidRPr="00B7329F">
              <w:rPr>
                <w:sz w:val="20"/>
                <w:szCs w:val="20"/>
                <w:u w:val="single"/>
              </w:rPr>
              <w:fldChar w:fldCharType="end"/>
            </w:r>
          </w:p>
        </w:tc>
        <w:tc>
          <w:tcPr>
            <w:tcW w:w="1400" w:type="dxa"/>
          </w:tcPr>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12.2 The professional school counselor has reviewed the school counseling program audit with the council.</w:t>
            </w:r>
          </w:p>
        </w:tc>
        <w:tc>
          <w:tcPr>
            <w:tcW w:w="709" w:type="dxa"/>
          </w:tcPr>
          <w:p w:rsidR="00B7329F" w:rsidRPr="00B7329F" w:rsidRDefault="00B7329F" w:rsidP="00B7329F">
            <w:pPr>
              <w:keepNext/>
              <w:jc w:val="center"/>
              <w:outlineLvl w:val="0"/>
              <w:rPr>
                <w:b/>
                <w:sz w:val="20"/>
                <w:szCs w:val="20"/>
                <w:u w:val="single"/>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b/>
                <w:sz w:val="20"/>
              </w:rPr>
            </w:pPr>
          </w:p>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c>
          <w:tcPr>
            <w:tcW w:w="7449" w:type="dxa"/>
          </w:tcPr>
          <w:p w:rsidR="00B7329F" w:rsidRPr="00B7329F" w:rsidRDefault="00B7329F" w:rsidP="00B7329F">
            <w:pPr>
              <w:rPr>
                <w:sz w:val="20"/>
              </w:rPr>
            </w:pPr>
            <w:r w:rsidRPr="00B7329F">
              <w:rPr>
                <w:sz w:val="20"/>
              </w:rPr>
              <w:t>12.3 The professional school counselor keeps a record of meeting information.</w:t>
            </w:r>
          </w:p>
        </w:tc>
        <w:tc>
          <w:tcPr>
            <w:tcW w:w="709" w:type="dxa"/>
          </w:tcPr>
          <w:p w:rsidR="00B7329F" w:rsidRPr="00B7329F" w:rsidRDefault="00B7329F" w:rsidP="00B7329F">
            <w:pPr>
              <w:keepNext/>
              <w:jc w:val="center"/>
              <w:outlineLvl w:val="0"/>
              <w:rPr>
                <w:b/>
                <w:sz w:val="20"/>
                <w:szCs w:val="20"/>
              </w:rPr>
            </w:pPr>
            <w:r w:rsidRPr="00B7329F">
              <w:rPr>
                <w:sz w:val="20"/>
                <w:szCs w:val="20"/>
              </w:rPr>
              <w:fldChar w:fldCharType="begin">
                <w:ffData>
                  <w:name w:val="Check22"/>
                  <w:enabled/>
                  <w:calcOnExit w:val="0"/>
                  <w:checkBox>
                    <w:sizeAuto/>
                    <w:default w:val="0"/>
                  </w:checkBox>
                </w:ffData>
              </w:fldChar>
            </w:r>
            <w:r w:rsidRPr="00B7329F">
              <w:rPr>
                <w:sz w:val="20"/>
                <w:szCs w:val="20"/>
              </w:rPr>
              <w:instrText xml:space="preserve"> FORMCHECKBOX </w:instrText>
            </w:r>
            <w:r w:rsidRPr="00B7329F">
              <w:rPr>
                <w:sz w:val="20"/>
                <w:szCs w:val="20"/>
              </w:rPr>
            </w:r>
            <w:r w:rsidRPr="00B7329F">
              <w:rPr>
                <w:sz w:val="20"/>
                <w:szCs w:val="20"/>
              </w:rPr>
              <w:fldChar w:fldCharType="end"/>
            </w:r>
          </w:p>
        </w:tc>
        <w:tc>
          <w:tcPr>
            <w:tcW w:w="1400" w:type="dxa"/>
          </w:tcPr>
          <w:p w:rsidR="00B7329F" w:rsidRPr="00B7329F" w:rsidRDefault="00B7329F" w:rsidP="00B7329F">
            <w:pPr>
              <w:jc w:val="center"/>
              <w:rPr>
                <w:b/>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Default="00B7329F" w:rsidP="00B7329F">
            <w:pPr>
              <w:rPr>
                <w:sz w:val="20"/>
              </w:rPr>
            </w:pPr>
          </w:p>
          <w:p w:rsidR="00B7329F" w:rsidRDefault="00B7329F" w:rsidP="00B7329F">
            <w:pPr>
              <w:rPr>
                <w:sz w:val="20"/>
              </w:rPr>
            </w:pP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r w:rsidR="00B7329F" w:rsidRPr="00B7329F" w:rsidTr="005367DB">
        <w:trPr>
          <w:cantSplit/>
        </w:trPr>
        <w:tc>
          <w:tcPr>
            <w:tcW w:w="7449" w:type="dxa"/>
          </w:tcPr>
          <w:p w:rsidR="00B7329F" w:rsidRPr="00B7329F" w:rsidRDefault="00B7329F" w:rsidP="00B7329F">
            <w:pPr>
              <w:rPr>
                <w:b/>
                <w:sz w:val="20"/>
              </w:rPr>
            </w:pPr>
            <w:r w:rsidRPr="00B7329F">
              <w:rPr>
                <w:b/>
                <w:sz w:val="20"/>
              </w:rPr>
              <w:t>Standard 13: The professional school counselor is a student advocate, leader, collaborator and a systems change agent.</w:t>
            </w:r>
          </w:p>
        </w:tc>
        <w:tc>
          <w:tcPr>
            <w:tcW w:w="709" w:type="dxa"/>
          </w:tcPr>
          <w:p w:rsidR="00B7329F" w:rsidRPr="00B7329F" w:rsidRDefault="00B7329F" w:rsidP="00B7329F">
            <w:pPr>
              <w:keepNext/>
              <w:jc w:val="center"/>
              <w:outlineLvl w:val="1"/>
              <w:rPr>
                <w:b/>
                <w:sz w:val="20"/>
                <w:szCs w:val="20"/>
              </w:rPr>
            </w:pPr>
            <w:r w:rsidRPr="00B7329F">
              <w:rPr>
                <w:b/>
                <w:sz w:val="20"/>
                <w:szCs w:val="20"/>
              </w:rPr>
              <w:t>YES</w:t>
            </w:r>
          </w:p>
        </w:tc>
        <w:tc>
          <w:tcPr>
            <w:tcW w:w="1400" w:type="dxa"/>
          </w:tcPr>
          <w:p w:rsidR="00B7329F" w:rsidRPr="00B7329F" w:rsidRDefault="00B7329F" w:rsidP="00B7329F">
            <w:pPr>
              <w:keepNext/>
              <w:jc w:val="center"/>
              <w:outlineLvl w:val="1"/>
              <w:rPr>
                <w:b/>
                <w:sz w:val="20"/>
                <w:szCs w:val="20"/>
              </w:rPr>
            </w:pPr>
            <w:r w:rsidRPr="00B7329F">
              <w:rPr>
                <w:b/>
                <w:sz w:val="20"/>
                <w:szCs w:val="20"/>
              </w:rPr>
              <w:t>NO</w:t>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13.1 The professional school counselor promotes academic success of every student. </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13.2 The professional school counselor promotes equity and access for every student. </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13.3 The professional school counselor takes a leadership role within the counseling department, the school setting and the community. </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13.4 The professional school counselor understands reform issues and works to close the achievement gap. </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13.5 The professional school counselor collaborates with teachers, parents and the community to promote academic success of students. </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13.6 The professional school counselor builds effective teams by encouraging collaboration among all school staff. </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13.7 The professional school counselor uses data to recommend systemic change in policies and procedures that limit or inhibit academic achievement.</w:t>
            </w:r>
          </w:p>
        </w:tc>
        <w:tc>
          <w:tcPr>
            <w:tcW w:w="709"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c>
          <w:tcPr>
            <w:tcW w:w="1400" w:type="dxa"/>
          </w:tcPr>
          <w:p w:rsidR="00B7329F" w:rsidRPr="00B7329F" w:rsidRDefault="00B7329F" w:rsidP="00B7329F">
            <w:pPr>
              <w:jc w:val="center"/>
              <w:rPr>
                <w:sz w:val="20"/>
              </w:rPr>
            </w:pPr>
          </w:p>
          <w:p w:rsidR="00B7329F" w:rsidRPr="00B7329F" w:rsidRDefault="00B7329F" w:rsidP="00B7329F">
            <w:pPr>
              <w:jc w:val="center"/>
              <w:rPr>
                <w:sz w:val="20"/>
              </w:rPr>
            </w:pPr>
            <w:r w:rsidRPr="00B7329F">
              <w:rPr>
                <w:b/>
                <w:sz w:val="20"/>
              </w:rPr>
              <w:fldChar w:fldCharType="begin">
                <w:ffData>
                  <w:name w:val="Check22"/>
                  <w:enabled/>
                  <w:calcOnExit w:val="0"/>
                  <w:checkBox>
                    <w:sizeAuto/>
                    <w:default w:val="0"/>
                  </w:checkBox>
                </w:ffData>
              </w:fldChar>
            </w:r>
            <w:r w:rsidRPr="00B7329F">
              <w:rPr>
                <w:b/>
                <w:sz w:val="20"/>
              </w:rPr>
              <w:instrText xml:space="preserve"> FORMCHECKBOX </w:instrText>
            </w:r>
            <w:r w:rsidRPr="00B7329F">
              <w:rPr>
                <w:b/>
                <w:sz w:val="20"/>
              </w:rPr>
            </w:r>
            <w:r w:rsidRPr="00B7329F">
              <w:rPr>
                <w:b/>
                <w:sz w:val="20"/>
              </w:rPr>
              <w:fldChar w:fldCharType="end"/>
            </w:r>
          </w:p>
        </w:tc>
      </w:tr>
      <w:tr w:rsidR="00B7329F" w:rsidRPr="00B7329F" w:rsidTr="005367DB">
        <w:trPr>
          <w:cantSplit/>
        </w:trPr>
        <w:tc>
          <w:tcPr>
            <w:tcW w:w="7449" w:type="dxa"/>
          </w:tcPr>
          <w:p w:rsidR="00B7329F" w:rsidRPr="00B7329F" w:rsidRDefault="00B7329F" w:rsidP="00B7329F">
            <w:pPr>
              <w:rPr>
                <w:sz w:val="20"/>
              </w:rPr>
            </w:pPr>
            <w:r w:rsidRPr="00B7329F">
              <w:rPr>
                <w:sz w:val="20"/>
              </w:rPr>
              <w:t xml:space="preserve">Comments: </w:t>
            </w:r>
            <w:r w:rsidRPr="00B7329F">
              <w:rPr>
                <w:sz w:val="20"/>
                <w:u w:val="single"/>
              </w:rPr>
              <w:fldChar w:fldCharType="begin">
                <w:ffData>
                  <w:name w:val="Text33"/>
                  <w:enabled/>
                  <w:calcOnExit w:val="0"/>
                  <w:textInput>
                    <w:maxLength w:val="200"/>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p w:rsidR="00B7329F" w:rsidRPr="00B7329F" w:rsidRDefault="00B7329F" w:rsidP="00B7329F">
            <w:pPr>
              <w:rPr>
                <w:sz w:val="20"/>
              </w:rPr>
            </w:pPr>
          </w:p>
          <w:p w:rsidR="00B7329F" w:rsidRPr="00B7329F" w:rsidRDefault="00B7329F" w:rsidP="00B7329F">
            <w:pPr>
              <w:rPr>
                <w:sz w:val="20"/>
              </w:rPr>
            </w:pPr>
          </w:p>
          <w:p w:rsidR="00B7329F" w:rsidRDefault="00B7329F" w:rsidP="00B7329F">
            <w:pPr>
              <w:rPr>
                <w:sz w:val="20"/>
              </w:rPr>
            </w:pPr>
          </w:p>
          <w:p w:rsidR="00B7329F" w:rsidRDefault="00B7329F" w:rsidP="00B7329F">
            <w:pPr>
              <w:rPr>
                <w:sz w:val="20"/>
              </w:rPr>
            </w:pPr>
          </w:p>
          <w:p w:rsidR="00B7329F" w:rsidRPr="00B7329F" w:rsidRDefault="00B7329F" w:rsidP="00B7329F">
            <w:pPr>
              <w:rPr>
                <w:sz w:val="20"/>
              </w:rPr>
            </w:pPr>
          </w:p>
          <w:p w:rsidR="00B7329F" w:rsidRPr="00B7329F" w:rsidRDefault="00B7329F" w:rsidP="00B7329F">
            <w:pPr>
              <w:rPr>
                <w:sz w:val="20"/>
              </w:rPr>
            </w:pPr>
          </w:p>
        </w:tc>
        <w:tc>
          <w:tcPr>
            <w:tcW w:w="2109" w:type="dxa"/>
            <w:gridSpan w:val="2"/>
          </w:tcPr>
          <w:p w:rsidR="00B7329F" w:rsidRPr="00B7329F" w:rsidRDefault="00B7329F" w:rsidP="00B7329F">
            <w:pPr>
              <w:rPr>
                <w:sz w:val="20"/>
              </w:rPr>
            </w:pPr>
            <w:r w:rsidRPr="00B7329F">
              <w:rPr>
                <w:sz w:val="20"/>
              </w:rPr>
              <w:t>Date:</w:t>
            </w:r>
          </w:p>
          <w:p w:rsidR="00B7329F" w:rsidRPr="00B7329F" w:rsidRDefault="00B7329F" w:rsidP="00B7329F">
            <w:pPr>
              <w:rPr>
                <w:sz w:val="20"/>
              </w:rPr>
            </w:pPr>
            <w:r w:rsidRPr="00B7329F">
              <w:rPr>
                <w:sz w:val="20"/>
                <w:u w:val="single"/>
              </w:rPr>
              <w:fldChar w:fldCharType="begin">
                <w:ffData>
                  <w:name w:val="Text34"/>
                  <w:enabled/>
                  <w:calcOnExit w:val="0"/>
                  <w:textInput>
                    <w:type w:val="date"/>
                  </w:textInput>
                </w:ffData>
              </w:fldChar>
            </w:r>
            <w:r w:rsidRPr="00B7329F">
              <w:rPr>
                <w:sz w:val="20"/>
                <w:u w:val="single"/>
              </w:rPr>
              <w:instrText xml:space="preserve"> FORMTEXT </w:instrText>
            </w:r>
            <w:r w:rsidRPr="00B7329F">
              <w:rPr>
                <w:sz w:val="20"/>
                <w:u w:val="single"/>
              </w:rPr>
            </w:r>
            <w:r w:rsidRPr="00B7329F">
              <w:rPr>
                <w:sz w:val="20"/>
                <w:u w:val="single"/>
              </w:rPr>
              <w:fldChar w:fldCharType="separate"/>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noProof/>
                <w:sz w:val="20"/>
                <w:u w:val="single"/>
              </w:rPr>
              <w:t> </w:t>
            </w:r>
            <w:r w:rsidRPr="00B7329F">
              <w:rPr>
                <w:sz w:val="20"/>
                <w:u w:val="single"/>
              </w:rPr>
              <w:fldChar w:fldCharType="end"/>
            </w:r>
          </w:p>
        </w:tc>
      </w:tr>
    </w:tbl>
    <w:p w:rsidR="00B7329F" w:rsidRDefault="00B7329F" w:rsidP="00B7329F">
      <w:pPr>
        <w:spacing w:line="360" w:lineRule="auto"/>
        <w:jc w:val="center"/>
        <w:rPr>
          <w:rFonts w:ascii="Leelawadee" w:hAnsi="Leelawadee" w:cs="Leelawadee"/>
          <w:b/>
          <w:sz w:val="32"/>
          <w:szCs w:val="32"/>
        </w:rPr>
      </w:pPr>
    </w:p>
    <w:p w:rsidR="00B7329F" w:rsidRPr="00476DCE" w:rsidRDefault="00B7329F" w:rsidP="00B7329F">
      <w:pPr>
        <w:spacing w:line="360" w:lineRule="auto"/>
        <w:jc w:val="center"/>
        <w:rPr>
          <w:rFonts w:ascii="Leelawadee" w:hAnsi="Leelawadee" w:cs="Leelawadee"/>
          <w:b/>
          <w:sz w:val="32"/>
          <w:szCs w:val="32"/>
        </w:rPr>
      </w:pPr>
    </w:p>
    <w:p w:rsidR="008F498E" w:rsidRDefault="008F498E" w:rsidP="009304E3">
      <w:pPr>
        <w:pStyle w:val="NoSpacing"/>
        <w:spacing w:line="276" w:lineRule="auto"/>
        <w:jc w:val="center"/>
        <w:rPr>
          <w:rFonts w:ascii="Leelawadee" w:hAnsi="Leelawadee" w:cs="Leelawadee"/>
          <w:b/>
          <w:noProof/>
          <w:sz w:val="28"/>
          <w:szCs w:val="28"/>
        </w:rPr>
      </w:pPr>
    </w:p>
    <w:p w:rsidR="008F498E" w:rsidRDefault="008F498E" w:rsidP="009304E3">
      <w:pPr>
        <w:pStyle w:val="NoSpacing"/>
        <w:spacing w:line="276" w:lineRule="auto"/>
        <w:jc w:val="center"/>
        <w:rPr>
          <w:rFonts w:ascii="Leelawadee" w:hAnsi="Leelawadee" w:cs="Leelawadee"/>
          <w:b/>
          <w:noProof/>
          <w:sz w:val="28"/>
          <w:szCs w:val="28"/>
        </w:rPr>
      </w:pPr>
    </w:p>
    <w:p w:rsidR="00C74C03" w:rsidRDefault="00C74C03" w:rsidP="009304E3">
      <w:pPr>
        <w:pStyle w:val="NoSpacing"/>
        <w:spacing w:line="276" w:lineRule="auto"/>
        <w:jc w:val="center"/>
        <w:rPr>
          <w:rFonts w:ascii="Leelawadee" w:hAnsi="Leelawadee" w:cs="Leelawadee"/>
          <w:b/>
          <w:noProof/>
          <w:sz w:val="28"/>
          <w:szCs w:val="28"/>
        </w:rPr>
      </w:pPr>
    </w:p>
    <w:p w:rsidR="000650DA" w:rsidRDefault="000650DA" w:rsidP="009304E3">
      <w:pPr>
        <w:pStyle w:val="NoSpacing"/>
        <w:spacing w:line="276" w:lineRule="auto"/>
        <w:jc w:val="center"/>
        <w:rPr>
          <w:rFonts w:ascii="Leelawadee" w:hAnsi="Leelawadee" w:cs="Leelawadee"/>
          <w:b/>
          <w:noProof/>
          <w:sz w:val="28"/>
          <w:szCs w:val="28"/>
        </w:rPr>
      </w:pPr>
      <w:r w:rsidRPr="00A16431">
        <w:rPr>
          <w:rFonts w:ascii="Leelawadee" w:hAnsi="Leelawadee" w:cs="Leelawadee"/>
          <w:b/>
          <w:noProof/>
          <w:sz w:val="40"/>
          <w:szCs w:val="40"/>
        </w:rPr>
        <mc:AlternateContent>
          <mc:Choice Requires="wps">
            <w:drawing>
              <wp:anchor distT="0" distB="0" distL="114300" distR="114300" simplePos="0" relativeHeight="251710464" behindDoc="0" locked="0" layoutInCell="1" allowOverlap="1" wp14:anchorId="15F62083" wp14:editId="1E49F55E">
                <wp:simplePos x="0" y="0"/>
                <wp:positionH relativeFrom="column">
                  <wp:posOffset>395021</wp:posOffset>
                </wp:positionH>
                <wp:positionV relativeFrom="paragraph">
                  <wp:posOffset>-614477</wp:posOffset>
                </wp:positionV>
                <wp:extent cx="5486400" cy="91440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ysClr val="window" lastClr="FFFFFF"/>
                          </a:solidFill>
                          <a:miter lim="800000"/>
                          <a:headEnd/>
                          <a:tailEnd/>
                        </a:ln>
                      </wps:spPr>
                      <wps:txbx>
                        <w:txbxContent>
                          <w:p w:rsidR="003C50EE" w:rsidRPr="00476DCE" w:rsidRDefault="003C50EE" w:rsidP="00476DCE">
                            <w:pPr>
                              <w:spacing w:line="360" w:lineRule="auto"/>
                              <w:jc w:val="center"/>
                              <w:rPr>
                                <w:rFonts w:ascii="Leelawadee" w:hAnsi="Leelawadee" w:cs="Leelawadee"/>
                                <w:b/>
                                <w:sz w:val="32"/>
                                <w:szCs w:val="32"/>
                              </w:rPr>
                            </w:pPr>
                            <w:r>
                              <w:rPr>
                                <w:rFonts w:ascii="Leelawadee" w:hAnsi="Leelawadee" w:cs="Leelawadee"/>
                                <w:b/>
                                <w:sz w:val="32"/>
                                <w:szCs w:val="32"/>
                              </w:rPr>
                              <w:t>APPENDIX K</w:t>
                            </w:r>
                          </w:p>
                          <w:p w:rsidR="003C50EE" w:rsidRDefault="003C50EE" w:rsidP="00476DCE">
                            <w:pPr>
                              <w:spacing w:line="360" w:lineRule="auto"/>
                              <w:jc w:val="center"/>
                              <w:rPr>
                                <w:rFonts w:ascii="Leelawadee" w:hAnsi="Leelawadee" w:cs="Leelawadee"/>
                                <w:b/>
                                <w:sz w:val="40"/>
                                <w:szCs w:val="40"/>
                              </w:rPr>
                            </w:pPr>
                            <w:r w:rsidRPr="00476DCE">
                              <w:rPr>
                                <w:b/>
                                <w:sz w:val="28"/>
                                <w:szCs w:val="28"/>
                              </w:rPr>
                              <w:t>Glossary</w:t>
                            </w:r>
                            <w:r w:rsidRPr="00476DCE">
                              <w:rPr>
                                <w:rFonts w:ascii="Leelawadee" w:hAnsi="Leelawadee" w:cs="Leelawadee"/>
                                <w:b/>
                                <w:sz w:val="28"/>
                                <w:szCs w:val="28"/>
                              </w:rPr>
                              <w:t>:  Definition of School Counseling Key</w:t>
                            </w:r>
                            <w:r>
                              <w:rPr>
                                <w:rFonts w:ascii="Leelawadee" w:hAnsi="Leelawadee" w:cs="Leelawadee"/>
                                <w:b/>
                                <w:sz w:val="32"/>
                              </w:rPr>
                              <w:t xml:space="preserve"> T</w:t>
                            </w:r>
                            <w:r w:rsidRPr="000650DA">
                              <w:rPr>
                                <w:rFonts w:ascii="Leelawadee" w:hAnsi="Leelawadee" w:cs="Leelawadee"/>
                                <w:b/>
                                <w:sz w:val="32"/>
                              </w:rPr>
                              <w:t>erms</w:t>
                            </w:r>
                            <w:r w:rsidRPr="000650DA">
                              <w:rPr>
                                <w:b/>
                                <w:sz w:val="36"/>
                                <w:szCs w:val="28"/>
                              </w:rPr>
                              <w:t xml:space="preserve"> </w:t>
                            </w:r>
                          </w:p>
                          <w:p w:rsidR="003C50EE" w:rsidRDefault="003C50EE" w:rsidP="000650DA">
                            <w:pPr>
                              <w:jc w:val="center"/>
                              <w:rPr>
                                <w:rFonts w:ascii="Leelawadee" w:hAnsi="Leelawadee" w:cs="Leelawadee"/>
                                <w:b/>
                                <w:bCs/>
                                <w:sz w:val="32"/>
                                <w:szCs w:val="32"/>
                              </w:rPr>
                            </w:pPr>
                          </w:p>
                          <w:p w:rsidR="003C50EE" w:rsidRPr="00E10593" w:rsidRDefault="003C50EE" w:rsidP="000650DA">
                            <w:pPr>
                              <w:jc w:val="center"/>
                              <w:rPr>
                                <w:rFonts w:ascii="Leelawadee" w:hAnsi="Leelawadee" w:cs="Leelawadee"/>
                                <w:b/>
                                <w:bCs/>
                                <w:sz w:val="32"/>
                                <w:szCs w:val="32"/>
                              </w:rPr>
                            </w:pPr>
                          </w:p>
                          <w:p w:rsidR="003C50EE" w:rsidRDefault="003C50EE" w:rsidP="00065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F62083" id="_x0000_s1036" type="#_x0000_t202" style="position:absolute;left:0;text-align:left;margin-left:31.1pt;margin-top:-48.4pt;width:6in;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" strokecolor="window">
                <v:textbox>
                  <w:txbxContent>
                    <w:p w:rsidR="003C50EE" w:rsidRPr="00476DCE" w:rsidRDefault="003C50EE" w:rsidP="00476DCE">
                      <w:pPr>
                        <w:spacing w:line="360" w:lineRule="auto"/>
                        <w:jc w:val="center"/>
                        <w:rPr>
                          <w:rFonts w:ascii="Leelawadee" w:hAnsi="Leelawadee" w:cs="Leelawadee"/>
                          <w:b/>
                          <w:sz w:val="32"/>
                          <w:szCs w:val="32"/>
                        </w:rPr>
                      </w:pPr>
                      <w:r>
                        <w:rPr>
                          <w:rFonts w:ascii="Leelawadee" w:hAnsi="Leelawadee" w:cs="Leelawadee"/>
                          <w:b/>
                          <w:sz w:val="32"/>
                          <w:szCs w:val="32"/>
                        </w:rPr>
                        <w:t>APPENDIX K</w:t>
                      </w:r>
                    </w:p>
                    <w:p w:rsidR="003C50EE" w:rsidRDefault="003C50EE" w:rsidP="00476DCE">
                      <w:pPr>
                        <w:spacing w:line="360" w:lineRule="auto"/>
                        <w:jc w:val="center"/>
                        <w:rPr>
                          <w:rFonts w:ascii="Leelawadee" w:hAnsi="Leelawadee" w:cs="Leelawadee"/>
                          <w:b/>
                          <w:sz w:val="40"/>
                          <w:szCs w:val="40"/>
                        </w:rPr>
                      </w:pPr>
                      <w:r w:rsidRPr="00476DCE">
                        <w:rPr>
                          <w:b/>
                          <w:sz w:val="28"/>
                          <w:szCs w:val="28"/>
                        </w:rPr>
                        <w:t>Glossary</w:t>
                      </w:r>
                      <w:r w:rsidRPr="00476DCE">
                        <w:rPr>
                          <w:rFonts w:ascii="Leelawadee" w:hAnsi="Leelawadee" w:cs="Leelawadee"/>
                          <w:b/>
                          <w:sz w:val="28"/>
                          <w:szCs w:val="28"/>
                        </w:rPr>
                        <w:t>:  Definition of School Counseling Key</w:t>
                      </w:r>
                      <w:r>
                        <w:rPr>
                          <w:rFonts w:ascii="Leelawadee" w:hAnsi="Leelawadee" w:cs="Leelawadee"/>
                          <w:b/>
                          <w:sz w:val="32"/>
                        </w:rPr>
                        <w:t xml:space="preserve"> T</w:t>
                      </w:r>
                      <w:r w:rsidRPr="000650DA">
                        <w:rPr>
                          <w:rFonts w:ascii="Leelawadee" w:hAnsi="Leelawadee" w:cs="Leelawadee"/>
                          <w:b/>
                          <w:sz w:val="32"/>
                        </w:rPr>
                        <w:t>erms</w:t>
                      </w:r>
                      <w:r w:rsidRPr="000650DA">
                        <w:rPr>
                          <w:b/>
                          <w:sz w:val="36"/>
                          <w:szCs w:val="28"/>
                        </w:rPr>
                        <w:t xml:space="preserve"> </w:t>
                      </w:r>
                    </w:p>
                    <w:p w:rsidR="003C50EE" w:rsidRDefault="003C50EE" w:rsidP="000650DA">
                      <w:pPr>
                        <w:jc w:val="center"/>
                        <w:rPr>
                          <w:rFonts w:ascii="Leelawadee" w:hAnsi="Leelawadee" w:cs="Leelawadee"/>
                          <w:b/>
                          <w:bCs/>
                          <w:sz w:val="32"/>
                          <w:szCs w:val="32"/>
                        </w:rPr>
                      </w:pPr>
                    </w:p>
                    <w:p w:rsidR="003C50EE" w:rsidRPr="00E10593" w:rsidRDefault="003C50EE" w:rsidP="000650DA">
                      <w:pPr>
                        <w:jc w:val="center"/>
                        <w:rPr>
                          <w:rFonts w:ascii="Leelawadee" w:hAnsi="Leelawadee" w:cs="Leelawadee"/>
                          <w:b/>
                          <w:bCs/>
                          <w:sz w:val="32"/>
                          <w:szCs w:val="32"/>
                        </w:rPr>
                      </w:pPr>
                    </w:p>
                    <w:p w:rsidR="003C50EE" w:rsidRDefault="003C50EE" w:rsidP="000650DA"/>
                  </w:txbxContent>
                </v:textbox>
              </v:shape>
            </w:pict>
          </mc:Fallback>
        </mc:AlternateContent>
      </w:r>
    </w:p>
    <w:p w:rsidR="00C74C03" w:rsidRDefault="00C74C03" w:rsidP="00C74C03">
      <w:pPr>
        <w:widowControl w:val="0"/>
        <w:overflowPunct w:val="0"/>
        <w:autoSpaceDE w:val="0"/>
        <w:autoSpaceDN w:val="0"/>
        <w:adjustRightInd w:val="0"/>
        <w:rPr>
          <w:rFonts w:ascii="Leelawadee" w:hAnsi="Leelawadee" w:cs="Leelawadee"/>
          <w:bCs/>
          <w:kern w:val="28"/>
          <w:sz w:val="24"/>
        </w:rPr>
      </w:pPr>
    </w:p>
    <w:p w:rsidR="000650DA" w:rsidRPr="00C74C03" w:rsidRDefault="000650DA" w:rsidP="00C74C03">
      <w:pPr>
        <w:widowControl w:val="0"/>
        <w:overflowPunct w:val="0"/>
        <w:autoSpaceDE w:val="0"/>
        <w:autoSpaceDN w:val="0"/>
        <w:adjustRightInd w:val="0"/>
        <w:rPr>
          <w:rFonts w:ascii="Leelawadee" w:hAnsi="Leelawadee" w:cs="Leelawadee"/>
          <w:bCs/>
          <w:kern w:val="28"/>
          <w:sz w:val="24"/>
        </w:rPr>
      </w:pPr>
    </w:p>
    <w:p w:rsidR="00C74C03" w:rsidRPr="00C74C03" w:rsidRDefault="00C74C03" w:rsidP="00C74C03">
      <w:pPr>
        <w:autoSpaceDE w:val="0"/>
        <w:autoSpaceDN w:val="0"/>
        <w:adjustRightInd w:val="0"/>
        <w:rPr>
          <w:rFonts w:ascii="Leelawadee" w:hAnsi="Leelawadee" w:cs="Leelawadee"/>
          <w:bCs/>
          <w:sz w:val="24"/>
        </w:rPr>
      </w:pPr>
      <w:r w:rsidRPr="00C74C03">
        <w:rPr>
          <w:rFonts w:ascii="Leelawadee" w:hAnsi="Leelawadee" w:cs="Leelawadee"/>
          <w:bCs/>
          <w:sz w:val="24"/>
        </w:rPr>
        <w:t>21</w:t>
      </w:r>
      <w:r w:rsidRPr="00C74C03">
        <w:rPr>
          <w:rFonts w:ascii="Leelawadee" w:hAnsi="Leelawadee" w:cs="Leelawadee"/>
          <w:bCs/>
          <w:sz w:val="24"/>
          <w:vertAlign w:val="superscript"/>
        </w:rPr>
        <w:t>st</w:t>
      </w:r>
      <w:r w:rsidRPr="00C74C03">
        <w:rPr>
          <w:rFonts w:ascii="Leelawadee" w:hAnsi="Leelawadee" w:cs="Leelawadee"/>
          <w:bCs/>
          <w:sz w:val="24"/>
        </w:rPr>
        <w:t xml:space="preserve"> Century School Counseling Program: A school counseling program that is aligned with the ASCA National model, that is data-driven, is standards-based, uses current technologies and engaging instructional and communication practices, is highly ethical, creates equity and access for all students, and consistently imparts 21</w:t>
      </w:r>
      <w:r w:rsidRPr="00C74C03">
        <w:rPr>
          <w:rFonts w:ascii="Leelawadee" w:hAnsi="Leelawadee" w:cs="Leelawadee"/>
          <w:bCs/>
          <w:sz w:val="24"/>
          <w:vertAlign w:val="superscript"/>
        </w:rPr>
        <w:t>st</w:t>
      </w:r>
      <w:r w:rsidRPr="00C74C03">
        <w:rPr>
          <w:rFonts w:ascii="Leelawadee" w:hAnsi="Leelawadee" w:cs="Leelawadee"/>
          <w:bCs/>
          <w:sz w:val="24"/>
        </w:rPr>
        <w:t xml:space="preserve"> Century knowledge and skills preparing all students for maximum success in a 21</w:t>
      </w:r>
      <w:r w:rsidRPr="00C74C03">
        <w:rPr>
          <w:rFonts w:ascii="Leelawadee" w:hAnsi="Leelawadee" w:cs="Leelawadee"/>
          <w:bCs/>
          <w:sz w:val="24"/>
          <w:vertAlign w:val="superscript"/>
        </w:rPr>
        <w:t>st</w:t>
      </w:r>
      <w:r w:rsidRPr="00C74C03">
        <w:rPr>
          <w:rFonts w:ascii="Leelawadee" w:hAnsi="Leelawadee" w:cs="Leelawadee"/>
          <w:bCs/>
          <w:sz w:val="24"/>
        </w:rPr>
        <w:t xml:space="preserve"> Century Global world.</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Accountability</w:t>
      </w:r>
      <w:r w:rsidRPr="00C74C03">
        <w:rPr>
          <w:rFonts w:ascii="Leelawadee" w:hAnsi="Leelawadee" w:cs="Leelawadee"/>
          <w:bCs/>
          <w:sz w:val="24"/>
        </w:rPr>
        <w:t xml:space="preserve">. </w:t>
      </w:r>
      <w:r w:rsidRPr="00C74C03">
        <w:rPr>
          <w:rFonts w:ascii="Leelawadee" w:hAnsi="Leelawadee" w:cs="Leelawadee"/>
          <w:sz w:val="24"/>
        </w:rPr>
        <w:t>Responsibility for one’s actions, particularly for objectives, procedures, and results of one’s work and program; involves an explanation of what has been done. Responsibility for counselor performance, program implementation, and results.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bCs/>
          <w:sz w:val="24"/>
        </w:rPr>
      </w:pPr>
      <w:r w:rsidRPr="00C74C03">
        <w:rPr>
          <w:rFonts w:ascii="Leelawadee" w:hAnsi="Leelawadee" w:cs="Leelawadee"/>
          <w:b/>
          <w:bCs/>
          <w:sz w:val="24"/>
        </w:rPr>
        <w:t>Accountability system</w:t>
      </w:r>
      <w:r w:rsidR="003E2FCB">
        <w:rPr>
          <w:rFonts w:ascii="Leelawadee" w:hAnsi="Leelawadee" w:cs="Leelawadee"/>
          <w:bCs/>
          <w:sz w:val="24"/>
        </w:rPr>
        <w:t>. A</w:t>
      </w:r>
      <w:r w:rsidRPr="00C74C03">
        <w:rPr>
          <w:rFonts w:ascii="Leelawadee" w:hAnsi="Leelawadee" w:cs="Leelawadee"/>
          <w:bCs/>
          <w:sz w:val="24"/>
        </w:rPr>
        <w:t xml:space="preserve"> system that measures the effectiveness of school counselor practices and activities and the completeness of the program </w:t>
      </w:r>
      <w:proofErr w:type="gramStart"/>
      <w:r w:rsidRPr="00C74C03">
        <w:rPr>
          <w:rFonts w:ascii="Leelawadee" w:hAnsi="Leelawadee" w:cs="Leelawadee"/>
          <w:bCs/>
          <w:sz w:val="24"/>
        </w:rPr>
        <w:t>to  include</w:t>
      </w:r>
      <w:proofErr w:type="gramEnd"/>
      <w:r w:rsidRPr="00C74C03">
        <w:rPr>
          <w:rFonts w:ascii="Leelawadee" w:hAnsi="Leelawadee" w:cs="Leelawadee"/>
          <w:bCs/>
          <w:sz w:val="24"/>
        </w:rPr>
        <w:t>: the school counselor performance standards, eva</w:t>
      </w:r>
      <w:r w:rsidR="003E2FCB">
        <w:rPr>
          <w:rFonts w:ascii="Leelawadee" w:hAnsi="Leelawadee" w:cs="Leelawadee"/>
          <w:bCs/>
          <w:sz w:val="24"/>
        </w:rPr>
        <w:t>luation system including a self-</w:t>
      </w:r>
      <w:r w:rsidRPr="00C74C03">
        <w:rPr>
          <w:rFonts w:ascii="Leelawadee" w:hAnsi="Leelawadee" w:cs="Leelawadee"/>
          <w:bCs/>
          <w:sz w:val="24"/>
        </w:rPr>
        <w:t>appraisal and goals to drive continuous improvement, results reports, and the program audit.</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Action plan</w:t>
      </w:r>
      <w:r w:rsidRPr="00C74C03">
        <w:rPr>
          <w:rFonts w:ascii="Leelawadee" w:hAnsi="Leelawadee" w:cs="Leelawadee"/>
          <w:bCs/>
          <w:sz w:val="24"/>
        </w:rPr>
        <w:t xml:space="preserve">. </w:t>
      </w:r>
      <w:r w:rsidRPr="00C74C03">
        <w:rPr>
          <w:rFonts w:ascii="Leelawadee" w:hAnsi="Leelawadee" w:cs="Leelawadee"/>
          <w:sz w:val="24"/>
        </w:rPr>
        <w:t>How the counselor, or others, intend to achieve the desired result or competency; items in an action plan include domain, standard and competency, actual activity and curriculum, time of completion of activity, data used, means of evaluation, and the expected result for the student(s).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Advisory council</w:t>
      </w:r>
      <w:r w:rsidRPr="00C74C03">
        <w:rPr>
          <w:rFonts w:ascii="Leelawadee" w:hAnsi="Leelawadee" w:cs="Leelawadee"/>
          <w:bCs/>
          <w:sz w:val="24"/>
        </w:rPr>
        <w:t xml:space="preserve">. </w:t>
      </w:r>
      <w:r w:rsidRPr="00C74C03">
        <w:rPr>
          <w:rFonts w:ascii="Leelawadee" w:hAnsi="Leelawadee" w:cs="Leelawadee"/>
          <w:sz w:val="24"/>
        </w:rPr>
        <w:t>An advisory council is a representation group of the school and community appointed to audit the school counseling program goals and to make recommendations to appropriate regarding program priorities; may be an existing team that spends two meetings per year focusing on evaluating and making recommendations for the school counseling program.</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Advocacy</w:t>
      </w:r>
      <w:r w:rsidRPr="00C74C03">
        <w:rPr>
          <w:rFonts w:ascii="Leelawadee" w:hAnsi="Leelawadee" w:cs="Leelawadee"/>
          <w:sz w:val="24"/>
        </w:rPr>
        <w:t>.</w:t>
      </w:r>
      <w:r w:rsidR="00476DCE">
        <w:rPr>
          <w:rFonts w:ascii="Leelawadee" w:hAnsi="Leelawadee" w:cs="Leelawadee"/>
          <w:sz w:val="24"/>
        </w:rPr>
        <w:t xml:space="preserve"> </w:t>
      </w:r>
      <w:r w:rsidRPr="00C74C03">
        <w:rPr>
          <w:rFonts w:ascii="Leelawadee" w:hAnsi="Leelawadee" w:cs="Leelawadee"/>
          <w:sz w:val="24"/>
        </w:rPr>
        <w:t xml:space="preserve"> Advocacy refers to the active support of causes, ideas or policies that promote and assist student academic, career, personal/social needs. One form of advocacy is the process of actively identifying under-represented students and supporting them in their efforts to perform at their highest level of academic achievement.</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Articulation</w:t>
      </w:r>
      <w:r w:rsidRPr="00C74C03">
        <w:rPr>
          <w:rFonts w:ascii="Leelawadee" w:hAnsi="Leelawadee" w:cs="Leelawadee"/>
          <w:sz w:val="24"/>
        </w:rPr>
        <w:t xml:space="preserve">. </w:t>
      </w:r>
      <w:r w:rsidR="00476DCE">
        <w:rPr>
          <w:rFonts w:ascii="Leelawadee" w:hAnsi="Leelawadee" w:cs="Leelawadee"/>
          <w:sz w:val="24"/>
        </w:rPr>
        <w:t xml:space="preserve"> </w:t>
      </w:r>
      <w:r w:rsidRPr="00C74C03">
        <w:rPr>
          <w:rFonts w:ascii="Leelawadee" w:hAnsi="Leelawadee" w:cs="Leelawadee"/>
          <w:sz w:val="24"/>
        </w:rPr>
        <w:t>A process of coordinating the linking of two or more educational systems within a community.</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pStyle w:val="NoSpacing"/>
        <w:rPr>
          <w:rFonts w:ascii="Leelawadee" w:hAnsi="Leelawadee" w:cs="Leelawadee"/>
          <w:sz w:val="24"/>
        </w:rPr>
      </w:pPr>
      <w:r w:rsidRPr="00C74C03">
        <w:rPr>
          <w:rFonts w:ascii="Leelawadee" w:hAnsi="Leelawadee" w:cs="Leelawadee"/>
          <w:b/>
          <w:sz w:val="24"/>
        </w:rPr>
        <w:t>At-risk students</w:t>
      </w:r>
      <w:r w:rsidRPr="00C74C03">
        <w:rPr>
          <w:rFonts w:ascii="Leelawadee" w:hAnsi="Leelawadee" w:cs="Leelawadee"/>
          <w:sz w:val="24"/>
        </w:rPr>
        <w:t>: describes children who are potentially in a harmful or less than optimal situation where school, family or personal barriers may contribute to poor school performance or dropping out.</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lastRenderedPageBreak/>
        <w:t>Career development</w:t>
      </w:r>
      <w:r w:rsidRPr="00C74C03">
        <w:rPr>
          <w:rFonts w:ascii="Leelawadee" w:hAnsi="Leelawadee" w:cs="Leelawadee"/>
          <w:bCs/>
          <w:sz w:val="24"/>
        </w:rPr>
        <w:t xml:space="preserve">. </w:t>
      </w:r>
      <w:r w:rsidRPr="00C74C03">
        <w:rPr>
          <w:rFonts w:ascii="Leelawadee" w:hAnsi="Leelawadee" w:cs="Leelawadee"/>
          <w:sz w:val="24"/>
        </w:rPr>
        <w:t>A structured, ongoing process to assist students develop knowledge about careers and a plan to acquire necessary skills and attitudes for successful transition from school to work or post-</w:t>
      </w:r>
      <w:r>
        <w:rPr>
          <w:rFonts w:ascii="Leelawadee" w:hAnsi="Leelawadee" w:cs="Leelawadee"/>
          <w:sz w:val="24"/>
        </w:rPr>
        <w:t>secondary training or education</w:t>
      </w:r>
    </w:p>
    <w:p w:rsidR="00476DCE" w:rsidRDefault="00476DCE" w:rsidP="00C74C03">
      <w:pPr>
        <w:autoSpaceDE w:val="0"/>
        <w:autoSpaceDN w:val="0"/>
        <w:adjustRightInd w:val="0"/>
        <w:rPr>
          <w:rFonts w:ascii="Leelawadee" w:hAnsi="Leelawadee" w:cs="Leelawadee"/>
          <w:b/>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Closing the gap</w:t>
      </w:r>
      <w:r w:rsidRPr="00C74C03">
        <w:rPr>
          <w:rFonts w:ascii="Leelawadee" w:hAnsi="Leelawadee" w:cs="Leelawadee"/>
          <w:bCs/>
          <w:sz w:val="24"/>
        </w:rPr>
        <w:t xml:space="preserve">. </w:t>
      </w:r>
      <w:r w:rsidRPr="00C74C03">
        <w:rPr>
          <w:rFonts w:ascii="Leelawadee" w:hAnsi="Leelawadee" w:cs="Leelawadee"/>
          <w:sz w:val="24"/>
        </w:rPr>
        <w:t>Refers to the difference in achievement levels generally between privileged students and students of color or low socioeconomic status.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Collaboration</w:t>
      </w:r>
      <w:r w:rsidRPr="00C74C03">
        <w:rPr>
          <w:rFonts w:ascii="Leelawadee" w:hAnsi="Leelawadee" w:cs="Leelawadee"/>
          <w:bCs/>
          <w:sz w:val="24"/>
        </w:rPr>
        <w:t xml:space="preserve">: </w:t>
      </w:r>
      <w:r w:rsidRPr="00C74C03">
        <w:rPr>
          <w:rFonts w:ascii="Leelawadee" w:hAnsi="Leelawadee" w:cs="Leelawadee"/>
          <w:sz w:val="24"/>
        </w:rPr>
        <w:t>A partnership where two or more individual or organizations actively work together on a project or problem.</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Competencies.</w:t>
      </w:r>
      <w:r w:rsidRPr="00C74C03">
        <w:rPr>
          <w:rFonts w:ascii="Leelawadee" w:hAnsi="Leelawadee" w:cs="Leelawadee"/>
          <w:bCs/>
          <w:sz w:val="24"/>
        </w:rPr>
        <w:t xml:space="preserve"> </w:t>
      </w:r>
      <w:r w:rsidRPr="00C74C03">
        <w:rPr>
          <w:rFonts w:ascii="Leelawadee" w:hAnsi="Leelawadee" w:cs="Leelawadee"/>
          <w:sz w:val="24"/>
        </w:rPr>
        <w:t>Statements that define the specific knowledge, attitudes, and skills</w:t>
      </w:r>
    </w:p>
    <w:p w:rsidR="00C74C03" w:rsidRPr="00C74C03" w:rsidRDefault="00C74C03" w:rsidP="00C74C03">
      <w:pPr>
        <w:autoSpaceDE w:val="0"/>
        <w:autoSpaceDN w:val="0"/>
        <w:adjustRightInd w:val="0"/>
        <w:rPr>
          <w:rFonts w:ascii="Leelawadee" w:hAnsi="Leelawadee" w:cs="Leelawadee"/>
          <w:sz w:val="24"/>
        </w:rPr>
      </w:pPr>
      <w:proofErr w:type="gramStart"/>
      <w:r w:rsidRPr="00C74C03">
        <w:rPr>
          <w:rFonts w:ascii="Leelawadee" w:hAnsi="Leelawadee" w:cs="Leelawadee"/>
          <w:sz w:val="24"/>
        </w:rPr>
        <w:t>students</w:t>
      </w:r>
      <w:proofErr w:type="gramEnd"/>
      <w:r w:rsidRPr="00C74C03">
        <w:rPr>
          <w:rFonts w:ascii="Leelawadee" w:hAnsi="Leelawadee" w:cs="Leelawadee"/>
          <w:sz w:val="24"/>
        </w:rPr>
        <w:t xml:space="preserve"> should obtain.</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Comprehensive school guidance and counseling curriculum</w:t>
      </w:r>
      <w:r w:rsidRPr="00C74C03">
        <w:rPr>
          <w:rFonts w:ascii="Leelawadee" w:hAnsi="Leelawadee" w:cs="Leelawadee"/>
          <w:sz w:val="24"/>
        </w:rPr>
        <w:t>. Consists of structured developmental lessons designed to assist students in achieving the competencies and is presented systematically through classroom and group activities in grades Pre-K-12.</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Comprehensive school guidance and counseling program</w:t>
      </w:r>
      <w:r w:rsidRPr="00C74C03">
        <w:rPr>
          <w:rFonts w:ascii="Leelawadee" w:hAnsi="Leelawadee" w:cs="Leelawadee"/>
          <w:sz w:val="24"/>
        </w:rPr>
        <w:t>. Co</w:t>
      </w:r>
      <w:r w:rsidR="003E2FCB">
        <w:rPr>
          <w:rFonts w:ascii="Leelawadee" w:hAnsi="Leelawadee" w:cs="Leelawadee"/>
          <w:sz w:val="24"/>
        </w:rPr>
        <w:t xml:space="preserve">nsists of a structured program </w:t>
      </w:r>
      <w:r w:rsidRPr="00C74C03">
        <w:rPr>
          <w:rFonts w:ascii="Leelawadee" w:hAnsi="Leelawadee" w:cs="Leelawadee"/>
          <w:sz w:val="24"/>
        </w:rPr>
        <w:t>that is an integral part of the total educational program that helps every student acquire the skills, knowledge and attitudes in the areas of academic, career and personal/social development that promotes academic achievement and meet developmental needs.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Consultation.</w:t>
      </w:r>
      <w:r w:rsidRPr="00C74C03">
        <w:rPr>
          <w:rFonts w:ascii="Leelawadee" w:hAnsi="Leelawadee" w:cs="Leelawadee"/>
          <w:sz w:val="24"/>
        </w:rPr>
        <w:t xml:space="preserve"> Consultation refers to a process in which counselors consult with parents or guardians, teachers, other educators and community agencies regarding strategies to help students and families. School counselors serve as student advocates.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Counseling.</w:t>
      </w:r>
      <w:r w:rsidRPr="00C74C03">
        <w:rPr>
          <w:rFonts w:ascii="Leelawadee" w:hAnsi="Leelawadee" w:cs="Leelawadee"/>
          <w:sz w:val="24"/>
        </w:rPr>
        <w:t xml:space="preserve"> Counseling refers to a special type of helping process implemented by a professionally trained and certified person, involving a variety of techniques and strategies that help students explore academic, career and personal/social issues impeding healthy development or academic progress.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t>Counseling-related administrative activities</w:t>
      </w:r>
      <w:r w:rsidRPr="00C74C03">
        <w:rPr>
          <w:rFonts w:ascii="Leelawadee" w:hAnsi="Leelawadee" w:cs="Leelawadee"/>
          <w:sz w:val="24"/>
        </w:rPr>
        <w:t>. These activities include: developing and implementing counseling-related events such as orientation and transition programs, financial aid workshops, career and college planning processes, developmental guidance activities, preventive-focused programs and other student-centered activities; writing letters of recommendation; and coordinating with appropriate school officials to assure the maintenance of student records. Counseling activities of a clerical nature such as data entry, the filing of student records and forms, and the duplication of documents and materials for distribution when combined with counseling-related administrative activities, should not exceed more than 25% of the counselor’s time.</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pStyle w:val="NoSpacing"/>
        <w:rPr>
          <w:rFonts w:ascii="Leelawadee" w:hAnsi="Leelawadee" w:cs="Leelawadee"/>
          <w:color w:val="000000"/>
          <w:sz w:val="24"/>
        </w:rPr>
      </w:pPr>
      <w:r w:rsidRPr="00C74C03">
        <w:rPr>
          <w:rFonts w:ascii="Leelawadee" w:hAnsi="Leelawadee" w:cs="Leelawadee"/>
          <w:b/>
          <w:color w:val="000000"/>
          <w:sz w:val="24"/>
        </w:rPr>
        <w:t>Course rigor</w:t>
      </w:r>
      <w:r w:rsidRPr="00C74C03">
        <w:rPr>
          <w:rFonts w:ascii="Leelawadee" w:hAnsi="Leelawadee" w:cs="Leelawadee"/>
          <w:color w:val="000000"/>
          <w:sz w:val="24"/>
        </w:rPr>
        <w:t>: indicates the level of intensity of a course and may include higher level courses such as AP, IB, or Honors to prepare students for higher success levels.</w:t>
      </w: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sz w:val="24"/>
        </w:rPr>
        <w:lastRenderedPageBreak/>
        <w:t>Crisis counseling</w:t>
      </w:r>
      <w:r w:rsidRPr="00C74C03">
        <w:rPr>
          <w:rFonts w:ascii="Leelawadee" w:hAnsi="Leelawadee" w:cs="Leelawadee"/>
          <w:sz w:val="24"/>
        </w:rPr>
        <w:t>. Crisis counseling provides prevention, intervention and follow-up. Counseling and support are provided to students and families facing emergency situations. Such counseling is normally short term and temporary in nature, and usually results in a referral made to appropriate community resources. School counselors may provide a leadership role in the school district’s crisis intervention team process.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Crosswalk (ASCA National Standards</w:t>
      </w:r>
      <w:r w:rsidRPr="00C74C03">
        <w:rPr>
          <w:rFonts w:ascii="Leelawadee" w:hAnsi="Leelawadee" w:cs="Leelawadee"/>
          <w:bCs/>
          <w:sz w:val="24"/>
        </w:rPr>
        <w:t xml:space="preserve">). </w:t>
      </w:r>
      <w:r w:rsidRPr="00C74C03">
        <w:rPr>
          <w:rFonts w:ascii="Leelawadee" w:hAnsi="Leelawadee" w:cs="Leelawadee"/>
          <w:sz w:val="24"/>
        </w:rPr>
        <w:t>A matrix used in standards and curriculum alignment. The matrix lists all standards, competencies, and indicators; it makes the alignment visible by showing specifically where each competency is taught developmentally by grade or within a guidance lesson.</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Data-driven</w:t>
      </w:r>
      <w:r w:rsidRPr="00C74C03">
        <w:rPr>
          <w:rFonts w:ascii="Leelawadee" w:hAnsi="Leelawadee" w:cs="Leelawadee"/>
          <w:bCs/>
          <w:sz w:val="24"/>
        </w:rPr>
        <w:t xml:space="preserve">. </w:t>
      </w:r>
      <w:r w:rsidRPr="00C74C03">
        <w:rPr>
          <w:rFonts w:ascii="Leelawadee" w:hAnsi="Leelawadee" w:cs="Leelawadee"/>
          <w:sz w:val="24"/>
        </w:rPr>
        <w:t>Decisions concerning future action that are based on information, survey reports, assessments, statistics, or other forms of data.</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Delivery system</w:t>
      </w:r>
      <w:r w:rsidRPr="00C74C03">
        <w:rPr>
          <w:rFonts w:ascii="Leelawadee" w:hAnsi="Leelawadee" w:cs="Leelawadee"/>
          <w:bCs/>
          <w:sz w:val="24"/>
        </w:rPr>
        <w:t xml:space="preserve">. </w:t>
      </w:r>
      <w:r w:rsidRPr="00C74C03">
        <w:rPr>
          <w:rFonts w:ascii="Leelawadee" w:hAnsi="Leelawadee" w:cs="Leelawadee"/>
          <w:sz w:val="24"/>
        </w:rPr>
        <w:t>The means around which the counseling program is organized and delivered; includes four components: guidance curriculum, individual student planning, responsive services, and system support.</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b/>
          <w:bCs/>
          <w:sz w:val="24"/>
        </w:rPr>
        <w:t>Developmental counseling program</w:t>
      </w:r>
      <w:r w:rsidRPr="00C74C03">
        <w:rPr>
          <w:rFonts w:ascii="Leelawadee" w:hAnsi="Leelawadee" w:cs="Leelawadee"/>
          <w:bCs/>
          <w:sz w:val="24"/>
        </w:rPr>
        <w:t xml:space="preserve">. </w:t>
      </w:r>
      <w:r w:rsidRPr="00C74C03">
        <w:rPr>
          <w:rFonts w:ascii="Leelawadee" w:hAnsi="Leelawadee" w:cs="Leelawadee"/>
          <w:sz w:val="24"/>
        </w:rPr>
        <w:t>School counseling curriculum based on the developmental age of the student and conducted on a regular and planned basis to assist students in achieving specified competencies.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9C6ADD">
        <w:rPr>
          <w:rFonts w:ascii="Leelawadee" w:hAnsi="Leelawadee" w:cs="Leelawadee"/>
          <w:b/>
          <w:sz w:val="24"/>
        </w:rPr>
        <w:t>Direct services</w:t>
      </w:r>
      <w:r w:rsidRPr="00C74C03">
        <w:rPr>
          <w:rFonts w:ascii="Leelawadee" w:hAnsi="Leelawadee" w:cs="Leelawadee"/>
          <w:sz w:val="24"/>
        </w:rPr>
        <w:t>. Involves direct contact with students and include: individual counseling, small group counseling, classroom guidance, school-wide activities, and school team meetings in which the student is present.</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9C6ADD">
        <w:rPr>
          <w:rFonts w:ascii="Leelawadee" w:hAnsi="Leelawadee" w:cs="Leelawadee"/>
          <w:b/>
          <w:bCs/>
          <w:sz w:val="24"/>
        </w:rPr>
        <w:t>Disaggregated data</w:t>
      </w:r>
      <w:r w:rsidRPr="00C74C03">
        <w:rPr>
          <w:rFonts w:ascii="Leelawadee" w:hAnsi="Leelawadee" w:cs="Leelawadee"/>
          <w:bCs/>
          <w:sz w:val="24"/>
        </w:rPr>
        <w:t xml:space="preserve">. </w:t>
      </w:r>
      <w:r w:rsidRPr="00C74C03">
        <w:rPr>
          <w:rFonts w:ascii="Leelawadee" w:hAnsi="Leelawadee" w:cs="Leelawadee"/>
          <w:sz w:val="24"/>
        </w:rPr>
        <w:t>Data separated into component parts by specific variables such as ethnicity, gender, grade level, and socioeconomic status.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9C6ADD">
        <w:rPr>
          <w:rFonts w:ascii="Leelawadee" w:hAnsi="Leelawadee" w:cs="Leelawadee"/>
          <w:b/>
          <w:bCs/>
          <w:sz w:val="24"/>
        </w:rPr>
        <w:t>Domains</w:t>
      </w:r>
      <w:r w:rsidRPr="00C74C03">
        <w:rPr>
          <w:rFonts w:ascii="Leelawadee" w:hAnsi="Leelawadee" w:cs="Leelawadee"/>
          <w:bCs/>
          <w:sz w:val="24"/>
        </w:rPr>
        <w:t xml:space="preserve">. </w:t>
      </w:r>
      <w:r w:rsidRPr="00C74C03">
        <w:rPr>
          <w:rFonts w:ascii="Leelawadee" w:hAnsi="Leelawadee" w:cs="Leelawadee"/>
          <w:sz w:val="24"/>
        </w:rPr>
        <w:t>Broad areas of knowledge and skills base that have been divided into three broad standard areas: academic, career, and personal/social that promote and enhance the learning process through a school-wide guidance and counseling program.</w:t>
      </w:r>
    </w:p>
    <w:p w:rsidR="00C74C03" w:rsidRPr="00C74C03" w:rsidRDefault="00C74C03" w:rsidP="00C74C03">
      <w:pPr>
        <w:pStyle w:val="NoSpacing"/>
        <w:rPr>
          <w:rFonts w:ascii="Leelawadee" w:hAnsi="Leelawadee" w:cs="Leelawadee"/>
          <w:sz w:val="24"/>
        </w:rPr>
      </w:pPr>
    </w:p>
    <w:p w:rsidR="00C74C03" w:rsidRPr="00C74C03" w:rsidRDefault="00C74C03" w:rsidP="00C74C03">
      <w:pPr>
        <w:rPr>
          <w:rFonts w:ascii="Leelawadee" w:hAnsi="Leelawadee" w:cs="Leelawadee"/>
          <w:sz w:val="24"/>
        </w:rPr>
      </w:pPr>
      <w:r w:rsidRPr="009C6ADD">
        <w:rPr>
          <w:rFonts w:ascii="Leelawadee" w:hAnsi="Leelawadee" w:cs="Leelawadee"/>
          <w:b/>
          <w:sz w:val="24"/>
        </w:rPr>
        <w:t>Early identification</w:t>
      </w:r>
      <w:r w:rsidRPr="00C74C03">
        <w:rPr>
          <w:rFonts w:ascii="Leelawadee" w:hAnsi="Leelawadee" w:cs="Leelawadee"/>
          <w:sz w:val="24"/>
        </w:rPr>
        <w:t>: a systemic, structured process in which schools identify struggling students early and refer for screening or support services.</w:t>
      </w:r>
    </w:p>
    <w:p w:rsidR="00C74C03" w:rsidRPr="00C74C03" w:rsidRDefault="00C74C03" w:rsidP="00C74C03">
      <w:pPr>
        <w:pStyle w:val="NoSpacing"/>
        <w:rPr>
          <w:rFonts w:ascii="Leelawadee" w:hAnsi="Leelawadee" w:cs="Leelawadee"/>
          <w:sz w:val="24"/>
        </w:rPr>
      </w:pPr>
    </w:p>
    <w:p w:rsidR="00C74C03" w:rsidRPr="00C74C03" w:rsidRDefault="00C74C03" w:rsidP="00C74C03">
      <w:pPr>
        <w:pStyle w:val="NoSpacing"/>
        <w:rPr>
          <w:rFonts w:ascii="Leelawadee" w:hAnsi="Leelawadee" w:cs="Leelawadee"/>
          <w:sz w:val="24"/>
        </w:rPr>
      </w:pPr>
      <w:r w:rsidRPr="00A8654C">
        <w:rPr>
          <w:rFonts w:ascii="Leelawadee" w:hAnsi="Leelawadee" w:cs="Leelawadee"/>
          <w:b/>
          <w:sz w:val="24"/>
        </w:rPr>
        <w:t>Equity and Access</w:t>
      </w:r>
      <w:r w:rsidRPr="00C74C03">
        <w:rPr>
          <w:rFonts w:ascii="Leelawadee" w:hAnsi="Leelawadee" w:cs="Leelawadee"/>
          <w:sz w:val="24"/>
        </w:rPr>
        <w:t>: a process to ensure that all student have equal access to relevant programs, courses, resources, and activities regardless of ethnicity, social class, family background, ability, or gender.</w:t>
      </w:r>
    </w:p>
    <w:p w:rsidR="00C74C03" w:rsidRPr="00C74C03" w:rsidRDefault="00C74C03" w:rsidP="00C74C03">
      <w:pPr>
        <w:pStyle w:val="NoSpacing"/>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bCs/>
          <w:sz w:val="24"/>
        </w:rPr>
      </w:pPr>
      <w:r w:rsidRPr="00A8654C">
        <w:rPr>
          <w:rFonts w:ascii="Leelawadee" w:hAnsi="Leelawadee" w:cs="Leelawadee"/>
          <w:b/>
          <w:bCs/>
          <w:sz w:val="24"/>
        </w:rPr>
        <w:t>Evidence and Measures</w:t>
      </w:r>
      <w:r w:rsidRPr="00C74C03">
        <w:rPr>
          <w:rFonts w:ascii="Leelawadee" w:hAnsi="Leelawadee" w:cs="Leelawadee"/>
          <w:bCs/>
          <w:sz w:val="24"/>
        </w:rPr>
        <w:t xml:space="preserve">: documentation that counselors gather as proof of performance level they identify during a </w:t>
      </w:r>
      <w:proofErr w:type="spellStart"/>
      <w:r w:rsidRPr="00C74C03">
        <w:rPr>
          <w:rFonts w:ascii="Leelawadee" w:hAnsi="Leelawadee" w:cs="Leelawadee"/>
          <w:bCs/>
          <w:sz w:val="24"/>
        </w:rPr>
        <w:t>self appraisal</w:t>
      </w:r>
      <w:proofErr w:type="spellEnd"/>
      <w:r w:rsidRPr="00C74C03">
        <w:rPr>
          <w:rFonts w:ascii="Leelawadee" w:hAnsi="Leelawadee" w:cs="Leelawadee"/>
          <w:bCs/>
          <w:sz w:val="24"/>
        </w:rPr>
        <w:t xml:space="preserve"> to share with evaluators to substantiate their level of performance.</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lastRenderedPageBreak/>
        <w:t>Foundation.</w:t>
      </w:r>
      <w:r w:rsidRPr="00C74C03">
        <w:rPr>
          <w:rFonts w:ascii="Leelawadee" w:hAnsi="Leelawadee" w:cs="Leelawadee"/>
          <w:bCs/>
          <w:sz w:val="24"/>
        </w:rPr>
        <w:t xml:space="preserve"> </w:t>
      </w:r>
      <w:r w:rsidRPr="00C74C03">
        <w:rPr>
          <w:rFonts w:ascii="Leelawadee" w:hAnsi="Leelawadee" w:cs="Leelawadee"/>
          <w:sz w:val="24"/>
        </w:rPr>
        <w:t>Includes the beliefs, philosophies, mission, domains, and ASCA National Standards and competencies.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Goals</w:t>
      </w:r>
      <w:r w:rsidRPr="00C74C03">
        <w:rPr>
          <w:rFonts w:ascii="Leelawadee" w:hAnsi="Leelawadee" w:cs="Leelawadee"/>
          <w:bCs/>
          <w:sz w:val="24"/>
        </w:rPr>
        <w:t xml:space="preserve">. </w:t>
      </w:r>
      <w:r w:rsidRPr="00C74C03">
        <w:rPr>
          <w:rFonts w:ascii="Leelawadee" w:hAnsi="Leelawadee" w:cs="Leelawadee"/>
          <w:sz w:val="24"/>
        </w:rPr>
        <w:t>The extension of the mission statement; they provide the desired student results to be achieved by the time the student leaves the school system.</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t>Group counseling</w:t>
      </w:r>
      <w:r w:rsidRPr="00C74C03">
        <w:rPr>
          <w:rFonts w:ascii="Leelawadee" w:hAnsi="Leelawadee" w:cs="Leelawadee"/>
          <w:sz w:val="24"/>
        </w:rPr>
        <w:t xml:space="preserve">. Counseling is provided in a small group for students experiencing similar difficulties with issues that interfere with school and life success and may include: relationships, grief, anger management, study skills, personal concerns or normal developmental tasks. Small group counseling provides structured opportunities for students to learn from each other and the group leader to identify problems, causes, examine choices and possible consequences. </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t>Guam School Counseling Program Model</w:t>
      </w:r>
      <w:r w:rsidRPr="00C74C03">
        <w:rPr>
          <w:rFonts w:ascii="Leelawadee" w:hAnsi="Leelawadee" w:cs="Leelawadee"/>
          <w:sz w:val="24"/>
        </w:rPr>
        <w:t xml:space="preserve">. The GSCPM model describes the expectations for school counselors, program components, describes best practices, and outlines a process for tailoring the model to meet the needs </w:t>
      </w:r>
      <w:proofErr w:type="gramStart"/>
      <w:r w:rsidRPr="00C74C03">
        <w:rPr>
          <w:rFonts w:ascii="Leelawadee" w:hAnsi="Leelawadee" w:cs="Leelawadee"/>
          <w:sz w:val="24"/>
        </w:rPr>
        <w:t>of  Guam</w:t>
      </w:r>
      <w:proofErr w:type="gramEnd"/>
      <w:r w:rsidRPr="00C74C03">
        <w:rPr>
          <w:rFonts w:ascii="Leelawadee" w:hAnsi="Leelawadee" w:cs="Leelawadee"/>
          <w:sz w:val="24"/>
        </w:rPr>
        <w:t xml:space="preserve"> schools. </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t>Guidance curriculum</w:t>
      </w:r>
      <w:r w:rsidRPr="00C74C03">
        <w:rPr>
          <w:rFonts w:ascii="Leelawadee" w:hAnsi="Leelawadee" w:cs="Leelawadee"/>
          <w:sz w:val="24"/>
        </w:rPr>
        <w:t>. Consists of structured developmental lessons designed to assist students in achieving the academic, career, and personal/social competencies and is presented systematically through school-wide, classroom, and group activities in grades Pre-K-12. The purpose of the guidance curriculum is to provide all students the knowledge and skills appropriate for their developmental levels And usually delivered using a collaborative model involving the school counselor, classroom teachers and other appropriate education professionals</w:t>
      </w:r>
      <w:proofErr w:type="gramStart"/>
      <w:r w:rsidRPr="00C74C03">
        <w:rPr>
          <w:rFonts w:ascii="Leelawadee" w:hAnsi="Leelawadee" w:cs="Leelawadee"/>
          <w:sz w:val="24"/>
        </w:rPr>
        <w:t>..</w:t>
      </w:r>
      <w:proofErr w:type="gramEnd"/>
      <w:r w:rsidRPr="00C74C03">
        <w:rPr>
          <w:rFonts w:ascii="Leelawadee" w:hAnsi="Leelawadee" w:cs="Leelawadee"/>
          <w:sz w:val="24"/>
        </w:rPr>
        <w:t xml:space="preserve"> </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Inappropriate school counseling activities</w:t>
      </w:r>
      <w:r w:rsidRPr="00C74C03">
        <w:rPr>
          <w:rFonts w:ascii="Leelawadee" w:hAnsi="Leelawadee" w:cs="Leelawadee"/>
          <w:bCs/>
          <w:sz w:val="24"/>
        </w:rPr>
        <w:t xml:space="preserve">. </w:t>
      </w:r>
      <w:r w:rsidRPr="00C74C03">
        <w:rPr>
          <w:rFonts w:ascii="Leelawadee" w:hAnsi="Leelawadee" w:cs="Leelawadee"/>
          <w:sz w:val="24"/>
        </w:rPr>
        <w:t>Any activity or duty not related to the development, implementation, or evaluation of the counseling program.</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Indicator.</w:t>
      </w:r>
      <w:r w:rsidRPr="00C74C03">
        <w:rPr>
          <w:rFonts w:ascii="Leelawadee" w:hAnsi="Leelawadee" w:cs="Leelawadee"/>
          <w:bCs/>
          <w:sz w:val="24"/>
        </w:rPr>
        <w:t xml:space="preserve"> </w:t>
      </w:r>
      <w:r w:rsidRPr="00C74C03">
        <w:rPr>
          <w:rFonts w:ascii="Leelawadee" w:hAnsi="Leelawadee" w:cs="Leelawadee"/>
          <w:sz w:val="24"/>
        </w:rPr>
        <w:t>Measurable evidence that individuals have abilities, knowledge, or skills for a specific competency.</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t>Indirect services.</w:t>
      </w:r>
      <w:r w:rsidRPr="00C74C03">
        <w:rPr>
          <w:rFonts w:ascii="Leelawadee" w:hAnsi="Leelawadee" w:cs="Leelawadee"/>
          <w:sz w:val="24"/>
        </w:rPr>
        <w:t xml:space="preserve"> Are directly related to planning, designing and implementing the school counseling program and include the management of resources, consultation, collaboration and teaming, advocacy and the coordination of services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t>Individual counseling</w:t>
      </w:r>
      <w:r w:rsidRPr="00C74C03">
        <w:rPr>
          <w:rFonts w:ascii="Leelawadee" w:hAnsi="Leelawadee" w:cs="Leelawadee"/>
          <w:sz w:val="24"/>
        </w:rPr>
        <w:t>. Counseling is provided on an individual basis for students expressing difficulties that are interfering with school success and may include: school concerns, family issues, relationships, academic, personal or behavioral concerns or normal developmental issues. Individual counseling helps students identify problems, causes, alternative and possible consequences in order for appropriate action to be taken and is normally short term in nature. When necessary, referrals are made to appropriate community resources.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lastRenderedPageBreak/>
        <w:t>Individual planning with students</w:t>
      </w:r>
      <w:r w:rsidRPr="00C74C03">
        <w:rPr>
          <w:rFonts w:ascii="Leelawadee" w:hAnsi="Leelawadee" w:cs="Leelawadee"/>
          <w:sz w:val="24"/>
        </w:rPr>
        <w:t>. The individual planning component consists of school counselors coordinating ongoing systemic activities designed to assist the individual student in establishing personal goals and developing future plans. Counselor activities with students include: goal setting, career planning, and individual student academic program planning, including course selection and the interpretation and application of assessment information in a meaningful way to guide academic program</w:t>
      </w:r>
    </w:p>
    <w:p w:rsidR="00C74C03" w:rsidRPr="00C74C03" w:rsidRDefault="00C74C03" w:rsidP="00C74C03">
      <w:pPr>
        <w:autoSpaceDE w:val="0"/>
        <w:autoSpaceDN w:val="0"/>
        <w:adjustRightInd w:val="0"/>
        <w:rPr>
          <w:rFonts w:ascii="Leelawadee" w:hAnsi="Leelawadee" w:cs="Leelawadee"/>
          <w:sz w:val="24"/>
        </w:rPr>
      </w:pPr>
      <w:proofErr w:type="gramStart"/>
      <w:r w:rsidRPr="00C74C03">
        <w:rPr>
          <w:rFonts w:ascii="Leelawadee" w:hAnsi="Leelawadee" w:cs="Leelawadee"/>
          <w:sz w:val="24"/>
        </w:rPr>
        <w:t>planning</w:t>
      </w:r>
      <w:proofErr w:type="gramEnd"/>
      <w:r w:rsidRPr="00C74C03">
        <w:rPr>
          <w:rFonts w:ascii="Leelawadee" w:hAnsi="Leelawadee" w:cs="Leelawadee"/>
          <w:sz w:val="24"/>
        </w:rPr>
        <w:t>.</w:t>
      </w:r>
      <w:r w:rsidR="003E2FCB">
        <w:rPr>
          <w:rFonts w:ascii="Leelawadee" w:hAnsi="Leelawadee" w:cs="Leelawadee"/>
          <w:sz w:val="24"/>
        </w:rPr>
        <w:t xml:space="preserve"> </w:t>
      </w:r>
      <w:r w:rsidRPr="00C74C03">
        <w:rPr>
          <w:rFonts w:ascii="Leelawadee" w:hAnsi="Leelawadee" w:cs="Leelawadee"/>
          <w:sz w:val="24"/>
        </w:rPr>
        <w:t xml:space="preserve"> Individual planning with students assumes parental and other school staff involvement, and personalizes the educational experience by helping students set goals and develop pathways to realize academic, career and personal/social aspirations.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Leadership</w:t>
      </w:r>
      <w:r w:rsidRPr="00C74C03">
        <w:rPr>
          <w:rFonts w:ascii="Leelawadee" w:hAnsi="Leelawadee" w:cs="Leelawadee"/>
          <w:bCs/>
          <w:sz w:val="24"/>
        </w:rPr>
        <w:t xml:space="preserve">. </w:t>
      </w:r>
      <w:r w:rsidRPr="00C74C03">
        <w:rPr>
          <w:rFonts w:ascii="Leelawadee" w:hAnsi="Leelawadee" w:cs="Leelawadee"/>
          <w:sz w:val="24"/>
        </w:rPr>
        <w:t>Capacity or ability to guide others; counselors use their leadership skills in their department and in their advocacy role.</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Management agreement</w:t>
      </w:r>
      <w:r w:rsidRPr="00C74C03">
        <w:rPr>
          <w:rFonts w:ascii="Leelawadee" w:hAnsi="Leelawadee" w:cs="Leelawadee"/>
          <w:bCs/>
          <w:sz w:val="24"/>
        </w:rPr>
        <w:t xml:space="preserve">: </w:t>
      </w:r>
      <w:r w:rsidRPr="00C74C03">
        <w:rPr>
          <w:rFonts w:ascii="Leelawadee" w:hAnsi="Leelawadee" w:cs="Leelawadee"/>
          <w:sz w:val="24"/>
        </w:rPr>
        <w:t>A statement of responsibility negotiated between the principal and counselor that includes office organization, how a program is carried out, and accountability criteria and specific</w:t>
      </w:r>
      <w:r w:rsidR="003E2FCB">
        <w:rPr>
          <w:rFonts w:ascii="Leelawadee" w:hAnsi="Leelawadee" w:cs="Leelawadee"/>
          <w:sz w:val="24"/>
        </w:rPr>
        <w:t xml:space="preserve"> </w:t>
      </w:r>
      <w:r w:rsidRPr="00C74C03">
        <w:rPr>
          <w:rFonts w:ascii="Leelawadee" w:hAnsi="Leelawadee" w:cs="Leelawadee"/>
          <w:sz w:val="24"/>
        </w:rPr>
        <w:t>results.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Management system</w:t>
      </w:r>
      <w:r w:rsidRPr="00C74C03">
        <w:rPr>
          <w:rFonts w:ascii="Leelawadee" w:hAnsi="Leelawadee" w:cs="Leelawadee"/>
          <w:bCs/>
          <w:sz w:val="24"/>
        </w:rPr>
        <w:t xml:space="preserve">: </w:t>
      </w:r>
      <w:r w:rsidRPr="00C74C03">
        <w:rPr>
          <w:rFonts w:ascii="Leelawadee" w:hAnsi="Leelawadee" w:cs="Leelawadee"/>
          <w:sz w:val="24"/>
        </w:rPr>
        <w:t>The management system addresses the allocation of resources to best address the goals and needs of the program. Individual staff responsibilities, accountability, and the cooperation among resource persons responsible for program results are outlined.</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Master calendar</w:t>
      </w:r>
      <w:r w:rsidRPr="00C74C03">
        <w:rPr>
          <w:rFonts w:ascii="Leelawadee" w:hAnsi="Leelawadee" w:cs="Leelawadee"/>
          <w:bCs/>
          <w:sz w:val="24"/>
        </w:rPr>
        <w:t xml:space="preserve">: </w:t>
      </w:r>
      <w:r w:rsidRPr="00C74C03">
        <w:rPr>
          <w:rFonts w:ascii="Leelawadee" w:hAnsi="Leelawadee" w:cs="Leelawadee"/>
          <w:sz w:val="24"/>
        </w:rPr>
        <w:t>A master calendar of guidance events is maintained by the school counseling staff and is distributed to teachers, students, and parents on a regular basis. Planning, visibility, and credibility are enhanced by effective use of a master calendar.</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bCs/>
          <w:sz w:val="24"/>
        </w:rPr>
        <w:t>Mission statement</w:t>
      </w:r>
      <w:r w:rsidRPr="00C74C03">
        <w:rPr>
          <w:rFonts w:ascii="Leelawadee" w:hAnsi="Leelawadee" w:cs="Leelawadee"/>
          <w:bCs/>
          <w:sz w:val="24"/>
        </w:rPr>
        <w:t xml:space="preserve">: </w:t>
      </w:r>
      <w:r w:rsidRPr="00C74C03">
        <w:rPr>
          <w:rFonts w:ascii="Leelawadee" w:hAnsi="Leelawadee" w:cs="Leelawadee"/>
          <w:sz w:val="24"/>
        </w:rPr>
        <w:t>A statement which outlines the purpose or vision of the school counseling program. It is the long-range desired outcome for students. This statement must be compatible with the stated purpose or mission of the school system within which the program operates.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A8654C">
        <w:rPr>
          <w:rFonts w:ascii="Leelawadee" w:hAnsi="Leelawadee" w:cs="Leelawadee"/>
          <w:b/>
          <w:sz w:val="24"/>
        </w:rPr>
        <w:t>Non-counseling activities</w:t>
      </w:r>
      <w:r w:rsidRPr="00C74C03">
        <w:rPr>
          <w:rFonts w:ascii="Leelawadee" w:hAnsi="Leelawadee" w:cs="Leelawadee"/>
          <w:sz w:val="24"/>
        </w:rPr>
        <w:t>. These are described as any activity or duty not related to the development, implementation, or evaluation of the counseling program.</w:t>
      </w: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sz w:val="24"/>
        </w:rPr>
        <w:t xml:space="preserve"> </w:t>
      </w:r>
    </w:p>
    <w:p w:rsidR="00C74C03" w:rsidRPr="00C74C03" w:rsidRDefault="00C74C03" w:rsidP="00C74C03">
      <w:pPr>
        <w:spacing w:line="480" w:lineRule="auto"/>
        <w:rPr>
          <w:rFonts w:ascii="Leelawadee" w:hAnsi="Leelawadee" w:cs="Leelawadee"/>
          <w:sz w:val="24"/>
        </w:rPr>
      </w:pPr>
      <w:r w:rsidRPr="00A8654C">
        <w:rPr>
          <w:rFonts w:ascii="Leelawadee" w:hAnsi="Leelawadee" w:cs="Leelawadee"/>
          <w:b/>
          <w:sz w:val="24"/>
        </w:rPr>
        <w:t>Parent:</w:t>
      </w:r>
      <w:r w:rsidRPr="00C74C03">
        <w:rPr>
          <w:rFonts w:ascii="Leelawadee" w:hAnsi="Leelawadee" w:cs="Leelawadee"/>
          <w:sz w:val="24"/>
        </w:rPr>
        <w:t xml:space="preserve">  Anyone who has a legal right to be the custodial caretaker of the student.</w:t>
      </w:r>
    </w:p>
    <w:p w:rsidR="00C74C03" w:rsidRPr="00C74C03" w:rsidRDefault="00C74C03" w:rsidP="00C74C03">
      <w:pPr>
        <w:rPr>
          <w:rFonts w:ascii="Leelawadee" w:hAnsi="Leelawadee" w:cs="Leelawadee"/>
          <w:sz w:val="24"/>
        </w:rPr>
      </w:pPr>
      <w:r w:rsidRPr="00A8654C">
        <w:rPr>
          <w:rFonts w:ascii="Leelawadee" w:hAnsi="Leelawadee" w:cs="Leelawadee"/>
          <w:b/>
          <w:sz w:val="24"/>
        </w:rPr>
        <w:t>Peer facilitation</w:t>
      </w:r>
      <w:r w:rsidRPr="00C74C03">
        <w:rPr>
          <w:rFonts w:ascii="Leelawadee" w:hAnsi="Leelawadee" w:cs="Leelawadee"/>
          <w:sz w:val="24"/>
        </w:rPr>
        <w:t>. A technique in which counselors train students as peer mediators, conflict managers, tutors and mentors.</w:t>
      </w:r>
    </w:p>
    <w:p w:rsidR="00C74C03" w:rsidRPr="00C74C03" w:rsidRDefault="00C74C03" w:rsidP="00C74C03">
      <w:pPr>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Perception data</w:t>
      </w:r>
      <w:r w:rsidRPr="00C74C03">
        <w:rPr>
          <w:rFonts w:ascii="Leelawadee" w:hAnsi="Leelawadee" w:cs="Leelawadee"/>
          <w:bCs/>
          <w:sz w:val="24"/>
        </w:rPr>
        <w:t xml:space="preserve">: </w:t>
      </w:r>
      <w:r w:rsidRPr="00C74C03">
        <w:rPr>
          <w:rFonts w:ascii="Leelawadee" w:hAnsi="Leelawadee" w:cs="Leelawadee"/>
          <w:sz w:val="24"/>
        </w:rPr>
        <w:t>These data measure what students and others observe or perceive, knowledge gained, attitudes and beliefs held, or competencies achieved.</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Performance appraisal</w:t>
      </w:r>
      <w:r w:rsidRPr="00C74C03">
        <w:rPr>
          <w:rFonts w:ascii="Leelawadee" w:hAnsi="Leelawadee" w:cs="Leelawadee"/>
          <w:bCs/>
          <w:sz w:val="24"/>
        </w:rPr>
        <w:t xml:space="preserve">. </w:t>
      </w:r>
      <w:r w:rsidRPr="00C74C03">
        <w:rPr>
          <w:rFonts w:ascii="Leelawadee" w:hAnsi="Leelawadee" w:cs="Leelawadee"/>
          <w:sz w:val="24"/>
        </w:rPr>
        <w:t xml:space="preserve">Assessment of agreed-upon goals, contributions to the school counseling program, and personal and professional characteristics. Specifies contract </w:t>
      </w:r>
      <w:r w:rsidRPr="00C74C03">
        <w:rPr>
          <w:rFonts w:ascii="Leelawadee" w:hAnsi="Leelawadee" w:cs="Leelawadee"/>
          <w:sz w:val="24"/>
        </w:rPr>
        <w:lastRenderedPageBreak/>
        <w:t>status recommendations and indicates summative evaluation of school counselor effectiveness.</w:t>
      </w: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Performance evaluation</w:t>
      </w:r>
      <w:r w:rsidRPr="00C74C03">
        <w:rPr>
          <w:rFonts w:ascii="Leelawadee" w:hAnsi="Leelawadee" w:cs="Leelawadee"/>
          <w:bCs/>
          <w:sz w:val="24"/>
        </w:rPr>
        <w:t xml:space="preserve">. </w:t>
      </w:r>
      <w:r w:rsidRPr="00C74C03">
        <w:rPr>
          <w:rFonts w:ascii="Leelawadee" w:hAnsi="Leelawadee" w:cs="Leelawadee"/>
          <w:sz w:val="24"/>
        </w:rPr>
        <w:t>Assessment of school counselor practices and the level of guidance and counseling program implementation to determine strengths and weaknesses and drive a process of continuous improvement.</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Personal/social development:</w:t>
      </w:r>
      <w:r w:rsidRPr="00C74C03">
        <w:rPr>
          <w:rFonts w:ascii="Leelawadee" w:hAnsi="Leelawadee" w:cs="Leelawadee"/>
          <w:bCs/>
          <w:sz w:val="24"/>
        </w:rPr>
        <w:t xml:space="preserve"> </w:t>
      </w:r>
      <w:r w:rsidRPr="00C74C03">
        <w:rPr>
          <w:rFonts w:ascii="Leelawadee" w:hAnsi="Leelawadee" w:cs="Leelawadee"/>
          <w:sz w:val="24"/>
        </w:rPr>
        <w:t>Maximizing each student’s individual growth and social maturity in the areas of personal management and social interaction.</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Philosophy:</w:t>
      </w:r>
      <w:r w:rsidRPr="00C74C03">
        <w:rPr>
          <w:rFonts w:ascii="Leelawadee" w:hAnsi="Leelawadee" w:cs="Leelawadee"/>
          <w:bCs/>
          <w:sz w:val="24"/>
        </w:rPr>
        <w:t xml:space="preserve"> </w:t>
      </w:r>
      <w:r w:rsidRPr="00C74C03">
        <w:rPr>
          <w:rFonts w:ascii="Leelawadee" w:hAnsi="Leelawadee" w:cs="Leelawadee"/>
          <w:sz w:val="24"/>
        </w:rPr>
        <w:t>A set of principles guiding the development, implementation, and evaluation of the program.</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proofErr w:type="spellStart"/>
      <w:r w:rsidRPr="0017339B">
        <w:rPr>
          <w:rFonts w:ascii="Leelawadee" w:hAnsi="Leelawadee" w:cs="Leelawadee"/>
          <w:b/>
          <w:sz w:val="24"/>
        </w:rPr>
        <w:t>Post secondary</w:t>
      </w:r>
      <w:proofErr w:type="spellEnd"/>
      <w:r w:rsidRPr="0017339B">
        <w:rPr>
          <w:rFonts w:ascii="Leelawadee" w:hAnsi="Leelawadee" w:cs="Leelawadee"/>
          <w:b/>
          <w:sz w:val="24"/>
        </w:rPr>
        <w:t xml:space="preserve"> options</w:t>
      </w:r>
      <w:r w:rsidRPr="00C74C03">
        <w:rPr>
          <w:rFonts w:ascii="Leelawadee" w:hAnsi="Leelawadee" w:cs="Leelawadee"/>
          <w:sz w:val="24"/>
        </w:rPr>
        <w:t>: opportunities for students after high school: the workforce, military, vocational technical school, Two-year College, Four-Year College, Apprenticeship, etc.</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sz w:val="24"/>
        </w:rPr>
        <w:t>Prevention-based programs</w:t>
      </w:r>
      <w:r w:rsidRPr="00C74C03">
        <w:rPr>
          <w:rFonts w:ascii="Leelawadee" w:hAnsi="Leelawadee" w:cs="Leelawadee"/>
          <w:sz w:val="24"/>
        </w:rPr>
        <w:t>: programs that are designed to teach students the knowledge they need and provide the skills they need in order to address issues known to interfere with the learning process including – bullying, harassment, substance abuse, mental health issues, depression, suicide, school violence, etc.</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Process data</w:t>
      </w:r>
      <w:r w:rsidRPr="00C74C03">
        <w:rPr>
          <w:rFonts w:ascii="Leelawadee" w:hAnsi="Leelawadee" w:cs="Leelawadee"/>
          <w:bCs/>
          <w:sz w:val="24"/>
        </w:rPr>
        <w:t xml:space="preserve">: </w:t>
      </w:r>
      <w:r w:rsidRPr="00C74C03">
        <w:rPr>
          <w:rFonts w:ascii="Leelawadee" w:hAnsi="Leelawadee" w:cs="Leelawadee"/>
          <w:sz w:val="24"/>
        </w:rPr>
        <w:t>Method of evaluation using figures such as numbers of students served, groups, and classroom visits to show the activities rather than the results from the activities.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Program:</w:t>
      </w:r>
      <w:r w:rsidRPr="00C74C03">
        <w:rPr>
          <w:rFonts w:ascii="Leelawadee" w:hAnsi="Leelawadee" w:cs="Leelawadee"/>
          <w:bCs/>
          <w:sz w:val="24"/>
        </w:rPr>
        <w:t xml:space="preserve"> </w:t>
      </w:r>
      <w:r w:rsidRPr="00C74C03">
        <w:rPr>
          <w:rFonts w:ascii="Leelawadee" w:hAnsi="Leelawadee" w:cs="Leelawadee"/>
          <w:sz w:val="24"/>
        </w:rPr>
        <w:t>A coherent sequence of instruction based upon a validated set of competencies.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sz w:val="24"/>
        </w:rPr>
        <w:t>Program audit</w:t>
      </w:r>
      <w:r w:rsidRPr="00C74C03">
        <w:rPr>
          <w:rFonts w:ascii="Leelawadee" w:hAnsi="Leelawadee" w:cs="Leelawadee"/>
          <w:sz w:val="24"/>
        </w:rPr>
        <w:t>. A program audit refers to the assessment of the school</w:t>
      </w:r>
    </w:p>
    <w:p w:rsidR="00C74C03" w:rsidRPr="00C74C03" w:rsidRDefault="00C74C03" w:rsidP="00C74C03">
      <w:pPr>
        <w:autoSpaceDE w:val="0"/>
        <w:autoSpaceDN w:val="0"/>
        <w:adjustRightInd w:val="0"/>
        <w:rPr>
          <w:rFonts w:ascii="Leelawadee" w:hAnsi="Leelawadee" w:cs="Leelawadee"/>
          <w:sz w:val="24"/>
        </w:rPr>
      </w:pPr>
      <w:proofErr w:type="gramStart"/>
      <w:r w:rsidRPr="00C74C03">
        <w:rPr>
          <w:rFonts w:ascii="Leelawadee" w:hAnsi="Leelawadee" w:cs="Leelawadee"/>
          <w:sz w:val="24"/>
        </w:rPr>
        <w:t>counseling</w:t>
      </w:r>
      <w:proofErr w:type="gramEnd"/>
      <w:r w:rsidRPr="00C74C03">
        <w:rPr>
          <w:rFonts w:ascii="Leelawadee" w:hAnsi="Leelawadee" w:cs="Leelawadee"/>
          <w:sz w:val="24"/>
        </w:rPr>
        <w:t xml:space="preserve"> program on the components of the American School Counselor Association</w:t>
      </w:r>
    </w:p>
    <w:p w:rsidR="00C74C03" w:rsidRPr="00C74C03" w:rsidRDefault="00C74C03" w:rsidP="00C74C03">
      <w:pPr>
        <w:autoSpaceDE w:val="0"/>
        <w:autoSpaceDN w:val="0"/>
        <w:adjustRightInd w:val="0"/>
        <w:rPr>
          <w:rFonts w:ascii="Leelawadee" w:hAnsi="Leelawadee" w:cs="Leelawadee"/>
          <w:sz w:val="24"/>
        </w:rPr>
      </w:pPr>
      <w:r w:rsidRPr="00C74C03">
        <w:rPr>
          <w:rFonts w:ascii="Leelawadee" w:hAnsi="Leelawadee" w:cs="Leelawadee"/>
          <w:sz w:val="24"/>
        </w:rPr>
        <w:t>National Model; the primary purpose for collecting information is to guide future action</w:t>
      </w:r>
    </w:p>
    <w:p w:rsidR="00C74C03" w:rsidRPr="00C74C03" w:rsidRDefault="00C74C03" w:rsidP="00C74C03">
      <w:pPr>
        <w:autoSpaceDE w:val="0"/>
        <w:autoSpaceDN w:val="0"/>
        <w:adjustRightInd w:val="0"/>
        <w:rPr>
          <w:rFonts w:ascii="Leelawadee" w:hAnsi="Leelawadee" w:cs="Leelawadee"/>
          <w:sz w:val="24"/>
        </w:rPr>
      </w:pPr>
      <w:proofErr w:type="gramStart"/>
      <w:r w:rsidRPr="00C74C03">
        <w:rPr>
          <w:rFonts w:ascii="Leelawadee" w:hAnsi="Leelawadee" w:cs="Leelawadee"/>
          <w:sz w:val="24"/>
        </w:rPr>
        <w:t>within</w:t>
      </w:r>
      <w:proofErr w:type="gramEnd"/>
      <w:r w:rsidRPr="00C74C03">
        <w:rPr>
          <w:rFonts w:ascii="Leelawadee" w:hAnsi="Leelawadee" w:cs="Leelawadee"/>
          <w:sz w:val="24"/>
        </w:rPr>
        <w:t xml:space="preserve"> the program and to improve future results for students.</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bCs/>
          <w:sz w:val="24"/>
        </w:rPr>
      </w:pPr>
      <w:r w:rsidRPr="0017339B">
        <w:rPr>
          <w:rFonts w:ascii="Leelawadee" w:hAnsi="Leelawadee" w:cs="Leelawadee"/>
          <w:b/>
          <w:bCs/>
          <w:sz w:val="24"/>
        </w:rPr>
        <w:t>Program Components</w:t>
      </w:r>
      <w:r w:rsidRPr="00C74C03">
        <w:rPr>
          <w:rFonts w:ascii="Leelawadee" w:hAnsi="Leelawadee" w:cs="Leelawadee"/>
          <w:bCs/>
          <w:sz w:val="24"/>
        </w:rPr>
        <w:t>. Refers to school counseling program components and consists of the following systems: Foundation, Management, Delivery and Accountability.</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Program Evaluation</w:t>
      </w:r>
      <w:r w:rsidRPr="00C74C03">
        <w:rPr>
          <w:rFonts w:ascii="Leelawadee" w:hAnsi="Leelawadee" w:cs="Leelawadee"/>
          <w:bCs/>
          <w:sz w:val="24"/>
        </w:rPr>
        <w:t xml:space="preserve">. </w:t>
      </w:r>
      <w:r w:rsidRPr="00C74C03">
        <w:rPr>
          <w:rFonts w:ascii="Leelawadee" w:hAnsi="Leelawadee" w:cs="Leelawadee"/>
          <w:sz w:val="24"/>
        </w:rPr>
        <w:t>A process used by an individual or group to determine progress, completeness, or quality of the program aimed at ensuring a process of continuous improvement.</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Program management</w:t>
      </w:r>
      <w:r w:rsidRPr="00C74C03">
        <w:rPr>
          <w:rFonts w:ascii="Leelawadee" w:hAnsi="Leelawadee" w:cs="Leelawadee"/>
          <w:bCs/>
          <w:sz w:val="24"/>
        </w:rPr>
        <w:t xml:space="preserve">. </w:t>
      </w:r>
      <w:r w:rsidRPr="00C74C03">
        <w:rPr>
          <w:rFonts w:ascii="Leelawadee" w:hAnsi="Leelawadee" w:cs="Leelawadee"/>
          <w:sz w:val="24"/>
        </w:rPr>
        <w:t>Activities that develop, monitor, and evaluate the implementation of the comprehensive school counseling program.</w:t>
      </w: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sz w:val="24"/>
        </w:rPr>
        <w:t>Protocols:</w:t>
      </w:r>
      <w:r w:rsidRPr="00C74C03">
        <w:rPr>
          <w:rFonts w:ascii="Leelawadee" w:hAnsi="Leelawadee" w:cs="Leelawadee"/>
          <w:sz w:val="24"/>
        </w:rPr>
        <w:t xml:space="preserve"> A set of best practices and recommended procedures designed to create uniformity in School Counseling Programs aimed at producing outstanding student outcomes </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pStyle w:val="NoSpacing"/>
        <w:rPr>
          <w:rFonts w:ascii="Leelawadee" w:hAnsi="Leelawadee" w:cs="Leelawadee"/>
          <w:sz w:val="24"/>
        </w:rPr>
      </w:pPr>
      <w:r w:rsidRPr="0017339B">
        <w:rPr>
          <w:rFonts w:ascii="Leelawadee" w:hAnsi="Leelawadee" w:cs="Leelawadee"/>
          <w:b/>
          <w:sz w:val="24"/>
        </w:rPr>
        <w:t>Research-based</w:t>
      </w:r>
      <w:r w:rsidRPr="00C74C03">
        <w:rPr>
          <w:rFonts w:ascii="Leelawadee" w:hAnsi="Leelawadee" w:cs="Leelawadee"/>
          <w:sz w:val="24"/>
        </w:rPr>
        <w:t>: indicates that substantial studies have been conducted to substantiate the effectiveness of these practices.</w:t>
      </w:r>
    </w:p>
    <w:p w:rsidR="00C74C03" w:rsidRPr="00C74C03" w:rsidRDefault="00C74C03" w:rsidP="00C74C03">
      <w:pPr>
        <w:pStyle w:val="NoSpacing"/>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sz w:val="24"/>
        </w:rPr>
        <w:t>Responsive services</w:t>
      </w:r>
      <w:r w:rsidRPr="00C74C03">
        <w:rPr>
          <w:rFonts w:ascii="Leelawadee" w:hAnsi="Leelawadee" w:cs="Leelawadee"/>
          <w:sz w:val="24"/>
        </w:rPr>
        <w:t xml:space="preserve">. Consists of activities to meet students’ immediate needs and may be provided in a direct format through individual and group counseling, including crisis counseling, or indirectly through consultation, peer facilitation or outside referral. Frequently dominated by presenting student issues or school building, community and parental concerns, responsive services may address peer pressure, conflict resolution, family relationships, personal identity issues, grief and loss, suicide, child abuse, substance abuse, school dropout prevention and motivation and achievement concerns. Responsive for students with a severe crisis are usually short term and temporary in nature. Longer term crisis would involve referral to an appropriate school or community resources/agencies. </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Results</w:t>
      </w:r>
      <w:r w:rsidRPr="00C74C03">
        <w:rPr>
          <w:rFonts w:ascii="Leelawadee" w:hAnsi="Leelawadee" w:cs="Leelawadee"/>
          <w:bCs/>
          <w:sz w:val="24"/>
        </w:rPr>
        <w:t xml:space="preserve">. </w:t>
      </w:r>
      <w:r w:rsidRPr="00C74C03">
        <w:rPr>
          <w:rFonts w:ascii="Leelawadee" w:hAnsi="Leelawadee" w:cs="Leelawadee"/>
          <w:sz w:val="24"/>
        </w:rPr>
        <w:t>Demonstration of learning performance or behavioral change (grades, attendance, promotions, discipline, etc.) after guidance and counseling program participation.</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Results data</w:t>
      </w:r>
      <w:r w:rsidRPr="00C74C03">
        <w:rPr>
          <w:rFonts w:ascii="Leelawadee" w:hAnsi="Leelawadee" w:cs="Leelawadee"/>
          <w:bCs/>
          <w:sz w:val="24"/>
        </w:rPr>
        <w:t xml:space="preserve">. </w:t>
      </w:r>
      <w:r w:rsidRPr="00C74C03">
        <w:rPr>
          <w:rFonts w:ascii="Leelawadee" w:hAnsi="Leelawadee" w:cs="Leelawadee"/>
          <w:sz w:val="24"/>
        </w:rPr>
        <w:t>Outcome data; how students are measurably different as a result of the program.</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Results report</w:t>
      </w:r>
      <w:r w:rsidRPr="00C74C03">
        <w:rPr>
          <w:rFonts w:ascii="Leelawadee" w:hAnsi="Leelawadee" w:cs="Leelawadee"/>
          <w:bCs/>
          <w:sz w:val="24"/>
        </w:rPr>
        <w:t xml:space="preserve">: </w:t>
      </w:r>
      <w:r w:rsidRPr="00C74C03">
        <w:rPr>
          <w:rFonts w:ascii="Leelawadee" w:hAnsi="Leelawadee" w:cs="Leelawadee"/>
          <w:sz w:val="24"/>
        </w:rPr>
        <w:t>Written presentation of the outcomes of counseling program activities; contains process, perception, and outcome data.</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Style w:val="style231"/>
          <w:rFonts w:ascii="Leelawadee" w:hAnsi="Leelawadee" w:cs="Leelawadee"/>
          <w:sz w:val="24"/>
          <w:szCs w:val="24"/>
        </w:rPr>
      </w:pPr>
      <w:r w:rsidRPr="0017339B">
        <w:rPr>
          <w:rFonts w:ascii="Leelawadee" w:hAnsi="Leelawadee" w:cs="Leelawadee"/>
          <w:b/>
          <w:sz w:val="24"/>
        </w:rPr>
        <w:t>School counselors</w:t>
      </w:r>
      <w:r w:rsidRPr="00C74C03">
        <w:rPr>
          <w:rFonts w:ascii="Leelawadee" w:hAnsi="Leelawadee" w:cs="Leelawadee"/>
          <w:sz w:val="24"/>
        </w:rPr>
        <w:t xml:space="preserve">. </w:t>
      </w:r>
      <w:r w:rsidRPr="00C74C03">
        <w:rPr>
          <w:rStyle w:val="style231"/>
          <w:rFonts w:ascii="Leelawadee" w:hAnsi="Leelawadee" w:cs="Leelawadee"/>
          <w:sz w:val="24"/>
          <w:szCs w:val="24"/>
        </w:rPr>
        <w:t xml:space="preserve">Hold </w:t>
      </w:r>
      <w:r w:rsidRPr="00C74C03">
        <w:rPr>
          <w:rFonts w:ascii="Leelawadee" w:hAnsi="Leelawadee" w:cs="Leelawadee"/>
          <w:sz w:val="24"/>
        </w:rPr>
        <w:t>a school counseling ce</w:t>
      </w:r>
      <w:r w:rsidR="0017339B">
        <w:rPr>
          <w:rFonts w:ascii="Leelawadee" w:hAnsi="Leelawadee" w:cs="Leelawadee"/>
          <w:sz w:val="24"/>
        </w:rPr>
        <w:t>rtificate valid on Guam</w:t>
      </w:r>
      <w:r w:rsidRPr="00C74C03">
        <w:rPr>
          <w:rFonts w:ascii="Leelawadee" w:hAnsi="Leelawadee" w:cs="Leelawadee"/>
          <w:sz w:val="24"/>
        </w:rPr>
        <w:t xml:space="preserve">, are </w:t>
      </w:r>
      <w:r w:rsidRPr="00C74C03">
        <w:rPr>
          <w:rStyle w:val="style231"/>
          <w:rFonts w:ascii="Leelawadee" w:hAnsi="Leelawadee" w:cs="Leelawadee"/>
          <w:sz w:val="24"/>
          <w:szCs w:val="24"/>
        </w:rPr>
        <w:t xml:space="preserve">highly-qualified with a [minimum] master’s-level degree. Professional school counselors addresses developmental needs of all students in the areas of academic, career, personal/social while at the same time, working collaboratively with educators, families, and the community.  </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bCs/>
          <w:sz w:val="24"/>
        </w:rPr>
      </w:pPr>
      <w:r w:rsidRPr="0017339B">
        <w:rPr>
          <w:rFonts w:ascii="Leelawadee" w:hAnsi="Leelawadee" w:cs="Leelawadee"/>
          <w:b/>
          <w:bCs/>
          <w:sz w:val="24"/>
        </w:rPr>
        <w:t>Sequential.</w:t>
      </w:r>
      <w:r w:rsidRPr="00C74C03">
        <w:rPr>
          <w:rFonts w:ascii="Leelawadee" w:hAnsi="Leelawadee" w:cs="Leelawadee"/>
          <w:bCs/>
          <w:sz w:val="24"/>
        </w:rPr>
        <w:t xml:space="preserve"> Happens in a chronological order and the order of one item or activity may impact the outcome or level of success of another.</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bCs/>
          <w:sz w:val="24"/>
        </w:rPr>
      </w:pPr>
      <w:r w:rsidRPr="0017339B">
        <w:rPr>
          <w:rFonts w:ascii="Leelawadee" w:hAnsi="Leelawadee" w:cs="Leelawadee"/>
          <w:b/>
          <w:bCs/>
          <w:sz w:val="24"/>
        </w:rPr>
        <w:t>Stakeholder.</w:t>
      </w:r>
      <w:r w:rsidRPr="00C74C03">
        <w:rPr>
          <w:rFonts w:ascii="Leelawadee" w:hAnsi="Leelawadee" w:cs="Leelawadee"/>
          <w:bCs/>
          <w:sz w:val="24"/>
        </w:rPr>
        <w:t xml:space="preserve"> Any person who assists with or benefits from the school counseling program and may include: students, school staff and leadership, parents, and community members and leaders.</w:t>
      </w:r>
    </w:p>
    <w:p w:rsidR="00C74C03" w:rsidRPr="00C74C03" w:rsidRDefault="00C74C03" w:rsidP="00C74C03">
      <w:pPr>
        <w:autoSpaceDE w:val="0"/>
        <w:autoSpaceDN w:val="0"/>
        <w:adjustRightInd w:val="0"/>
        <w:rPr>
          <w:rFonts w:ascii="Leelawadee" w:hAnsi="Leelawadee" w:cs="Leelawadee"/>
          <w:bCs/>
          <w:sz w:val="24"/>
        </w:rPr>
      </w:pPr>
    </w:p>
    <w:p w:rsidR="00476DCE" w:rsidRDefault="00476DCE" w:rsidP="00C74C03">
      <w:pPr>
        <w:autoSpaceDE w:val="0"/>
        <w:autoSpaceDN w:val="0"/>
        <w:adjustRightInd w:val="0"/>
        <w:rPr>
          <w:rFonts w:ascii="Leelawadee" w:hAnsi="Leelawadee" w:cs="Leelawadee"/>
          <w:b/>
          <w:bCs/>
          <w:sz w:val="24"/>
        </w:rPr>
      </w:pPr>
    </w:p>
    <w:p w:rsidR="00476DCE" w:rsidRDefault="00476DCE" w:rsidP="00C74C03">
      <w:pPr>
        <w:autoSpaceDE w:val="0"/>
        <w:autoSpaceDN w:val="0"/>
        <w:adjustRightInd w:val="0"/>
        <w:rPr>
          <w:rFonts w:ascii="Leelawadee" w:hAnsi="Leelawadee" w:cs="Leelawadee"/>
          <w:b/>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Standards</w:t>
      </w:r>
      <w:r w:rsidRPr="00C74C03">
        <w:rPr>
          <w:rFonts w:ascii="Leelawadee" w:hAnsi="Leelawadee" w:cs="Leelawadee"/>
          <w:bCs/>
          <w:sz w:val="24"/>
        </w:rPr>
        <w:t xml:space="preserve">. A broad set of statements that provide clear expectations for knowledge that define expectations for knowledge, skills, attitudes, and behaviors. Related to school counseling there are student standards, </w:t>
      </w:r>
      <w:r w:rsidRPr="00C74C03">
        <w:rPr>
          <w:rFonts w:ascii="Leelawadee" w:hAnsi="Leelawadee" w:cs="Leelawadee"/>
          <w:sz w:val="24"/>
        </w:rPr>
        <w:t>content standards, program standards, performance standards, and ethical</w:t>
      </w:r>
    </w:p>
    <w:p w:rsidR="00C74C03" w:rsidRPr="00C74C03" w:rsidRDefault="00C74C03" w:rsidP="00C74C03">
      <w:pPr>
        <w:autoSpaceDE w:val="0"/>
        <w:autoSpaceDN w:val="0"/>
        <w:adjustRightInd w:val="0"/>
        <w:rPr>
          <w:rFonts w:ascii="Leelawadee" w:hAnsi="Leelawadee" w:cs="Leelawadee"/>
          <w:sz w:val="24"/>
        </w:rPr>
      </w:pPr>
      <w:proofErr w:type="gramStart"/>
      <w:r w:rsidRPr="00C74C03">
        <w:rPr>
          <w:rFonts w:ascii="Leelawadee" w:hAnsi="Leelawadee" w:cs="Leelawadee"/>
          <w:sz w:val="24"/>
        </w:rPr>
        <w:lastRenderedPageBreak/>
        <w:t>standards</w:t>
      </w:r>
      <w:proofErr w:type="gramEnd"/>
      <w:r w:rsidRPr="00C74C03">
        <w:rPr>
          <w:rFonts w:ascii="Leelawadee" w:hAnsi="Leelawadee" w:cs="Leelawadee"/>
          <w:sz w:val="24"/>
        </w:rPr>
        <w:t xml:space="preserve">. </w:t>
      </w:r>
    </w:p>
    <w:p w:rsidR="00C74C03" w:rsidRPr="00C74C03" w:rsidRDefault="00C74C03" w:rsidP="00C74C03">
      <w:pPr>
        <w:autoSpaceDE w:val="0"/>
        <w:autoSpaceDN w:val="0"/>
        <w:adjustRightInd w:val="0"/>
        <w:rPr>
          <w:rFonts w:ascii="Leelawadee" w:hAnsi="Leelawadee" w:cs="Leelawadee"/>
          <w:sz w:val="24"/>
        </w:rPr>
      </w:pPr>
    </w:p>
    <w:p w:rsidR="00C74C03" w:rsidRDefault="00C74C03" w:rsidP="00C74C03">
      <w:pPr>
        <w:rPr>
          <w:rFonts w:ascii="Leelawadee" w:hAnsi="Leelawadee" w:cs="Leelawadee"/>
          <w:sz w:val="24"/>
        </w:rPr>
      </w:pPr>
      <w:r w:rsidRPr="0017339B">
        <w:rPr>
          <w:rFonts w:ascii="Leelawadee" w:hAnsi="Leelawadee" w:cs="Leelawadee"/>
          <w:b/>
          <w:sz w:val="24"/>
        </w:rPr>
        <w:t>Standards Based Program</w:t>
      </w:r>
      <w:r w:rsidRPr="00C74C03">
        <w:rPr>
          <w:rFonts w:ascii="Leelawadee" w:hAnsi="Leelawadee" w:cs="Leelawadee"/>
          <w:sz w:val="24"/>
        </w:rPr>
        <w:t>. A school counseling program that is based on core foundational standards including the student standards and the school counselor performance standards.</w:t>
      </w:r>
    </w:p>
    <w:p w:rsidR="0017339B" w:rsidRPr="00C74C03" w:rsidRDefault="0017339B" w:rsidP="00C74C03">
      <w:pPr>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sz w:val="24"/>
        </w:rPr>
        <w:t>Student standards for school counseling</w:t>
      </w:r>
      <w:r w:rsidRPr="00C74C03">
        <w:rPr>
          <w:rFonts w:ascii="Leelawadee" w:hAnsi="Leelawadee" w:cs="Leelawadee"/>
          <w:sz w:val="24"/>
        </w:rPr>
        <w:t>.  Student standards are aligned with the nine National S</w:t>
      </w:r>
      <w:r w:rsidR="003E2FCB">
        <w:rPr>
          <w:rFonts w:ascii="Leelawadee" w:hAnsi="Leelawadee" w:cs="Leelawadee"/>
          <w:sz w:val="24"/>
        </w:rPr>
        <w:t xml:space="preserve">tandards for School Counseling </w:t>
      </w:r>
      <w:r w:rsidRPr="00C74C03">
        <w:rPr>
          <w:rFonts w:ascii="Leelawadee" w:hAnsi="Leelawadee" w:cs="Leelawadee"/>
          <w:sz w:val="24"/>
        </w:rPr>
        <w:t>that are organized in three categories of student development: academic, career and personal/social. Each of the nine standards includes competencies that enumerate the desired student learning outcomes and define the specific knowledge, attitudes and skills that students should obtain or demonstrate as a result of participating in a school counseling program.</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pStyle w:val="NoSpacing"/>
        <w:rPr>
          <w:rFonts w:ascii="Leelawadee" w:hAnsi="Leelawadee" w:cs="Leelawadee"/>
          <w:sz w:val="24"/>
        </w:rPr>
      </w:pPr>
      <w:r w:rsidRPr="0017339B">
        <w:rPr>
          <w:rFonts w:ascii="Leelawadee" w:hAnsi="Leelawadee" w:cs="Leelawadee"/>
          <w:b/>
          <w:bCs/>
          <w:sz w:val="24"/>
        </w:rPr>
        <w:t>Student supports</w:t>
      </w:r>
      <w:r w:rsidRPr="00C74C03">
        <w:rPr>
          <w:rFonts w:ascii="Leelawadee" w:hAnsi="Leelawadee" w:cs="Leelawadee"/>
          <w:bCs/>
          <w:sz w:val="24"/>
        </w:rPr>
        <w:t xml:space="preserve">: describes a set of behaviors and efforts the school counselor undertakes to support student success. Supports may involve: acquiring new knowledge and skills through </w:t>
      </w:r>
      <w:r w:rsidRPr="00C74C03">
        <w:rPr>
          <w:rFonts w:ascii="Leelawadee" w:hAnsi="Leelawadee" w:cs="Leelawadee"/>
          <w:sz w:val="24"/>
        </w:rPr>
        <w:t>professional development, consultation, collaboration and teaming, and program management, and operation activities that establish, maintain, and enhance relevant school-wide efforts and the total school counseling program</w:t>
      </w:r>
    </w:p>
    <w:p w:rsidR="00C74C03" w:rsidRPr="00C74C03" w:rsidRDefault="00C74C03" w:rsidP="00C74C03">
      <w:pPr>
        <w:pStyle w:val="NoSpacing"/>
        <w:rPr>
          <w:rFonts w:ascii="Leelawadee" w:hAnsi="Leelawadee" w:cs="Leelawadee"/>
          <w:sz w:val="24"/>
        </w:rPr>
      </w:pPr>
    </w:p>
    <w:p w:rsidR="00C74C03" w:rsidRPr="00C74C03" w:rsidRDefault="00C74C03" w:rsidP="00C74C03">
      <w:pPr>
        <w:pStyle w:val="NoSpacing"/>
        <w:rPr>
          <w:rFonts w:ascii="Leelawadee" w:hAnsi="Leelawadee" w:cs="Leelawadee"/>
          <w:sz w:val="24"/>
        </w:rPr>
      </w:pPr>
      <w:r w:rsidRPr="0017339B">
        <w:rPr>
          <w:rFonts w:ascii="Leelawadee" w:hAnsi="Leelawadee" w:cs="Leelawadee"/>
          <w:b/>
          <w:sz w:val="24"/>
        </w:rPr>
        <w:t>Student support system</w:t>
      </w:r>
      <w:r w:rsidRPr="00C74C03">
        <w:rPr>
          <w:rFonts w:ascii="Leelawadee" w:hAnsi="Leelawadee" w:cs="Leelawadee"/>
          <w:sz w:val="24"/>
        </w:rPr>
        <w:t>. a structured  school-wide system that is designed to involve school staff, families, and the community to personalize services based on student needs and provide a systemic approach to academic, career, and personal/social supports.</w:t>
      </w:r>
    </w:p>
    <w:p w:rsidR="00C74C03" w:rsidRPr="00C74C03" w:rsidRDefault="00C74C03" w:rsidP="00C74C03">
      <w:pPr>
        <w:pStyle w:val="NoSpacing"/>
        <w:rPr>
          <w:rFonts w:ascii="Leelawadee" w:hAnsi="Leelawadee" w:cs="Leelawadee"/>
          <w:sz w:val="24"/>
        </w:rPr>
      </w:pPr>
    </w:p>
    <w:p w:rsidR="00C74C03" w:rsidRPr="00C74C03" w:rsidRDefault="00C74C03" w:rsidP="00C74C03">
      <w:pPr>
        <w:pStyle w:val="NoSpacing"/>
        <w:rPr>
          <w:rFonts w:ascii="Leelawadee" w:hAnsi="Leelawadee" w:cs="Leelawadee"/>
          <w:sz w:val="24"/>
        </w:rPr>
      </w:pPr>
      <w:r w:rsidRPr="0017339B">
        <w:rPr>
          <w:rFonts w:ascii="Leelawadee" w:hAnsi="Leelawadee" w:cs="Leelawadee"/>
          <w:b/>
          <w:sz w:val="24"/>
        </w:rPr>
        <w:t>Student support components</w:t>
      </w:r>
      <w:r w:rsidRPr="00C74C03">
        <w:rPr>
          <w:rFonts w:ascii="Leelawadee" w:hAnsi="Leelawadee" w:cs="Leelawadee"/>
          <w:sz w:val="24"/>
        </w:rPr>
        <w:t xml:space="preserve">. </w:t>
      </w:r>
      <w:proofErr w:type="gramStart"/>
      <w:r w:rsidRPr="00C74C03">
        <w:rPr>
          <w:rFonts w:ascii="Leelawadee" w:hAnsi="Leelawadee" w:cs="Leelawadee"/>
          <w:sz w:val="24"/>
        </w:rPr>
        <w:t>academic</w:t>
      </w:r>
      <w:proofErr w:type="gramEnd"/>
      <w:r w:rsidRPr="00C74C03">
        <w:rPr>
          <w:rFonts w:ascii="Leelawadee" w:hAnsi="Leelawadee" w:cs="Leelawadee"/>
          <w:sz w:val="24"/>
        </w:rPr>
        <w:t xml:space="preserve"> and behavioral supports, career development, school and community prevention programs, collaborative support teams, community collaborations.</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Systemic change</w:t>
      </w:r>
      <w:r w:rsidRPr="00C74C03">
        <w:rPr>
          <w:rFonts w:ascii="Leelawadee" w:hAnsi="Leelawadee" w:cs="Leelawadee"/>
          <w:bCs/>
          <w:sz w:val="24"/>
        </w:rPr>
        <w:t xml:space="preserve">. </w:t>
      </w:r>
      <w:r w:rsidRPr="00C74C03">
        <w:rPr>
          <w:rFonts w:ascii="Leelawadee" w:hAnsi="Leelawadee" w:cs="Leelawadee"/>
          <w:sz w:val="24"/>
        </w:rPr>
        <w:t>Change affecting the entire system; transformational change; change affecting more than an individual or series of individuals; focus of the change is upon the dynamic of the environment, not the individual.</w:t>
      </w:r>
    </w:p>
    <w:p w:rsidR="00C74C03" w:rsidRPr="00C74C03" w:rsidRDefault="00C74C03" w:rsidP="00C74C03">
      <w:pPr>
        <w:autoSpaceDE w:val="0"/>
        <w:autoSpaceDN w:val="0"/>
        <w:adjustRightInd w:val="0"/>
        <w:rPr>
          <w:rFonts w:ascii="Leelawadee" w:hAnsi="Leelawadee" w:cs="Leelawadee"/>
          <w:bCs/>
          <w:sz w:val="24"/>
        </w:rPr>
      </w:pPr>
    </w:p>
    <w:p w:rsidR="00C74C03" w:rsidRPr="00C74C03" w:rsidRDefault="00C74C03" w:rsidP="00C74C03">
      <w:pPr>
        <w:autoSpaceDE w:val="0"/>
        <w:autoSpaceDN w:val="0"/>
        <w:adjustRightInd w:val="0"/>
        <w:rPr>
          <w:rFonts w:ascii="Leelawadee" w:hAnsi="Leelawadee" w:cs="Leelawadee"/>
          <w:sz w:val="24"/>
        </w:rPr>
      </w:pPr>
      <w:r w:rsidRPr="0017339B">
        <w:rPr>
          <w:rFonts w:ascii="Leelawadee" w:hAnsi="Leelawadee" w:cs="Leelawadee"/>
          <w:b/>
          <w:bCs/>
          <w:sz w:val="24"/>
        </w:rPr>
        <w:t>Use of data</w:t>
      </w:r>
      <w:r w:rsidRPr="00C74C03">
        <w:rPr>
          <w:rFonts w:ascii="Leelawadee" w:hAnsi="Leelawadee" w:cs="Leelawadee"/>
          <w:bCs/>
          <w:sz w:val="24"/>
        </w:rPr>
        <w:t xml:space="preserve">. </w:t>
      </w:r>
      <w:r w:rsidRPr="00C74C03">
        <w:rPr>
          <w:rFonts w:ascii="Leelawadee" w:hAnsi="Leelawadee" w:cs="Leelawadee"/>
          <w:sz w:val="24"/>
        </w:rPr>
        <w:t>An essential element to ensure that all students receive the benefits of a school counseling program. School counselors know how to evaluate data from their school site.</w:t>
      </w:r>
    </w:p>
    <w:p w:rsidR="00C74C03" w:rsidRPr="00C74C03" w:rsidRDefault="00C74C03" w:rsidP="00C74C03">
      <w:pPr>
        <w:autoSpaceDE w:val="0"/>
        <w:autoSpaceDN w:val="0"/>
        <w:adjustRightInd w:val="0"/>
        <w:rPr>
          <w:rFonts w:ascii="Leelawadee" w:hAnsi="Leelawadee" w:cs="Leelawadee"/>
          <w:sz w:val="24"/>
        </w:rPr>
      </w:pPr>
    </w:p>
    <w:p w:rsidR="00C74C03" w:rsidRPr="00C74C03" w:rsidRDefault="00C74C03" w:rsidP="00C74C03">
      <w:pPr>
        <w:autoSpaceDE w:val="0"/>
        <w:autoSpaceDN w:val="0"/>
        <w:adjustRightInd w:val="0"/>
        <w:rPr>
          <w:rFonts w:ascii="Leelawadee" w:hAnsi="Leelawadee" w:cs="Leelawadee"/>
          <w:sz w:val="24"/>
        </w:rPr>
      </w:pPr>
    </w:p>
    <w:p w:rsidR="00C74C03" w:rsidRDefault="00BE051F" w:rsidP="00C74C03">
      <w:pPr>
        <w:pStyle w:val="NoSpacing"/>
        <w:rPr>
          <w:rFonts w:ascii="Leelawadee" w:hAnsi="Leelawadee" w:cs="Leelawadee"/>
          <w:i/>
          <w:sz w:val="24"/>
        </w:rPr>
      </w:pPr>
      <w:r w:rsidRPr="00BE051F">
        <w:rPr>
          <w:rFonts w:ascii="Leelawadee" w:hAnsi="Leelawadee" w:cs="Leelawadee"/>
          <w:i/>
          <w:sz w:val="24"/>
        </w:rPr>
        <w:t xml:space="preserve">Definitions Adopted from </w:t>
      </w:r>
      <w:r w:rsidR="00A949B0" w:rsidRPr="00BE051F">
        <w:rPr>
          <w:rFonts w:ascii="Leelawadee" w:hAnsi="Leelawadee" w:cs="Leelawadee"/>
          <w:i/>
          <w:sz w:val="24"/>
        </w:rPr>
        <w:t xml:space="preserve">ASCA </w:t>
      </w:r>
      <w:r w:rsidR="000650DA" w:rsidRPr="00BE051F">
        <w:rPr>
          <w:rFonts w:ascii="Leelawadee" w:hAnsi="Leelawadee" w:cs="Leelawadee"/>
          <w:i/>
          <w:sz w:val="24"/>
        </w:rPr>
        <w:t>2005</w:t>
      </w:r>
    </w:p>
    <w:p w:rsidR="00E871F1" w:rsidRPr="00BE051F" w:rsidRDefault="00E871F1" w:rsidP="00C74C03">
      <w:pPr>
        <w:pStyle w:val="NoSpacing"/>
        <w:rPr>
          <w:rFonts w:ascii="Leelawadee" w:hAnsi="Leelawadee" w:cs="Leelawadee"/>
          <w:i/>
          <w:sz w:val="24"/>
        </w:rPr>
      </w:pPr>
    </w:p>
    <w:p w:rsidR="0017339B" w:rsidRDefault="0017339B" w:rsidP="00C74C03">
      <w:pPr>
        <w:pStyle w:val="NoSpacing"/>
        <w:rPr>
          <w:rFonts w:ascii="Leelawadee" w:hAnsi="Leelawadee" w:cs="Leelawadee"/>
          <w:b/>
          <w:sz w:val="24"/>
        </w:rPr>
      </w:pPr>
    </w:p>
    <w:p w:rsidR="0017339B" w:rsidRDefault="0017339B" w:rsidP="00C74C03">
      <w:pPr>
        <w:pStyle w:val="NoSpacing"/>
        <w:rPr>
          <w:rFonts w:ascii="Leelawadee" w:hAnsi="Leelawadee" w:cs="Leelawadee"/>
          <w:b/>
          <w:sz w:val="24"/>
        </w:rPr>
      </w:pPr>
    </w:p>
    <w:p w:rsidR="00756588" w:rsidRDefault="00476DCE" w:rsidP="009304E3">
      <w:pPr>
        <w:pStyle w:val="NoSpacing"/>
        <w:spacing w:line="276" w:lineRule="auto"/>
        <w:jc w:val="center"/>
        <w:rPr>
          <w:rFonts w:ascii="Leelawadee" w:hAnsi="Leelawadee" w:cs="Leelawadee"/>
          <w:noProof/>
          <w:sz w:val="24"/>
        </w:rPr>
      </w:pPr>
      <w:r w:rsidRPr="00A16431">
        <w:rPr>
          <w:rFonts w:ascii="Leelawadee" w:hAnsi="Leelawadee" w:cs="Leelawadee"/>
          <w:b/>
          <w:noProof/>
          <w:sz w:val="40"/>
          <w:szCs w:val="40"/>
        </w:rPr>
        <mc:AlternateContent>
          <mc:Choice Requires="wps">
            <w:drawing>
              <wp:anchor distT="0" distB="0" distL="114300" distR="114300" simplePos="0" relativeHeight="251712512" behindDoc="0" locked="0" layoutInCell="1" allowOverlap="1" wp14:anchorId="0F78E804" wp14:editId="2C698AAA">
                <wp:simplePos x="0" y="0"/>
                <wp:positionH relativeFrom="column">
                  <wp:posOffset>433070</wp:posOffset>
                </wp:positionH>
                <wp:positionV relativeFrom="paragraph">
                  <wp:posOffset>-257378</wp:posOffset>
                </wp:positionV>
                <wp:extent cx="5486400" cy="1175385"/>
                <wp:effectExtent l="0" t="0" r="19050" b="2476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75385"/>
                        </a:xfrm>
                        <a:prstGeom prst="rect">
                          <a:avLst/>
                        </a:prstGeom>
                        <a:solidFill>
                          <a:srgbClr val="FFFFFF"/>
                        </a:solidFill>
                        <a:ln w="9525">
                          <a:solidFill>
                            <a:sysClr val="window" lastClr="FFFFFF"/>
                          </a:solidFill>
                          <a:miter lim="800000"/>
                          <a:headEnd/>
                          <a:tailEnd/>
                        </a:ln>
                      </wps:spPr>
                      <wps:txbx>
                        <w:txbxContent>
                          <w:p w:rsidR="003C50EE" w:rsidRPr="00476DCE" w:rsidRDefault="003C50EE" w:rsidP="00476DCE">
                            <w:pPr>
                              <w:spacing w:line="360" w:lineRule="auto"/>
                              <w:jc w:val="center"/>
                              <w:rPr>
                                <w:rFonts w:ascii="Leelawadee" w:hAnsi="Leelawadee" w:cs="Leelawadee"/>
                                <w:b/>
                                <w:sz w:val="32"/>
                                <w:szCs w:val="32"/>
                              </w:rPr>
                            </w:pPr>
                            <w:r>
                              <w:rPr>
                                <w:rFonts w:ascii="Leelawadee" w:hAnsi="Leelawadee" w:cs="Leelawadee"/>
                                <w:b/>
                                <w:sz w:val="32"/>
                                <w:szCs w:val="32"/>
                              </w:rPr>
                              <w:t>APPENDIX L</w:t>
                            </w:r>
                          </w:p>
                          <w:p w:rsidR="003C50EE" w:rsidRPr="00476DCE" w:rsidRDefault="003C50EE" w:rsidP="00A949B0">
                            <w:pPr>
                              <w:jc w:val="center"/>
                              <w:rPr>
                                <w:rFonts w:ascii="Leelawadee" w:hAnsi="Leelawadee" w:cs="Leelawadee"/>
                                <w:b/>
                                <w:sz w:val="28"/>
                                <w:szCs w:val="28"/>
                              </w:rPr>
                            </w:pPr>
                            <w:r w:rsidRPr="00476DCE">
                              <w:rPr>
                                <w:b/>
                                <w:sz w:val="28"/>
                                <w:szCs w:val="28"/>
                              </w:rPr>
                              <w:t xml:space="preserve">Professional Association:  Guam Association of School Counselors (GASC) Officers </w:t>
                            </w:r>
                          </w:p>
                          <w:p w:rsidR="003C50EE" w:rsidRDefault="003C50EE" w:rsidP="00A949B0">
                            <w:pPr>
                              <w:jc w:val="center"/>
                              <w:rPr>
                                <w:rFonts w:ascii="Leelawadee" w:hAnsi="Leelawadee" w:cs="Leelawadee"/>
                                <w:b/>
                                <w:bCs/>
                                <w:sz w:val="32"/>
                                <w:szCs w:val="32"/>
                              </w:rPr>
                            </w:pPr>
                          </w:p>
                          <w:p w:rsidR="003C50EE" w:rsidRPr="00E10593" w:rsidRDefault="003C50EE" w:rsidP="00A949B0">
                            <w:pPr>
                              <w:jc w:val="center"/>
                              <w:rPr>
                                <w:rFonts w:ascii="Leelawadee" w:hAnsi="Leelawadee" w:cs="Leelawadee"/>
                                <w:b/>
                                <w:bCs/>
                                <w:sz w:val="32"/>
                                <w:szCs w:val="32"/>
                              </w:rPr>
                            </w:pPr>
                          </w:p>
                          <w:p w:rsidR="003C50EE" w:rsidRDefault="003C50EE" w:rsidP="00A949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78E804" id="_x0000_s1037" type="#_x0000_t202" style="position:absolute;left:0;text-align:left;margin-left:34.1pt;margin-top:-20.25pt;width:6in;height:9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" strokecolor="window">
                <v:textbox>
                  <w:txbxContent>
                    <w:p w:rsidR="003C50EE" w:rsidRPr="00476DCE" w:rsidRDefault="003C50EE" w:rsidP="00476DCE">
                      <w:pPr>
                        <w:spacing w:line="360" w:lineRule="auto"/>
                        <w:jc w:val="center"/>
                        <w:rPr>
                          <w:rFonts w:ascii="Leelawadee" w:hAnsi="Leelawadee" w:cs="Leelawadee"/>
                          <w:b/>
                          <w:sz w:val="32"/>
                          <w:szCs w:val="32"/>
                        </w:rPr>
                      </w:pPr>
                      <w:r>
                        <w:rPr>
                          <w:rFonts w:ascii="Leelawadee" w:hAnsi="Leelawadee" w:cs="Leelawadee"/>
                          <w:b/>
                          <w:sz w:val="32"/>
                          <w:szCs w:val="32"/>
                        </w:rPr>
                        <w:t>APPENDIX L</w:t>
                      </w:r>
                    </w:p>
                    <w:p w:rsidR="003C50EE" w:rsidRPr="00476DCE" w:rsidRDefault="003C50EE" w:rsidP="00A949B0">
                      <w:pPr>
                        <w:jc w:val="center"/>
                        <w:rPr>
                          <w:rFonts w:ascii="Leelawadee" w:hAnsi="Leelawadee" w:cs="Leelawadee"/>
                          <w:b/>
                          <w:sz w:val="28"/>
                          <w:szCs w:val="28"/>
                        </w:rPr>
                      </w:pPr>
                      <w:r w:rsidRPr="00476DCE">
                        <w:rPr>
                          <w:b/>
                          <w:sz w:val="28"/>
                          <w:szCs w:val="28"/>
                        </w:rPr>
                        <w:t xml:space="preserve">Professional Association:  Guam Association of School Counselors (GASC) Officers </w:t>
                      </w:r>
                    </w:p>
                    <w:p w:rsidR="003C50EE" w:rsidRDefault="003C50EE" w:rsidP="00A949B0">
                      <w:pPr>
                        <w:jc w:val="center"/>
                        <w:rPr>
                          <w:rFonts w:ascii="Leelawadee" w:hAnsi="Leelawadee" w:cs="Leelawadee"/>
                          <w:b/>
                          <w:bCs/>
                          <w:sz w:val="32"/>
                          <w:szCs w:val="32"/>
                        </w:rPr>
                      </w:pPr>
                    </w:p>
                    <w:p w:rsidR="003C50EE" w:rsidRPr="00E10593" w:rsidRDefault="003C50EE" w:rsidP="00A949B0">
                      <w:pPr>
                        <w:jc w:val="center"/>
                        <w:rPr>
                          <w:rFonts w:ascii="Leelawadee" w:hAnsi="Leelawadee" w:cs="Leelawadee"/>
                          <w:b/>
                          <w:bCs/>
                          <w:sz w:val="32"/>
                          <w:szCs w:val="32"/>
                        </w:rPr>
                      </w:pPr>
                    </w:p>
                    <w:p w:rsidR="003C50EE" w:rsidRDefault="003C50EE" w:rsidP="00A949B0"/>
                  </w:txbxContent>
                </v:textbox>
              </v:shape>
            </w:pict>
          </mc:Fallback>
        </mc:AlternateContent>
      </w:r>
    </w:p>
    <w:p w:rsidR="00A949B0" w:rsidRDefault="00A949B0" w:rsidP="009304E3">
      <w:pPr>
        <w:pStyle w:val="NoSpacing"/>
        <w:spacing w:line="276" w:lineRule="auto"/>
        <w:jc w:val="center"/>
        <w:rPr>
          <w:rFonts w:ascii="Leelawadee" w:hAnsi="Leelawadee" w:cs="Leelawadee"/>
          <w:noProof/>
          <w:sz w:val="24"/>
        </w:rPr>
      </w:pPr>
    </w:p>
    <w:p w:rsidR="00A949B0" w:rsidRDefault="00A949B0" w:rsidP="009304E3">
      <w:pPr>
        <w:pStyle w:val="NoSpacing"/>
        <w:spacing w:line="276" w:lineRule="auto"/>
        <w:jc w:val="center"/>
        <w:rPr>
          <w:rFonts w:ascii="Leelawadee" w:hAnsi="Leelawadee" w:cs="Leelawadee"/>
          <w:noProof/>
          <w:sz w:val="24"/>
        </w:rPr>
      </w:pPr>
    </w:p>
    <w:p w:rsidR="00A949B0" w:rsidRDefault="00A949B0" w:rsidP="009304E3">
      <w:pPr>
        <w:pStyle w:val="NoSpacing"/>
        <w:spacing w:line="276" w:lineRule="auto"/>
        <w:jc w:val="center"/>
        <w:rPr>
          <w:rFonts w:ascii="Leelawadee" w:hAnsi="Leelawadee" w:cs="Leelawadee"/>
          <w:noProof/>
          <w:sz w:val="24"/>
        </w:rPr>
      </w:pPr>
    </w:p>
    <w:p w:rsidR="009304E3" w:rsidRPr="009304E3" w:rsidRDefault="00A949B0" w:rsidP="009304E3">
      <w:pPr>
        <w:pStyle w:val="NoSpacing"/>
        <w:spacing w:line="276" w:lineRule="auto"/>
        <w:rPr>
          <w:rFonts w:ascii="Leelawadee" w:hAnsi="Leelawadee" w:cs="Leelawadee"/>
          <w:sz w:val="24"/>
        </w:rPr>
      </w:pPr>
      <w:r w:rsidRPr="00756588">
        <w:rPr>
          <w:rFonts w:ascii="Leelawadee" w:hAnsi="Leelawadee" w:cs="Leelawadee"/>
          <w:b/>
          <w:noProof/>
          <w:sz w:val="28"/>
          <w:szCs w:val="28"/>
        </w:rPr>
        <w:lastRenderedPageBreak/>
        <w:drawing>
          <wp:anchor distT="0" distB="0" distL="114300" distR="114300" simplePos="0" relativeHeight="251713536" behindDoc="0" locked="0" layoutInCell="1" allowOverlap="1" wp14:anchorId="02715168" wp14:editId="504CB189">
            <wp:simplePos x="0" y="0"/>
            <wp:positionH relativeFrom="column">
              <wp:posOffset>391098</wp:posOffset>
            </wp:positionH>
            <wp:positionV relativeFrom="paragraph">
              <wp:posOffset>156845</wp:posOffset>
            </wp:positionV>
            <wp:extent cx="819150" cy="7905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clogo.png"/>
                    <pic:cNvPicPr/>
                  </pic:nvPicPr>
                  <pic:blipFill>
                    <a:blip r:embed="rId43">
                      <a:extLst>
                        <a:ext uri="{28A0092B-C50C-407E-A947-70E740481C1C}">
                          <a14:useLocalDpi xmlns:a14="http://schemas.microsoft.com/office/drawing/2010/main" val="0"/>
                        </a:ext>
                      </a:extLst>
                    </a:blip>
                    <a:stretch>
                      <a:fillRect/>
                    </a:stretch>
                  </pic:blipFill>
                  <pic:spPr>
                    <a:xfrm>
                      <a:off x="0" y="0"/>
                      <a:ext cx="819150" cy="790575"/>
                    </a:xfrm>
                    <a:prstGeom prst="rect">
                      <a:avLst/>
                    </a:prstGeom>
                  </pic:spPr>
                </pic:pic>
              </a:graphicData>
            </a:graphic>
            <wp14:sizeRelH relativeFrom="page">
              <wp14:pctWidth>0</wp14:pctWidth>
            </wp14:sizeRelH>
            <wp14:sizeRelV relativeFrom="page">
              <wp14:pctHeight>0</wp14:pctHeight>
            </wp14:sizeRelV>
          </wp:anchor>
        </w:drawing>
      </w:r>
    </w:p>
    <w:p w:rsidR="009304E3" w:rsidRPr="00756588" w:rsidRDefault="009304E3" w:rsidP="00756588">
      <w:pPr>
        <w:pStyle w:val="NoSpacing"/>
        <w:spacing w:line="276" w:lineRule="auto"/>
        <w:jc w:val="center"/>
        <w:rPr>
          <w:rFonts w:ascii="Leelawadee" w:hAnsi="Leelawadee" w:cs="Leelawadee"/>
          <w:b/>
          <w:sz w:val="24"/>
        </w:rPr>
      </w:pPr>
      <w:r w:rsidRPr="00756588">
        <w:rPr>
          <w:rFonts w:ascii="Leelawadee" w:hAnsi="Leelawadee" w:cs="Leelawadee"/>
          <w:b/>
          <w:sz w:val="24"/>
        </w:rPr>
        <w:t>JOSEPHINE CALUAG, Ph.D.</w:t>
      </w:r>
    </w:p>
    <w:p w:rsidR="009304E3" w:rsidRDefault="009304E3" w:rsidP="00756588">
      <w:pPr>
        <w:pStyle w:val="NoSpacing"/>
        <w:spacing w:line="276" w:lineRule="auto"/>
        <w:jc w:val="center"/>
        <w:rPr>
          <w:rFonts w:ascii="Leelawadee" w:hAnsi="Leelawadee" w:cs="Leelawadee"/>
          <w:sz w:val="24"/>
        </w:rPr>
      </w:pPr>
      <w:r w:rsidRPr="009304E3">
        <w:rPr>
          <w:rFonts w:ascii="Leelawadee" w:hAnsi="Leelawadee" w:cs="Leelawadee"/>
          <w:sz w:val="24"/>
        </w:rPr>
        <w:t>President</w:t>
      </w:r>
    </w:p>
    <w:p w:rsidR="009304E3" w:rsidRPr="009304E3" w:rsidRDefault="009304E3" w:rsidP="00756588">
      <w:pPr>
        <w:pStyle w:val="NoSpacing"/>
        <w:spacing w:line="276" w:lineRule="auto"/>
        <w:jc w:val="center"/>
        <w:rPr>
          <w:rFonts w:ascii="Leelawadee" w:hAnsi="Leelawadee" w:cs="Leelawadee"/>
          <w:sz w:val="24"/>
        </w:rPr>
      </w:pPr>
      <w:r>
        <w:rPr>
          <w:rFonts w:ascii="Leelawadee" w:hAnsi="Leelawadee" w:cs="Leelawadee"/>
          <w:sz w:val="24"/>
        </w:rPr>
        <w:t>Maria Ulloa Elementary School</w:t>
      </w:r>
      <w:r w:rsidR="00881E78">
        <w:rPr>
          <w:rFonts w:ascii="Leelawadee" w:hAnsi="Leelawadee" w:cs="Leelawadee"/>
          <w:sz w:val="24"/>
        </w:rPr>
        <w:t xml:space="preserve"> (Retired</w:t>
      </w:r>
      <w:r w:rsidR="00756588">
        <w:rPr>
          <w:rFonts w:ascii="Leelawadee" w:hAnsi="Leelawadee" w:cs="Leelawadee"/>
          <w:sz w:val="24"/>
        </w:rPr>
        <w:t>)</w:t>
      </w:r>
    </w:p>
    <w:p w:rsidR="009304E3" w:rsidRPr="009304E3" w:rsidRDefault="009304E3" w:rsidP="00756588">
      <w:pPr>
        <w:pStyle w:val="NoSpacing"/>
        <w:spacing w:line="276" w:lineRule="auto"/>
        <w:jc w:val="center"/>
        <w:rPr>
          <w:rFonts w:ascii="Leelawadee" w:hAnsi="Leelawadee" w:cs="Leelawadee"/>
          <w:sz w:val="24"/>
        </w:rPr>
      </w:pPr>
    </w:p>
    <w:p w:rsidR="009304E3" w:rsidRPr="00756588" w:rsidRDefault="009304E3" w:rsidP="00756588">
      <w:pPr>
        <w:pStyle w:val="NoSpacing"/>
        <w:spacing w:line="276" w:lineRule="auto"/>
        <w:jc w:val="center"/>
        <w:rPr>
          <w:rFonts w:ascii="Leelawadee" w:hAnsi="Leelawadee" w:cs="Leelawadee"/>
          <w:b/>
          <w:sz w:val="24"/>
        </w:rPr>
      </w:pPr>
      <w:r w:rsidRPr="00756588">
        <w:rPr>
          <w:rFonts w:ascii="Leelawadee" w:hAnsi="Leelawadee" w:cs="Leelawadee"/>
          <w:b/>
          <w:sz w:val="24"/>
        </w:rPr>
        <w:t>JOVY YOUNG</w:t>
      </w:r>
    </w:p>
    <w:p w:rsidR="009304E3" w:rsidRDefault="009304E3" w:rsidP="00756588">
      <w:pPr>
        <w:pStyle w:val="NoSpacing"/>
        <w:spacing w:line="276" w:lineRule="auto"/>
        <w:jc w:val="center"/>
        <w:rPr>
          <w:rFonts w:ascii="Leelawadee" w:hAnsi="Leelawadee" w:cs="Leelawadee"/>
          <w:sz w:val="24"/>
        </w:rPr>
      </w:pPr>
      <w:r w:rsidRPr="009304E3">
        <w:rPr>
          <w:rFonts w:ascii="Leelawadee" w:hAnsi="Leelawadee" w:cs="Leelawadee"/>
          <w:sz w:val="24"/>
        </w:rPr>
        <w:t>Executive Vice President</w:t>
      </w:r>
    </w:p>
    <w:p w:rsidR="009304E3" w:rsidRDefault="005A307E" w:rsidP="00756588">
      <w:pPr>
        <w:pStyle w:val="NoSpacing"/>
        <w:spacing w:line="276" w:lineRule="auto"/>
        <w:jc w:val="center"/>
        <w:rPr>
          <w:rFonts w:ascii="Leelawadee" w:hAnsi="Leelawadee" w:cs="Leelawadee"/>
          <w:sz w:val="24"/>
        </w:rPr>
      </w:pPr>
      <w:proofErr w:type="spellStart"/>
      <w:r>
        <w:rPr>
          <w:rFonts w:ascii="Leelawadee" w:hAnsi="Leelawadee" w:cs="Leelawadee"/>
          <w:sz w:val="24"/>
        </w:rPr>
        <w:t>Tamuning</w:t>
      </w:r>
      <w:proofErr w:type="spellEnd"/>
      <w:r w:rsidR="009304E3">
        <w:rPr>
          <w:rFonts w:ascii="Leelawadee" w:hAnsi="Leelawadee" w:cs="Leelawadee"/>
          <w:sz w:val="24"/>
        </w:rPr>
        <w:t xml:space="preserve"> Elementary School</w:t>
      </w:r>
    </w:p>
    <w:p w:rsidR="00EE413A" w:rsidRPr="009304E3" w:rsidRDefault="00EE413A" w:rsidP="00756588">
      <w:pPr>
        <w:pStyle w:val="NoSpacing"/>
        <w:spacing w:line="276" w:lineRule="auto"/>
        <w:jc w:val="center"/>
        <w:rPr>
          <w:rFonts w:ascii="Leelawadee" w:hAnsi="Leelawadee" w:cs="Leelawadee"/>
          <w:sz w:val="24"/>
        </w:rPr>
      </w:pPr>
    </w:p>
    <w:p w:rsidR="00EE413A" w:rsidRPr="00756588" w:rsidRDefault="00EE413A" w:rsidP="00756588">
      <w:pPr>
        <w:pStyle w:val="NoSpacing"/>
        <w:spacing w:line="276" w:lineRule="auto"/>
        <w:jc w:val="center"/>
        <w:rPr>
          <w:rFonts w:ascii="Leelawadee" w:hAnsi="Leelawadee" w:cs="Leelawadee"/>
          <w:b/>
          <w:sz w:val="24"/>
        </w:rPr>
      </w:pPr>
      <w:r w:rsidRPr="00756588">
        <w:rPr>
          <w:rFonts w:ascii="Leelawadee" w:hAnsi="Leelawadee" w:cs="Leelawadee"/>
          <w:b/>
          <w:sz w:val="24"/>
        </w:rPr>
        <w:t>LYNNETTE QUITUGUA</w:t>
      </w:r>
    </w:p>
    <w:p w:rsidR="00EE413A" w:rsidRPr="00EE413A" w:rsidRDefault="00EE413A" w:rsidP="00756588">
      <w:pPr>
        <w:pStyle w:val="NoSpacing"/>
        <w:spacing w:line="276" w:lineRule="auto"/>
        <w:jc w:val="center"/>
        <w:rPr>
          <w:rFonts w:ascii="Leelawadee" w:hAnsi="Leelawadee" w:cs="Leelawadee"/>
          <w:sz w:val="24"/>
        </w:rPr>
      </w:pPr>
      <w:r w:rsidRPr="00EE413A">
        <w:rPr>
          <w:rFonts w:ascii="Leelawadee" w:hAnsi="Leelawadee" w:cs="Leelawadee"/>
          <w:sz w:val="24"/>
        </w:rPr>
        <w:t>Vice President – Elementary</w:t>
      </w:r>
    </w:p>
    <w:p w:rsidR="009304E3" w:rsidRDefault="00EE413A" w:rsidP="00756588">
      <w:pPr>
        <w:pStyle w:val="NoSpacing"/>
        <w:spacing w:line="276" w:lineRule="auto"/>
        <w:jc w:val="center"/>
        <w:rPr>
          <w:rFonts w:ascii="Leelawadee" w:hAnsi="Leelawadee" w:cs="Leelawadee"/>
          <w:sz w:val="24"/>
        </w:rPr>
      </w:pPr>
      <w:r w:rsidRPr="00EE413A">
        <w:rPr>
          <w:rFonts w:ascii="Leelawadee" w:hAnsi="Leelawadee" w:cs="Leelawadee"/>
          <w:sz w:val="24"/>
        </w:rPr>
        <w:t>L.B.J. Elementary School</w:t>
      </w:r>
    </w:p>
    <w:p w:rsidR="00EE413A" w:rsidRPr="009304E3" w:rsidRDefault="00EE413A" w:rsidP="00756588">
      <w:pPr>
        <w:pStyle w:val="NoSpacing"/>
        <w:spacing w:line="276" w:lineRule="auto"/>
        <w:jc w:val="center"/>
        <w:rPr>
          <w:rFonts w:ascii="Leelawadee" w:hAnsi="Leelawadee" w:cs="Leelawadee"/>
          <w:sz w:val="24"/>
        </w:rPr>
      </w:pPr>
    </w:p>
    <w:p w:rsidR="009304E3" w:rsidRPr="00756588" w:rsidRDefault="009304E3" w:rsidP="00756588">
      <w:pPr>
        <w:pStyle w:val="NoSpacing"/>
        <w:spacing w:line="276" w:lineRule="auto"/>
        <w:jc w:val="center"/>
        <w:rPr>
          <w:rFonts w:ascii="Leelawadee" w:hAnsi="Leelawadee" w:cs="Leelawadee"/>
          <w:b/>
          <w:sz w:val="24"/>
        </w:rPr>
      </w:pPr>
      <w:r w:rsidRPr="00756588">
        <w:rPr>
          <w:rFonts w:ascii="Leelawadee" w:hAnsi="Leelawadee" w:cs="Leelawadee"/>
          <w:b/>
          <w:sz w:val="24"/>
        </w:rPr>
        <w:t>JOHN VAN AUSDALL</w:t>
      </w:r>
    </w:p>
    <w:p w:rsidR="009304E3" w:rsidRDefault="009304E3" w:rsidP="00756588">
      <w:pPr>
        <w:pStyle w:val="NoSpacing"/>
        <w:spacing w:line="276" w:lineRule="auto"/>
        <w:jc w:val="center"/>
        <w:rPr>
          <w:rFonts w:ascii="Leelawadee" w:hAnsi="Leelawadee" w:cs="Leelawadee"/>
          <w:sz w:val="24"/>
        </w:rPr>
      </w:pPr>
      <w:r w:rsidRPr="009304E3">
        <w:rPr>
          <w:rFonts w:ascii="Leelawadee" w:hAnsi="Leelawadee" w:cs="Leelawadee"/>
          <w:sz w:val="24"/>
        </w:rPr>
        <w:t>Vice President – Secondary</w:t>
      </w:r>
    </w:p>
    <w:p w:rsidR="009304E3" w:rsidRPr="009304E3" w:rsidRDefault="009304E3" w:rsidP="00756588">
      <w:pPr>
        <w:pStyle w:val="NoSpacing"/>
        <w:spacing w:line="276" w:lineRule="auto"/>
        <w:jc w:val="center"/>
        <w:rPr>
          <w:rFonts w:ascii="Leelawadee" w:hAnsi="Leelawadee" w:cs="Leelawadee"/>
          <w:sz w:val="24"/>
        </w:rPr>
      </w:pPr>
      <w:r>
        <w:rPr>
          <w:rFonts w:ascii="Leelawadee" w:hAnsi="Leelawadee" w:cs="Leelawadee"/>
          <w:sz w:val="24"/>
        </w:rPr>
        <w:t>G.W. High School</w:t>
      </w:r>
      <w:r w:rsidR="00B7329F">
        <w:rPr>
          <w:rFonts w:ascii="Leelawadee" w:hAnsi="Leelawadee" w:cs="Leelawadee"/>
          <w:sz w:val="24"/>
        </w:rPr>
        <w:t xml:space="preserve"> (Retired)</w:t>
      </w:r>
    </w:p>
    <w:p w:rsidR="009304E3" w:rsidRPr="009304E3" w:rsidRDefault="009304E3" w:rsidP="00756588">
      <w:pPr>
        <w:pStyle w:val="NoSpacing"/>
        <w:spacing w:line="276" w:lineRule="auto"/>
        <w:jc w:val="center"/>
        <w:rPr>
          <w:rFonts w:ascii="Leelawadee" w:hAnsi="Leelawadee" w:cs="Leelawadee"/>
          <w:sz w:val="24"/>
        </w:rPr>
      </w:pPr>
    </w:p>
    <w:p w:rsidR="009304E3" w:rsidRPr="00756588" w:rsidRDefault="009304E3" w:rsidP="00756588">
      <w:pPr>
        <w:pStyle w:val="NoSpacing"/>
        <w:spacing w:line="276" w:lineRule="auto"/>
        <w:jc w:val="center"/>
        <w:rPr>
          <w:rFonts w:ascii="Leelawadee" w:hAnsi="Leelawadee" w:cs="Leelawadee"/>
          <w:b/>
          <w:sz w:val="24"/>
        </w:rPr>
      </w:pPr>
      <w:r w:rsidRPr="00756588">
        <w:rPr>
          <w:rFonts w:ascii="Leelawadee" w:hAnsi="Leelawadee" w:cs="Leelawadee"/>
          <w:b/>
          <w:sz w:val="24"/>
        </w:rPr>
        <w:t>ESTELA CALATA</w:t>
      </w:r>
    </w:p>
    <w:p w:rsidR="009304E3" w:rsidRDefault="009304E3" w:rsidP="00756588">
      <w:pPr>
        <w:pStyle w:val="NoSpacing"/>
        <w:spacing w:line="276" w:lineRule="auto"/>
        <w:jc w:val="center"/>
        <w:rPr>
          <w:rFonts w:ascii="Leelawadee" w:hAnsi="Leelawadee" w:cs="Leelawadee"/>
          <w:sz w:val="24"/>
        </w:rPr>
      </w:pPr>
      <w:r w:rsidRPr="009304E3">
        <w:rPr>
          <w:rFonts w:ascii="Leelawadee" w:hAnsi="Leelawadee" w:cs="Leelawadee"/>
          <w:sz w:val="24"/>
        </w:rPr>
        <w:t>Secretary</w:t>
      </w:r>
    </w:p>
    <w:p w:rsidR="009304E3" w:rsidRPr="009304E3" w:rsidRDefault="009304E3" w:rsidP="00756588">
      <w:pPr>
        <w:pStyle w:val="NoSpacing"/>
        <w:spacing w:line="276" w:lineRule="auto"/>
        <w:jc w:val="center"/>
        <w:rPr>
          <w:rFonts w:ascii="Leelawadee" w:hAnsi="Leelawadee" w:cs="Leelawadee"/>
          <w:sz w:val="24"/>
        </w:rPr>
      </w:pPr>
      <w:proofErr w:type="spellStart"/>
      <w:r>
        <w:rPr>
          <w:rFonts w:ascii="Leelawadee" w:hAnsi="Leelawadee" w:cs="Leelawadee"/>
          <w:sz w:val="24"/>
        </w:rPr>
        <w:t>Wettengel</w:t>
      </w:r>
      <w:proofErr w:type="spellEnd"/>
      <w:r>
        <w:rPr>
          <w:rFonts w:ascii="Leelawadee" w:hAnsi="Leelawadee" w:cs="Leelawadee"/>
          <w:sz w:val="24"/>
        </w:rPr>
        <w:t xml:space="preserve"> Elementary School</w:t>
      </w:r>
    </w:p>
    <w:p w:rsidR="009304E3" w:rsidRPr="009304E3" w:rsidRDefault="009304E3" w:rsidP="00756588">
      <w:pPr>
        <w:pStyle w:val="NoSpacing"/>
        <w:spacing w:line="276" w:lineRule="auto"/>
        <w:jc w:val="center"/>
        <w:rPr>
          <w:rFonts w:ascii="Leelawadee" w:hAnsi="Leelawadee" w:cs="Leelawadee"/>
          <w:sz w:val="24"/>
        </w:rPr>
      </w:pPr>
    </w:p>
    <w:p w:rsidR="009304E3" w:rsidRPr="00756588" w:rsidRDefault="009304E3" w:rsidP="00756588">
      <w:pPr>
        <w:pStyle w:val="NoSpacing"/>
        <w:spacing w:line="276" w:lineRule="auto"/>
        <w:jc w:val="center"/>
        <w:rPr>
          <w:rFonts w:ascii="Leelawadee" w:hAnsi="Leelawadee" w:cs="Leelawadee"/>
          <w:b/>
          <w:sz w:val="24"/>
        </w:rPr>
      </w:pPr>
      <w:r w:rsidRPr="00756588">
        <w:rPr>
          <w:rFonts w:ascii="Leelawadee" w:hAnsi="Leelawadee" w:cs="Leelawadee"/>
          <w:b/>
          <w:sz w:val="24"/>
        </w:rPr>
        <w:t>LEONY BERNARDO</w:t>
      </w:r>
    </w:p>
    <w:p w:rsidR="009304E3" w:rsidRPr="009304E3" w:rsidRDefault="009304E3" w:rsidP="00756588">
      <w:pPr>
        <w:pStyle w:val="NoSpacing"/>
        <w:spacing w:line="276" w:lineRule="auto"/>
        <w:jc w:val="center"/>
        <w:rPr>
          <w:rFonts w:ascii="Leelawadee" w:hAnsi="Leelawadee" w:cs="Leelawadee"/>
          <w:sz w:val="24"/>
        </w:rPr>
      </w:pPr>
      <w:r w:rsidRPr="009304E3">
        <w:rPr>
          <w:rFonts w:ascii="Leelawadee" w:hAnsi="Leelawadee" w:cs="Leelawadee"/>
          <w:sz w:val="24"/>
        </w:rPr>
        <w:t>Treasurer</w:t>
      </w:r>
    </w:p>
    <w:p w:rsidR="009304E3" w:rsidRDefault="00756588" w:rsidP="00756588">
      <w:pPr>
        <w:pStyle w:val="NoSpacing"/>
        <w:spacing w:line="276" w:lineRule="auto"/>
        <w:jc w:val="center"/>
        <w:rPr>
          <w:rFonts w:ascii="Leelawadee" w:hAnsi="Leelawadee" w:cs="Leelawadee"/>
          <w:sz w:val="24"/>
        </w:rPr>
      </w:pPr>
      <w:r>
        <w:rPr>
          <w:rFonts w:ascii="Leelawadee" w:hAnsi="Leelawadee" w:cs="Leelawadee"/>
          <w:sz w:val="24"/>
        </w:rPr>
        <w:t>FBLG (Retired)</w:t>
      </w:r>
    </w:p>
    <w:p w:rsidR="00756588" w:rsidRPr="009304E3" w:rsidRDefault="00756588" w:rsidP="00756588">
      <w:pPr>
        <w:pStyle w:val="NoSpacing"/>
        <w:spacing w:line="276" w:lineRule="auto"/>
        <w:jc w:val="center"/>
        <w:rPr>
          <w:rFonts w:ascii="Leelawadee" w:hAnsi="Leelawadee" w:cs="Leelawadee"/>
          <w:sz w:val="24"/>
        </w:rPr>
      </w:pPr>
    </w:p>
    <w:p w:rsidR="009304E3" w:rsidRPr="009304E3" w:rsidRDefault="00756588" w:rsidP="00756588">
      <w:pPr>
        <w:pStyle w:val="NoSpacing"/>
        <w:spacing w:line="276" w:lineRule="auto"/>
        <w:jc w:val="center"/>
        <w:rPr>
          <w:rFonts w:ascii="Leelawadee" w:hAnsi="Leelawadee" w:cs="Leelawadee"/>
          <w:sz w:val="24"/>
        </w:rPr>
      </w:pPr>
      <w:r>
        <w:rPr>
          <w:rFonts w:ascii="Leelawadee" w:hAnsi="Leelawadee" w:cs="Leelawadee"/>
          <w:sz w:val="24"/>
        </w:rPr>
        <w:t>Directors:</w:t>
      </w:r>
    </w:p>
    <w:p w:rsidR="009304E3" w:rsidRPr="009304E3" w:rsidRDefault="009304E3" w:rsidP="00756588">
      <w:pPr>
        <w:pStyle w:val="NoSpacing"/>
        <w:spacing w:line="276" w:lineRule="auto"/>
        <w:jc w:val="center"/>
        <w:rPr>
          <w:rFonts w:ascii="Leelawadee" w:hAnsi="Leelawadee" w:cs="Leelawadee"/>
          <w:sz w:val="24"/>
        </w:rPr>
      </w:pPr>
      <w:proofErr w:type="gramStart"/>
      <w:r w:rsidRPr="00756588">
        <w:rPr>
          <w:rFonts w:ascii="Leelawadee" w:hAnsi="Leelawadee" w:cs="Leelawadee"/>
          <w:b/>
          <w:sz w:val="24"/>
        </w:rPr>
        <w:t>MAUDE  VAN</w:t>
      </w:r>
      <w:proofErr w:type="gramEnd"/>
      <w:r w:rsidRPr="00756588">
        <w:rPr>
          <w:rFonts w:ascii="Leelawadee" w:hAnsi="Leelawadee" w:cs="Leelawadee"/>
          <w:b/>
          <w:sz w:val="24"/>
        </w:rPr>
        <w:t xml:space="preserve"> AUSDALL</w:t>
      </w:r>
      <w:r>
        <w:rPr>
          <w:rFonts w:ascii="Leelawadee" w:hAnsi="Leelawadee" w:cs="Leelawadee"/>
          <w:sz w:val="24"/>
        </w:rPr>
        <w:t>, Chief Brodie Elementary School</w:t>
      </w:r>
      <w:r w:rsidR="00AB60EB">
        <w:rPr>
          <w:rFonts w:ascii="Leelawadee" w:hAnsi="Leelawadee" w:cs="Leelawadee"/>
          <w:sz w:val="24"/>
        </w:rPr>
        <w:t xml:space="preserve"> (Retired)</w:t>
      </w:r>
    </w:p>
    <w:p w:rsidR="00756588" w:rsidRDefault="00756588" w:rsidP="00756588">
      <w:pPr>
        <w:jc w:val="center"/>
        <w:rPr>
          <w:rFonts w:ascii="Leelawadee" w:hAnsi="Leelawadee" w:cs="Leelawadee"/>
          <w:sz w:val="24"/>
        </w:rPr>
      </w:pPr>
      <w:r w:rsidRPr="00756588">
        <w:rPr>
          <w:rFonts w:ascii="Leelawadee" w:hAnsi="Leelawadee" w:cs="Leelawadee"/>
          <w:b/>
          <w:sz w:val="24"/>
        </w:rPr>
        <w:t xml:space="preserve">BILLIE-JO MARZAN, </w:t>
      </w:r>
      <w:proofErr w:type="spellStart"/>
      <w:proofErr w:type="gramStart"/>
      <w:r w:rsidRPr="00756588">
        <w:rPr>
          <w:rFonts w:ascii="Leelawadee" w:hAnsi="Leelawadee" w:cs="Leelawadee"/>
          <w:b/>
          <w:sz w:val="24"/>
        </w:rPr>
        <w:t>Ed.D</w:t>
      </w:r>
      <w:proofErr w:type="spellEnd"/>
      <w:r>
        <w:rPr>
          <w:rFonts w:ascii="Leelawadee" w:hAnsi="Leelawadee" w:cs="Leelawadee"/>
          <w:sz w:val="24"/>
        </w:rPr>
        <w:t>.,</w:t>
      </w:r>
      <w:proofErr w:type="gramEnd"/>
      <w:r>
        <w:rPr>
          <w:rFonts w:ascii="Leelawadee" w:hAnsi="Leelawadee" w:cs="Leelawadee"/>
          <w:sz w:val="24"/>
        </w:rPr>
        <w:t xml:space="preserve"> </w:t>
      </w:r>
      <w:proofErr w:type="spellStart"/>
      <w:r>
        <w:rPr>
          <w:rFonts w:ascii="Leelawadee" w:hAnsi="Leelawadee" w:cs="Leelawadee"/>
          <w:sz w:val="24"/>
        </w:rPr>
        <w:t>Machananao</w:t>
      </w:r>
      <w:proofErr w:type="spellEnd"/>
      <w:r>
        <w:rPr>
          <w:rFonts w:ascii="Leelawadee" w:hAnsi="Leelawadee" w:cs="Leelawadee"/>
          <w:sz w:val="24"/>
        </w:rPr>
        <w:t xml:space="preserve"> Elementary School</w:t>
      </w:r>
      <w:r w:rsidR="00AB60EB">
        <w:rPr>
          <w:rFonts w:ascii="Leelawadee" w:hAnsi="Leelawadee" w:cs="Leelawadee"/>
          <w:sz w:val="24"/>
        </w:rPr>
        <w:t xml:space="preserve"> </w:t>
      </w:r>
    </w:p>
    <w:p w:rsidR="00756588" w:rsidRPr="009304E3" w:rsidRDefault="00756588" w:rsidP="00D545CF">
      <w:pPr>
        <w:jc w:val="center"/>
        <w:rPr>
          <w:rFonts w:ascii="Leelawadee" w:hAnsi="Leelawadee" w:cs="Leelawadee"/>
          <w:sz w:val="24"/>
        </w:rPr>
      </w:pPr>
      <w:r w:rsidRPr="00756588">
        <w:rPr>
          <w:rFonts w:ascii="Leelawadee" w:hAnsi="Leelawadee" w:cs="Leelawadee"/>
          <w:b/>
          <w:sz w:val="24"/>
        </w:rPr>
        <w:t>LEAH DUENAS</w:t>
      </w:r>
      <w:r w:rsidRPr="00756588">
        <w:rPr>
          <w:rFonts w:ascii="Leelawadee" w:hAnsi="Leelawadee" w:cs="Leelawadee"/>
          <w:sz w:val="24"/>
        </w:rPr>
        <w:t>, Ocean View Middle School</w:t>
      </w:r>
    </w:p>
    <w:p w:rsidR="009304E3" w:rsidRDefault="009304E3" w:rsidP="00872CF0">
      <w:pPr>
        <w:pStyle w:val="NoSpacing"/>
        <w:spacing w:line="276" w:lineRule="auto"/>
        <w:jc w:val="center"/>
        <w:rPr>
          <w:rFonts w:ascii="Leelawadee" w:hAnsi="Leelawadee" w:cs="Leelawadee"/>
          <w:sz w:val="24"/>
        </w:rPr>
      </w:pPr>
      <w:r w:rsidRPr="00756588">
        <w:rPr>
          <w:rFonts w:ascii="Leelawadee" w:hAnsi="Leelawadee" w:cs="Leelawadee"/>
          <w:b/>
          <w:sz w:val="24"/>
        </w:rPr>
        <w:t>DOREEN PEREDA</w:t>
      </w:r>
      <w:r w:rsidR="00756588">
        <w:rPr>
          <w:rFonts w:ascii="Leelawadee" w:hAnsi="Leelawadee" w:cs="Leelawadee"/>
          <w:sz w:val="24"/>
        </w:rPr>
        <w:t xml:space="preserve">, George </w:t>
      </w:r>
      <w:r>
        <w:rPr>
          <w:rFonts w:ascii="Leelawadee" w:hAnsi="Leelawadee" w:cs="Leelawadee"/>
          <w:sz w:val="24"/>
        </w:rPr>
        <w:t>W</w:t>
      </w:r>
      <w:r w:rsidR="00756588">
        <w:rPr>
          <w:rFonts w:ascii="Leelawadee" w:hAnsi="Leelawadee" w:cs="Leelawadee"/>
          <w:sz w:val="24"/>
        </w:rPr>
        <w:t>ashington</w:t>
      </w:r>
      <w:r>
        <w:rPr>
          <w:rFonts w:ascii="Leelawadee" w:hAnsi="Leelawadee" w:cs="Leelawadee"/>
          <w:sz w:val="24"/>
        </w:rPr>
        <w:t xml:space="preserve"> High School</w:t>
      </w:r>
    </w:p>
    <w:p w:rsidR="009304E3" w:rsidRDefault="009304E3" w:rsidP="009304E3">
      <w:pPr>
        <w:pStyle w:val="NoSpacing"/>
        <w:spacing w:line="276" w:lineRule="auto"/>
        <w:rPr>
          <w:rFonts w:ascii="Leelawadee" w:hAnsi="Leelawadee" w:cs="Leelawadee"/>
          <w:sz w:val="24"/>
        </w:rPr>
      </w:pPr>
    </w:p>
    <w:p w:rsidR="006103D2" w:rsidRDefault="006103D2" w:rsidP="009304E3">
      <w:pPr>
        <w:pStyle w:val="NoSpacing"/>
        <w:spacing w:line="276" w:lineRule="auto"/>
        <w:rPr>
          <w:rFonts w:ascii="Leelawadee" w:hAnsi="Leelawadee" w:cs="Leelawadee"/>
          <w:sz w:val="24"/>
        </w:rPr>
      </w:pPr>
    </w:p>
    <w:p w:rsidR="009E44DD" w:rsidRDefault="009E44DD" w:rsidP="009304E3">
      <w:pPr>
        <w:pStyle w:val="NoSpacing"/>
        <w:spacing w:line="276" w:lineRule="auto"/>
        <w:rPr>
          <w:rFonts w:ascii="Leelawadee" w:hAnsi="Leelawadee" w:cs="Leelawadee"/>
          <w:sz w:val="24"/>
        </w:rPr>
      </w:pPr>
    </w:p>
    <w:p w:rsidR="009E44DD" w:rsidRDefault="009E44DD" w:rsidP="009304E3">
      <w:pPr>
        <w:pStyle w:val="NoSpacing"/>
        <w:spacing w:line="276" w:lineRule="auto"/>
        <w:rPr>
          <w:rFonts w:ascii="Leelawadee" w:hAnsi="Leelawadee" w:cs="Leelawadee"/>
          <w:sz w:val="24"/>
        </w:rPr>
      </w:pPr>
    </w:p>
    <w:p w:rsidR="00D204B3" w:rsidRDefault="00D204B3" w:rsidP="009304E3">
      <w:pPr>
        <w:pStyle w:val="NoSpacing"/>
        <w:spacing w:line="276" w:lineRule="auto"/>
        <w:rPr>
          <w:rFonts w:ascii="Leelawadee" w:hAnsi="Leelawadee" w:cs="Leelawadee"/>
          <w:sz w:val="24"/>
        </w:rPr>
      </w:pPr>
    </w:p>
    <w:p w:rsidR="00476DCE" w:rsidRDefault="00476DCE" w:rsidP="009304E3">
      <w:pPr>
        <w:pStyle w:val="NoSpacing"/>
        <w:spacing w:line="276" w:lineRule="auto"/>
        <w:rPr>
          <w:rFonts w:ascii="Leelawadee" w:hAnsi="Leelawadee" w:cs="Leelawadee"/>
          <w:b/>
          <w:sz w:val="28"/>
          <w:szCs w:val="28"/>
        </w:rPr>
      </w:pPr>
      <w:r w:rsidRPr="00A949B0">
        <w:rPr>
          <w:rFonts w:ascii="Leelawadee" w:hAnsi="Leelawadee" w:cs="Leelawadee"/>
          <w:b/>
          <w:noProof/>
          <w:sz w:val="40"/>
          <w:szCs w:val="40"/>
        </w:rPr>
        <mc:AlternateContent>
          <mc:Choice Requires="wps">
            <w:drawing>
              <wp:anchor distT="0" distB="0" distL="114300" distR="114300" simplePos="0" relativeHeight="251715584" behindDoc="0" locked="0" layoutInCell="1" allowOverlap="1" wp14:anchorId="3F885142" wp14:editId="6BA238FA">
                <wp:simplePos x="0" y="0"/>
                <wp:positionH relativeFrom="column">
                  <wp:posOffset>233502</wp:posOffset>
                </wp:positionH>
                <wp:positionV relativeFrom="paragraph">
                  <wp:posOffset>-207010</wp:posOffset>
                </wp:positionV>
                <wp:extent cx="5486400" cy="603250"/>
                <wp:effectExtent l="0" t="0" r="19050" b="254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3250"/>
                        </a:xfrm>
                        <a:prstGeom prst="rect">
                          <a:avLst/>
                        </a:prstGeom>
                        <a:solidFill>
                          <a:srgbClr val="FFFFFF"/>
                        </a:solidFill>
                        <a:ln w="9525">
                          <a:solidFill>
                            <a:sysClr val="window" lastClr="FFFFFF"/>
                          </a:solidFill>
                          <a:miter lim="800000"/>
                          <a:headEnd/>
                          <a:tailEnd/>
                        </a:ln>
                      </wps:spPr>
                      <wps:txbx>
                        <w:txbxContent>
                          <w:p w:rsidR="003C50EE" w:rsidRPr="00476DCE" w:rsidRDefault="001459E7" w:rsidP="00A949B0">
                            <w:pPr>
                              <w:jc w:val="center"/>
                              <w:rPr>
                                <w:rFonts w:ascii="Leelawadee" w:hAnsi="Leelawadee" w:cs="Leelawadee"/>
                                <w:b/>
                                <w:sz w:val="32"/>
                                <w:szCs w:val="32"/>
                              </w:rPr>
                            </w:pPr>
                            <w:r>
                              <w:rPr>
                                <w:rFonts w:ascii="Leelawadee" w:hAnsi="Leelawadee" w:cs="Leelawadee"/>
                                <w:b/>
                                <w:sz w:val="32"/>
                                <w:szCs w:val="32"/>
                              </w:rPr>
                              <w:t>REFERENCES</w:t>
                            </w: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bCs/>
                                <w:sz w:val="32"/>
                                <w:szCs w:val="32"/>
                              </w:rPr>
                            </w:pPr>
                          </w:p>
                          <w:p w:rsidR="003C50EE" w:rsidRPr="00E10593" w:rsidRDefault="003C50EE" w:rsidP="00A949B0">
                            <w:pPr>
                              <w:jc w:val="center"/>
                              <w:rPr>
                                <w:rFonts w:ascii="Leelawadee" w:hAnsi="Leelawadee" w:cs="Leelawadee"/>
                                <w:b/>
                                <w:bCs/>
                                <w:sz w:val="32"/>
                                <w:szCs w:val="32"/>
                              </w:rPr>
                            </w:pPr>
                          </w:p>
                          <w:p w:rsidR="003C50EE" w:rsidRDefault="003C50EE" w:rsidP="00A949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85142" id="_x0000_s1038" type="#_x0000_t202" style="position:absolute;margin-left:18.4pt;margin-top:-16.3pt;width:6in;height: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" strokecolor="window">
                <v:textbox>
                  <w:txbxContent>
                    <w:p w:rsidR="003C50EE" w:rsidRPr="00476DCE" w:rsidRDefault="001459E7" w:rsidP="00A949B0">
                      <w:pPr>
                        <w:jc w:val="center"/>
                        <w:rPr>
                          <w:rFonts w:ascii="Leelawadee" w:hAnsi="Leelawadee" w:cs="Leelawadee"/>
                          <w:b/>
                          <w:sz w:val="32"/>
                          <w:szCs w:val="32"/>
                        </w:rPr>
                      </w:pPr>
                      <w:r>
                        <w:rPr>
                          <w:rFonts w:ascii="Leelawadee" w:hAnsi="Leelawadee" w:cs="Leelawadee"/>
                          <w:b/>
                          <w:sz w:val="32"/>
                          <w:szCs w:val="32"/>
                        </w:rPr>
                        <w:t>REFERENCES</w:t>
                      </w: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sz w:val="40"/>
                          <w:szCs w:val="40"/>
                        </w:rPr>
                      </w:pPr>
                    </w:p>
                    <w:p w:rsidR="003C50EE" w:rsidRDefault="003C50EE" w:rsidP="00A949B0">
                      <w:pPr>
                        <w:jc w:val="center"/>
                        <w:rPr>
                          <w:rFonts w:ascii="Leelawadee" w:hAnsi="Leelawadee" w:cs="Leelawadee"/>
                          <w:b/>
                          <w:bCs/>
                          <w:sz w:val="32"/>
                          <w:szCs w:val="32"/>
                        </w:rPr>
                      </w:pPr>
                    </w:p>
                    <w:p w:rsidR="003C50EE" w:rsidRPr="00E10593" w:rsidRDefault="003C50EE" w:rsidP="00A949B0">
                      <w:pPr>
                        <w:jc w:val="center"/>
                        <w:rPr>
                          <w:rFonts w:ascii="Leelawadee" w:hAnsi="Leelawadee" w:cs="Leelawadee"/>
                          <w:b/>
                          <w:bCs/>
                          <w:sz w:val="32"/>
                          <w:szCs w:val="32"/>
                        </w:rPr>
                      </w:pPr>
                    </w:p>
                    <w:p w:rsidR="003C50EE" w:rsidRDefault="003C50EE" w:rsidP="00A949B0"/>
                  </w:txbxContent>
                </v:textbox>
              </v:shape>
            </w:pict>
          </mc:Fallback>
        </mc:AlternateContent>
      </w:r>
    </w:p>
    <w:p w:rsidR="00476DCE" w:rsidRDefault="00476DCE" w:rsidP="009304E3">
      <w:pPr>
        <w:pStyle w:val="NoSpacing"/>
        <w:spacing w:line="276" w:lineRule="auto"/>
        <w:rPr>
          <w:rFonts w:ascii="Leelawadee" w:hAnsi="Leelawadee" w:cs="Leelawadee"/>
          <w:b/>
          <w:sz w:val="28"/>
          <w:szCs w:val="28"/>
        </w:rPr>
      </w:pPr>
    </w:p>
    <w:p w:rsidR="009304E3" w:rsidRDefault="00476DCE" w:rsidP="00476DCE">
      <w:pPr>
        <w:pStyle w:val="NoSpacing"/>
        <w:spacing w:line="276" w:lineRule="auto"/>
        <w:ind w:left="720" w:hanging="720"/>
        <w:jc w:val="both"/>
        <w:rPr>
          <w:rFonts w:ascii="Leelawadee" w:hAnsi="Leelawadee" w:cs="Leelawadee"/>
          <w:i/>
          <w:sz w:val="24"/>
        </w:rPr>
      </w:pPr>
      <w:r>
        <w:rPr>
          <w:rFonts w:ascii="Leelawadee" w:hAnsi="Leelawadee" w:cs="Leelawadee"/>
          <w:sz w:val="24"/>
        </w:rPr>
        <w:tab/>
      </w:r>
      <w:r w:rsidR="009304E3" w:rsidRPr="0064191D">
        <w:rPr>
          <w:rFonts w:ascii="Leelawadee" w:hAnsi="Leelawadee" w:cs="Leelawadee"/>
          <w:sz w:val="24"/>
        </w:rPr>
        <w:t xml:space="preserve"> American School Counselors Association</w:t>
      </w:r>
      <w:r w:rsidR="009304E3" w:rsidRPr="00092F2C">
        <w:rPr>
          <w:rFonts w:ascii="Leelawadee" w:hAnsi="Leelawadee" w:cs="Leelawadee"/>
          <w:i/>
          <w:sz w:val="24"/>
        </w:rPr>
        <w:t xml:space="preserve"> </w:t>
      </w:r>
      <w:r w:rsidR="0064191D" w:rsidRPr="0064191D">
        <w:rPr>
          <w:rFonts w:ascii="Leelawadee" w:hAnsi="Leelawadee" w:cs="Leelawadee"/>
          <w:sz w:val="24"/>
        </w:rPr>
        <w:t>(2005</w:t>
      </w:r>
      <w:r w:rsidR="009304E3" w:rsidRPr="0064191D">
        <w:rPr>
          <w:rFonts w:ascii="Leelawadee" w:hAnsi="Leelawadee" w:cs="Leelawadee"/>
          <w:sz w:val="24"/>
        </w:rPr>
        <w:t>)</w:t>
      </w:r>
      <w:r w:rsidR="0064191D">
        <w:rPr>
          <w:rFonts w:ascii="Leelawadee" w:hAnsi="Leelawadee" w:cs="Leelawadee"/>
          <w:i/>
          <w:sz w:val="24"/>
        </w:rPr>
        <w:t xml:space="preserve">. The ASCA </w:t>
      </w:r>
      <w:r w:rsidR="009304E3" w:rsidRPr="00092F2C">
        <w:rPr>
          <w:rFonts w:ascii="Leelawadee" w:hAnsi="Leelawadee" w:cs="Leelawadee"/>
          <w:i/>
          <w:sz w:val="24"/>
        </w:rPr>
        <w:t>National Model:  A Framework for School Counseling Program, Second Edition</w:t>
      </w:r>
      <w:r w:rsidR="0064191D">
        <w:rPr>
          <w:rFonts w:ascii="Leelawadee" w:hAnsi="Leelawadee" w:cs="Leelawadee"/>
          <w:i/>
          <w:sz w:val="24"/>
        </w:rPr>
        <w:t>.</w:t>
      </w:r>
      <w:r w:rsidR="00092F2C">
        <w:rPr>
          <w:rFonts w:ascii="Leelawadee" w:hAnsi="Leelawadee" w:cs="Leelawadee"/>
          <w:i/>
          <w:sz w:val="24"/>
        </w:rPr>
        <w:t xml:space="preserve"> </w:t>
      </w:r>
      <w:r w:rsidR="00092F2C" w:rsidRPr="00092F2C">
        <w:rPr>
          <w:rFonts w:ascii="Leelawadee" w:hAnsi="Leelawadee" w:cs="Leelawadee"/>
          <w:sz w:val="24"/>
        </w:rPr>
        <w:t>Alexandria, VA.</w:t>
      </w:r>
      <w:r w:rsidR="0064191D">
        <w:rPr>
          <w:rFonts w:ascii="Leelawadee" w:hAnsi="Leelawadee" w:cs="Leelawadee"/>
          <w:sz w:val="24"/>
        </w:rPr>
        <w:t xml:space="preserve"> Author.</w:t>
      </w:r>
    </w:p>
    <w:p w:rsidR="00092F2C" w:rsidRPr="00092F2C" w:rsidRDefault="00092F2C" w:rsidP="00092F2C">
      <w:pPr>
        <w:pStyle w:val="NoSpacing"/>
        <w:spacing w:line="276" w:lineRule="auto"/>
        <w:ind w:left="720"/>
        <w:jc w:val="both"/>
        <w:rPr>
          <w:rFonts w:ascii="Leelawadee" w:hAnsi="Leelawadee" w:cs="Leelawadee"/>
          <w:i/>
          <w:sz w:val="24"/>
        </w:rPr>
      </w:pPr>
    </w:p>
    <w:p w:rsidR="009304E3" w:rsidRPr="00092F2C" w:rsidRDefault="009304E3" w:rsidP="000A70F2">
      <w:pPr>
        <w:pStyle w:val="NoSpacing"/>
        <w:spacing w:line="276" w:lineRule="auto"/>
        <w:ind w:left="720"/>
        <w:jc w:val="both"/>
        <w:rPr>
          <w:rFonts w:ascii="Leelawadee" w:hAnsi="Leelawadee" w:cs="Leelawadee"/>
          <w:i/>
          <w:sz w:val="24"/>
        </w:rPr>
      </w:pPr>
      <w:r>
        <w:rPr>
          <w:rFonts w:ascii="Leelawadee" w:hAnsi="Leelawadee" w:cs="Leelawadee"/>
          <w:sz w:val="24"/>
        </w:rPr>
        <w:t xml:space="preserve">American School Counselors Association </w:t>
      </w:r>
      <w:r w:rsidR="00092F2C">
        <w:rPr>
          <w:rFonts w:ascii="Leelawadee" w:hAnsi="Leelawadee" w:cs="Leelawadee"/>
          <w:sz w:val="24"/>
        </w:rPr>
        <w:t>(2004).</w:t>
      </w:r>
      <w:r>
        <w:rPr>
          <w:rFonts w:ascii="Leelawadee" w:hAnsi="Leelawadee" w:cs="Leelawadee"/>
          <w:sz w:val="24"/>
        </w:rPr>
        <w:t xml:space="preserve"> </w:t>
      </w:r>
      <w:r w:rsidR="00092F2C" w:rsidRPr="00092F2C">
        <w:rPr>
          <w:rFonts w:ascii="Leelawadee" w:hAnsi="Leelawadee" w:cs="Leelawadee"/>
          <w:i/>
          <w:sz w:val="24"/>
        </w:rPr>
        <w:t>The ASCA National Model Workbook</w:t>
      </w:r>
      <w:r w:rsidR="00E3417A">
        <w:rPr>
          <w:rFonts w:ascii="Leelawadee" w:hAnsi="Leelawadee" w:cs="Leelawadee"/>
          <w:i/>
          <w:sz w:val="24"/>
        </w:rPr>
        <w:t xml:space="preserve">. </w:t>
      </w:r>
      <w:r w:rsidR="00092F2C">
        <w:rPr>
          <w:rFonts w:ascii="Leelawadee" w:hAnsi="Leelawadee" w:cs="Leelawadee"/>
          <w:i/>
          <w:sz w:val="24"/>
        </w:rPr>
        <w:t xml:space="preserve"> </w:t>
      </w:r>
      <w:r w:rsidR="00092F2C" w:rsidRPr="00092F2C">
        <w:rPr>
          <w:rFonts w:ascii="Leelawadee" w:hAnsi="Leelawadee" w:cs="Leelawadee"/>
          <w:sz w:val="24"/>
        </w:rPr>
        <w:t>Alexandria, VA: Author.</w:t>
      </w:r>
    </w:p>
    <w:p w:rsidR="009304E3" w:rsidRDefault="009304E3" w:rsidP="009304E3">
      <w:pPr>
        <w:pStyle w:val="ListParagraph"/>
        <w:rPr>
          <w:rFonts w:ascii="Leelawadee" w:hAnsi="Leelawadee" w:cs="Leelawadee"/>
          <w:sz w:val="24"/>
        </w:rPr>
      </w:pPr>
    </w:p>
    <w:p w:rsidR="00586D13" w:rsidRDefault="0080188C" w:rsidP="00D204B3">
      <w:pPr>
        <w:pStyle w:val="NoSpacing"/>
        <w:spacing w:line="276" w:lineRule="auto"/>
        <w:ind w:firstLine="720"/>
        <w:jc w:val="both"/>
        <w:rPr>
          <w:rFonts w:ascii="Leelawadee" w:hAnsi="Leelawadee" w:cs="Leelawadee"/>
          <w:bCs/>
          <w:i/>
          <w:sz w:val="24"/>
        </w:rPr>
      </w:pPr>
      <w:r>
        <w:rPr>
          <w:rFonts w:ascii="Leelawadee" w:hAnsi="Leelawadee" w:cs="Leelawadee"/>
          <w:bCs/>
          <w:sz w:val="24"/>
        </w:rPr>
        <w:t>5A</w:t>
      </w:r>
      <w:r w:rsidRPr="0080188C">
        <w:rPr>
          <w:rFonts w:ascii="Leelawadee" w:hAnsi="Leelawadee" w:cs="Leelawadee"/>
          <w:bCs/>
          <w:sz w:val="24"/>
        </w:rPr>
        <w:t xml:space="preserve"> G.A.R. § </w:t>
      </w:r>
      <w:r>
        <w:rPr>
          <w:rFonts w:ascii="Leelawadee" w:hAnsi="Leelawadee" w:cs="Leelawadee"/>
          <w:bCs/>
          <w:sz w:val="24"/>
        </w:rPr>
        <w:t>8112</w:t>
      </w:r>
      <w:r w:rsidRPr="0080188C">
        <w:rPr>
          <w:rFonts w:ascii="Leelawadee" w:hAnsi="Leelawadee" w:cs="Leelawadee"/>
          <w:bCs/>
          <w:sz w:val="24"/>
        </w:rPr>
        <w:t>(</w:t>
      </w:r>
      <w:r>
        <w:rPr>
          <w:rFonts w:ascii="Leelawadee" w:hAnsi="Leelawadee" w:cs="Leelawadee"/>
          <w:bCs/>
          <w:sz w:val="24"/>
        </w:rPr>
        <w:t>a</w:t>
      </w:r>
      <w:proofErr w:type="gramStart"/>
      <w:r w:rsidRPr="0080188C">
        <w:rPr>
          <w:rFonts w:ascii="Leelawadee" w:hAnsi="Leelawadee" w:cs="Leelawadee"/>
          <w:bCs/>
          <w:sz w:val="24"/>
        </w:rPr>
        <w:t>)(</w:t>
      </w:r>
      <w:proofErr w:type="gramEnd"/>
      <w:r>
        <w:rPr>
          <w:rFonts w:ascii="Leelawadee" w:hAnsi="Leelawadee" w:cs="Leelawadee"/>
          <w:bCs/>
          <w:sz w:val="24"/>
        </w:rPr>
        <w:t>1</w:t>
      </w:r>
      <w:r w:rsidRPr="0080188C">
        <w:rPr>
          <w:rFonts w:ascii="Leelawadee" w:hAnsi="Leelawadee" w:cs="Leelawadee"/>
          <w:bCs/>
          <w:sz w:val="24"/>
        </w:rPr>
        <w:t>)</w:t>
      </w:r>
      <w:r>
        <w:rPr>
          <w:rFonts w:ascii="Leelawadee" w:hAnsi="Leelawadee" w:cs="Leelawadee"/>
          <w:bCs/>
          <w:i/>
          <w:sz w:val="24"/>
        </w:rPr>
        <w:t xml:space="preserve">; </w:t>
      </w:r>
      <w:r w:rsidRPr="0080188C">
        <w:rPr>
          <w:rFonts w:ascii="Leelawadee" w:hAnsi="Leelawadee" w:cs="Leelawadee"/>
          <w:bCs/>
          <w:sz w:val="24"/>
        </w:rPr>
        <w:t>Guam Public Law 31-50</w:t>
      </w:r>
      <w:r>
        <w:rPr>
          <w:rFonts w:ascii="Leelawadee" w:hAnsi="Leelawadee" w:cs="Leelawadee"/>
          <w:bCs/>
          <w:sz w:val="24"/>
        </w:rPr>
        <w:t xml:space="preserve">. </w:t>
      </w:r>
      <w:r w:rsidR="00586D13" w:rsidRPr="00586D13">
        <w:rPr>
          <w:rFonts w:ascii="Leelawadee" w:hAnsi="Leelawadee" w:cs="Leelawadee"/>
          <w:bCs/>
          <w:i/>
          <w:sz w:val="24"/>
        </w:rPr>
        <w:t xml:space="preserve">Guam Commission for Educator </w:t>
      </w:r>
    </w:p>
    <w:p w:rsidR="009304E3" w:rsidRPr="00586D13" w:rsidRDefault="00586D13" w:rsidP="00D204B3">
      <w:pPr>
        <w:pStyle w:val="NoSpacing"/>
        <w:spacing w:line="276" w:lineRule="auto"/>
        <w:ind w:firstLine="720"/>
        <w:jc w:val="both"/>
        <w:rPr>
          <w:rFonts w:ascii="Leelawadee" w:hAnsi="Leelawadee" w:cs="Leelawadee"/>
          <w:i/>
          <w:sz w:val="24"/>
        </w:rPr>
      </w:pPr>
      <w:r w:rsidRPr="00586D13">
        <w:rPr>
          <w:rFonts w:ascii="Leelawadee" w:hAnsi="Leelawadee" w:cs="Leelawadee"/>
          <w:bCs/>
          <w:i/>
          <w:sz w:val="24"/>
        </w:rPr>
        <w:t>Certification</w:t>
      </w:r>
    </w:p>
    <w:p w:rsidR="009304E3" w:rsidRPr="009304E3" w:rsidRDefault="009304E3" w:rsidP="009304E3">
      <w:pPr>
        <w:pStyle w:val="NoSpacing"/>
        <w:spacing w:line="276" w:lineRule="auto"/>
        <w:ind w:left="720"/>
        <w:jc w:val="both"/>
        <w:rPr>
          <w:rFonts w:ascii="Leelawadee" w:hAnsi="Leelawadee" w:cs="Leelawadee"/>
          <w:sz w:val="24"/>
        </w:rPr>
      </w:pPr>
    </w:p>
    <w:p w:rsidR="009304E3" w:rsidRPr="009304E3" w:rsidRDefault="009304E3" w:rsidP="009304E3">
      <w:pPr>
        <w:pStyle w:val="NoSpacing"/>
        <w:spacing w:line="276" w:lineRule="auto"/>
        <w:ind w:left="720" w:hanging="720"/>
        <w:rPr>
          <w:rFonts w:ascii="Leelawadee" w:hAnsi="Leelawadee" w:cs="Leelawadee"/>
          <w:sz w:val="24"/>
        </w:rPr>
      </w:pPr>
    </w:p>
    <w:p w:rsidR="00D40EB9" w:rsidRDefault="00D40EB9">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p w:rsidR="00C12E11" w:rsidRDefault="00C12E11">
      <w:pPr>
        <w:rPr>
          <w:rFonts w:ascii="Leelawadee" w:hAnsi="Leelawadee" w:cs="Leelawadee"/>
          <w:sz w:val="24"/>
        </w:rPr>
      </w:pPr>
    </w:p>
    <w:sectPr w:rsidR="00C12E11" w:rsidSect="00147B3B">
      <w:headerReference w:type="default" r:id="rId44"/>
      <w:footerReference w:type="default" r:id="rId45"/>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80E" w:rsidRDefault="00DA080E" w:rsidP="00720411">
      <w:r>
        <w:separator/>
      </w:r>
    </w:p>
  </w:endnote>
  <w:endnote w:type="continuationSeparator" w:id="0">
    <w:p w:rsidR="00DA080E" w:rsidRDefault="00DA080E" w:rsidP="0072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Leelawadee">
    <w:panose1 w:val="020B0502040204020203"/>
    <w:charset w:val="00"/>
    <w:family w:val="swiss"/>
    <w:pitch w:val="variable"/>
    <w:sig w:usb0="810000AF" w:usb1="4000204B" w:usb2="00000000" w:usb3="00000000" w:csb0="0001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alliard-Roman">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0EE" w:rsidRDefault="003C50EE">
    <w:pPr>
      <w:pStyle w:val="Footer"/>
      <w:pBdr>
        <w:top w:val="thinThickSmallGap" w:sz="24" w:space="1" w:color="622423" w:themeColor="accent2" w:themeShade="7F"/>
      </w:pBdr>
      <w:rPr>
        <w:rFonts w:ascii="Times New Roman" w:eastAsiaTheme="majorEastAsia" w:hAnsi="Times New Roman"/>
        <w:sz w:val="20"/>
        <w:szCs w:val="20"/>
      </w:rPr>
    </w:pPr>
    <w:r>
      <w:rPr>
        <w:rFonts w:ascii="Times New Roman" w:eastAsiaTheme="majorEastAsia" w:hAnsi="Times New Roman"/>
        <w:sz w:val="20"/>
        <w:szCs w:val="20"/>
      </w:rPr>
      <w:t>Guam</w:t>
    </w:r>
    <w:r w:rsidRPr="00720411">
      <w:rPr>
        <w:rFonts w:ascii="Times New Roman" w:eastAsiaTheme="majorEastAsia" w:hAnsi="Times New Roman"/>
        <w:sz w:val="20"/>
        <w:szCs w:val="20"/>
      </w:rPr>
      <w:t xml:space="preserve"> Comprehensive School Counseling Program </w:t>
    </w:r>
    <w:r>
      <w:rPr>
        <w:rFonts w:ascii="Times New Roman" w:eastAsiaTheme="majorEastAsia" w:hAnsi="Times New Roman"/>
        <w:sz w:val="20"/>
        <w:szCs w:val="20"/>
      </w:rPr>
      <w:t xml:space="preserve">(GCSCP) </w:t>
    </w:r>
    <w:r w:rsidRPr="00720411">
      <w:rPr>
        <w:rFonts w:ascii="Times New Roman" w:eastAsiaTheme="majorEastAsia" w:hAnsi="Times New Roman"/>
        <w:sz w:val="20"/>
        <w:szCs w:val="20"/>
      </w:rPr>
      <w:t xml:space="preserve">K </w:t>
    </w:r>
    <w:r>
      <w:rPr>
        <w:rFonts w:ascii="Times New Roman" w:eastAsiaTheme="majorEastAsia" w:hAnsi="Times New Roman"/>
        <w:sz w:val="20"/>
        <w:szCs w:val="20"/>
      </w:rPr>
      <w:t>–</w:t>
    </w:r>
    <w:r w:rsidRPr="00720411">
      <w:rPr>
        <w:rFonts w:ascii="Times New Roman" w:eastAsiaTheme="majorEastAsia" w:hAnsi="Times New Roman"/>
        <w:sz w:val="20"/>
        <w:szCs w:val="20"/>
      </w:rPr>
      <w:t xml:space="preserve"> 12</w:t>
    </w:r>
  </w:p>
  <w:p w:rsidR="003C50EE" w:rsidRPr="00720411" w:rsidRDefault="003C50EE">
    <w:pPr>
      <w:pStyle w:val="Footer"/>
      <w:pBdr>
        <w:top w:val="thinThickSmallGap" w:sz="24" w:space="1" w:color="622423" w:themeColor="accent2" w:themeShade="7F"/>
      </w:pBdr>
      <w:rPr>
        <w:rFonts w:ascii="Times New Roman" w:eastAsiaTheme="majorEastAsia" w:hAnsi="Times New Roman"/>
        <w:sz w:val="20"/>
        <w:szCs w:val="20"/>
      </w:rPr>
    </w:pPr>
    <w:r>
      <w:rPr>
        <w:rFonts w:ascii="Times New Roman" w:eastAsiaTheme="majorEastAsia" w:hAnsi="Times New Roman"/>
        <w:sz w:val="20"/>
        <w:szCs w:val="20"/>
      </w:rPr>
      <w:t>September 17, 2013</w:t>
    </w:r>
    <w:r w:rsidRPr="00720411">
      <w:rPr>
        <w:rFonts w:ascii="Times New Roman" w:eastAsiaTheme="majorEastAsia" w:hAnsi="Times New Roman"/>
        <w:sz w:val="20"/>
        <w:szCs w:val="20"/>
      </w:rPr>
      <w:ptab w:relativeTo="margin" w:alignment="right" w:leader="none"/>
    </w:r>
    <w:r w:rsidRPr="00720411">
      <w:rPr>
        <w:rFonts w:ascii="Times New Roman" w:eastAsiaTheme="majorEastAsia" w:hAnsi="Times New Roman"/>
        <w:sz w:val="20"/>
        <w:szCs w:val="20"/>
      </w:rPr>
      <w:t xml:space="preserve">Page </w:t>
    </w:r>
    <w:r w:rsidRPr="00720411">
      <w:rPr>
        <w:rFonts w:ascii="Times New Roman" w:eastAsiaTheme="minorEastAsia" w:hAnsi="Times New Roman"/>
        <w:sz w:val="20"/>
        <w:szCs w:val="20"/>
      </w:rPr>
      <w:fldChar w:fldCharType="begin"/>
    </w:r>
    <w:r w:rsidRPr="00720411">
      <w:rPr>
        <w:rFonts w:ascii="Times New Roman" w:hAnsi="Times New Roman"/>
        <w:sz w:val="20"/>
        <w:szCs w:val="20"/>
      </w:rPr>
      <w:instrText xml:space="preserve"> PAGE   \* MERGEFORMAT </w:instrText>
    </w:r>
    <w:r w:rsidRPr="00720411">
      <w:rPr>
        <w:rFonts w:ascii="Times New Roman" w:eastAsiaTheme="minorEastAsia" w:hAnsi="Times New Roman"/>
        <w:sz w:val="20"/>
        <w:szCs w:val="20"/>
      </w:rPr>
      <w:fldChar w:fldCharType="separate"/>
    </w:r>
    <w:r w:rsidR="00803F37" w:rsidRPr="00803F37">
      <w:rPr>
        <w:rFonts w:ascii="Times New Roman" w:eastAsiaTheme="majorEastAsia" w:hAnsi="Times New Roman"/>
        <w:noProof/>
        <w:sz w:val="20"/>
        <w:szCs w:val="20"/>
      </w:rPr>
      <w:t>3</w:t>
    </w:r>
    <w:r w:rsidRPr="00720411">
      <w:rPr>
        <w:rFonts w:ascii="Times New Roman" w:eastAsiaTheme="majorEastAsia" w:hAnsi="Times New Roman"/>
        <w:noProof/>
        <w:sz w:val="20"/>
        <w:szCs w:val="20"/>
      </w:rPr>
      <w:fldChar w:fldCharType="end"/>
    </w:r>
  </w:p>
  <w:p w:rsidR="003C50EE" w:rsidRPr="00720411" w:rsidRDefault="003C50EE">
    <w:pPr>
      <w:pStyle w:val="Footer"/>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80E" w:rsidRDefault="00DA080E" w:rsidP="00720411">
      <w:r>
        <w:separator/>
      </w:r>
    </w:p>
  </w:footnote>
  <w:footnote w:type="continuationSeparator" w:id="0">
    <w:p w:rsidR="00DA080E" w:rsidRDefault="00DA080E" w:rsidP="00720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0EE" w:rsidRDefault="003C50EE">
    <w:pPr>
      <w:pStyle w:val="Header"/>
    </w:pPr>
  </w:p>
  <w:p w:rsidR="003C50EE" w:rsidRDefault="003C50EE">
    <w:pPr>
      <w:pStyle w:val="Header"/>
    </w:pPr>
  </w:p>
  <w:p w:rsidR="003C50EE" w:rsidRDefault="003C5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 o:bullet="t">
        <v:imagedata r:id="rId1" o:title=""/>
      </v:shape>
    </w:pict>
  </w:numPicBullet>
  <w:abstractNum w:abstractNumId="0">
    <w:nsid w:val="00000002"/>
    <w:multiLevelType w:val="multilevel"/>
    <w:tmpl w:val="06565EEC"/>
    <w:name w:val="WW8Num1"/>
    <w:lvl w:ilvl="0">
      <w:start w:val="1"/>
      <w:numFmt w:val="bullet"/>
      <w:lvlText w:val=""/>
      <w:lvlJc w:val="left"/>
      <w:pPr>
        <w:tabs>
          <w:tab w:val="num" w:pos="0"/>
        </w:tabs>
        <w:ind w:left="360" w:hanging="360"/>
      </w:pPr>
      <w:rPr>
        <w:rFonts w:ascii="Symbol" w:hAnsi="Symbol" w:hint="default"/>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1">
    <w:nsid w:val="00000003"/>
    <w:multiLevelType w:val="multilevel"/>
    <w:tmpl w:val="AA8C296E"/>
    <w:name w:val="WW8Num3"/>
    <w:lvl w:ilvl="0">
      <w:start w:val="1"/>
      <w:numFmt w:val="bullet"/>
      <w:lvlText w:val=""/>
      <w:lvlJc w:val="left"/>
      <w:pPr>
        <w:tabs>
          <w:tab w:val="num" w:pos="0"/>
        </w:tabs>
        <w:ind w:left="360" w:hanging="360"/>
      </w:pPr>
      <w:rPr>
        <w:rFonts w:ascii="Symbol" w:hAnsi="Symbol" w:hint="default"/>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0"/>
        </w:tabs>
        <w:ind w:left="1440" w:hanging="360"/>
      </w:pPr>
      <w:rPr>
        <w:rFonts w:ascii="Wingdings" w:hAnsi="Wingdings"/>
      </w:rPr>
    </w:lvl>
  </w:abstractNum>
  <w:abstractNum w:abstractNumId="3">
    <w:nsid w:val="00000006"/>
    <w:multiLevelType w:val="singleLevel"/>
    <w:tmpl w:val="00000006"/>
    <w:name w:val="WW8Num10"/>
    <w:lvl w:ilvl="0">
      <w:start w:val="1"/>
      <w:numFmt w:val="bullet"/>
      <w:lvlText w:val=""/>
      <w:lvlJc w:val="left"/>
      <w:pPr>
        <w:tabs>
          <w:tab w:val="num" w:pos="0"/>
        </w:tabs>
        <w:ind w:left="720" w:hanging="360"/>
      </w:pPr>
      <w:rPr>
        <w:rFonts w:ascii="Wingdings" w:hAnsi="Wingdings"/>
      </w:rPr>
    </w:lvl>
  </w:abstractNum>
  <w:abstractNum w:abstractNumId="4">
    <w:nsid w:val="01A01137"/>
    <w:multiLevelType w:val="hybridMultilevel"/>
    <w:tmpl w:val="3D1238F4"/>
    <w:lvl w:ilvl="0" w:tplc="462A2A3E">
      <w:start w:val="1"/>
      <w:numFmt w:val="upperLetter"/>
      <w:lvlText w:val="%1."/>
      <w:lvlJc w:val="left"/>
      <w:pPr>
        <w:tabs>
          <w:tab w:val="num" w:pos="720"/>
        </w:tabs>
        <w:ind w:left="720" w:hanging="360"/>
      </w:pPr>
      <w:rPr>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4658ED"/>
    <w:multiLevelType w:val="hybridMultilevel"/>
    <w:tmpl w:val="7632F1DE"/>
    <w:lvl w:ilvl="0" w:tplc="751C5486">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1E1FB1"/>
    <w:multiLevelType w:val="hybridMultilevel"/>
    <w:tmpl w:val="2C5059D4"/>
    <w:lvl w:ilvl="0" w:tplc="8118E37C">
      <w:start w:val="1"/>
      <w:numFmt w:val="lowerLetter"/>
      <w:lvlText w:val="%1."/>
      <w:lvlJc w:val="left"/>
      <w:pPr>
        <w:tabs>
          <w:tab w:val="num" w:pos="645"/>
        </w:tabs>
        <w:ind w:left="645" w:hanging="645"/>
      </w:pPr>
      <w:rPr>
        <w:rFonts w:hint="default"/>
        <w:b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098140BA"/>
    <w:multiLevelType w:val="hybridMultilevel"/>
    <w:tmpl w:val="61E61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EA78B3"/>
    <w:multiLevelType w:val="hybridMultilevel"/>
    <w:tmpl w:val="81EE2936"/>
    <w:lvl w:ilvl="0" w:tplc="657841A2">
      <w:start w:val="1"/>
      <w:numFmt w:val="lowerLetter"/>
      <w:lvlText w:val="%1."/>
      <w:lvlJc w:val="left"/>
      <w:pPr>
        <w:tabs>
          <w:tab w:val="num" w:pos="645"/>
        </w:tabs>
        <w:ind w:left="64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A547074"/>
    <w:multiLevelType w:val="hybridMultilevel"/>
    <w:tmpl w:val="06FEBA8A"/>
    <w:lvl w:ilvl="0" w:tplc="6B8C3A20">
      <w:start w:val="1"/>
      <w:numFmt w:val="upperRoman"/>
      <w:lvlText w:val="%1."/>
      <w:lvlJc w:val="left"/>
      <w:pPr>
        <w:tabs>
          <w:tab w:val="num" w:pos="720"/>
        </w:tabs>
        <w:ind w:left="720" w:hanging="720"/>
      </w:pPr>
      <w:rPr>
        <w:rFonts w:ascii="Maiandra GD" w:hAnsi="Maiandra GD" w:hint="default"/>
        <w:b/>
      </w:rPr>
    </w:lvl>
    <w:lvl w:ilvl="1" w:tplc="0409000F">
      <w:start w:val="1"/>
      <w:numFmt w:val="decimal"/>
      <w:lvlText w:val="%2."/>
      <w:lvlJc w:val="left"/>
      <w:pPr>
        <w:tabs>
          <w:tab w:val="num" w:pos="1725"/>
        </w:tabs>
        <w:ind w:left="1725" w:hanging="645"/>
      </w:pPr>
      <w:rPr>
        <w:sz w:val="22"/>
        <w:szCs w:val="22"/>
      </w:rPr>
    </w:lvl>
    <w:lvl w:ilvl="2" w:tplc="8DB02BC2">
      <w:start w:val="1"/>
      <w:numFmt w:val="decimal"/>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A20FDB"/>
    <w:multiLevelType w:val="hybridMultilevel"/>
    <w:tmpl w:val="1CAE8950"/>
    <w:lvl w:ilvl="0" w:tplc="671C2EE0">
      <w:start w:val="1"/>
      <w:numFmt w:val="lowerLetter"/>
      <w:lvlText w:val="%1."/>
      <w:lvlJc w:val="left"/>
      <w:pPr>
        <w:tabs>
          <w:tab w:val="num" w:pos="1365"/>
        </w:tabs>
        <w:ind w:left="1365" w:hanging="645"/>
      </w:pPr>
      <w:rPr>
        <w:rFonts w:ascii="Leelawadee" w:hAnsi="Leelawadee" w:cs="Leelawadee"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3702CA"/>
    <w:multiLevelType w:val="hybridMultilevel"/>
    <w:tmpl w:val="E7DEE67E"/>
    <w:lvl w:ilvl="0" w:tplc="11DC652E">
      <w:start w:val="1"/>
      <w:numFmt w:val="lowerLetter"/>
      <w:lvlText w:val="%1."/>
      <w:lvlJc w:val="left"/>
      <w:pPr>
        <w:tabs>
          <w:tab w:val="num" w:pos="1365"/>
        </w:tabs>
        <w:ind w:left="1365" w:hanging="645"/>
      </w:pPr>
      <w:rPr>
        <w:rFonts w:ascii="Leelawadee" w:hAnsi="Leelawadee" w:cs="Leelawadee"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F96323"/>
    <w:multiLevelType w:val="hybridMultilevel"/>
    <w:tmpl w:val="81120252"/>
    <w:lvl w:ilvl="0" w:tplc="028C178E">
      <w:start w:val="1"/>
      <w:numFmt w:val="upperRoman"/>
      <w:lvlText w:val="%1."/>
      <w:lvlJc w:val="left"/>
      <w:pPr>
        <w:ind w:left="1080" w:hanging="720"/>
      </w:pPr>
      <w:rPr>
        <w:rFonts w:hint="default"/>
      </w:rPr>
    </w:lvl>
    <w:lvl w:ilvl="1" w:tplc="D8FE204C">
      <w:start w:val="1"/>
      <w:numFmt w:val="upperLetter"/>
      <w:lvlText w:val="%2."/>
      <w:lvlJc w:val="left"/>
      <w:pPr>
        <w:ind w:left="810" w:hanging="360"/>
      </w:pPr>
      <w:rPr>
        <w:rFonts w:ascii="Leelawadee" w:eastAsia="Times New Roman" w:hAnsi="Leelawadee" w:cs="Leelawadee"/>
        <w:sz w:val="24"/>
        <w:szCs w:val="24"/>
      </w:rPr>
    </w:lvl>
    <w:lvl w:ilvl="2" w:tplc="4B7096F6">
      <w:start w:val="1"/>
      <w:numFmt w:val="decimal"/>
      <w:lvlText w:val="%3."/>
      <w:lvlJc w:val="left"/>
      <w:pPr>
        <w:ind w:left="360" w:hanging="360"/>
      </w:pPr>
      <w:rPr>
        <w:rFonts w:hint="default"/>
        <w:sz w:val="18"/>
        <w:szCs w:val="1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6A3CEC"/>
    <w:multiLevelType w:val="hybridMultilevel"/>
    <w:tmpl w:val="C764FF50"/>
    <w:lvl w:ilvl="0" w:tplc="F3220BAA">
      <w:start w:val="1"/>
      <w:numFmt w:val="bullet"/>
      <w:lvlText w:val=""/>
      <w:lvlJc w:val="left"/>
      <w:pPr>
        <w:tabs>
          <w:tab w:val="num" w:pos="1440"/>
        </w:tabs>
        <w:ind w:left="1440" w:hanging="360"/>
      </w:pPr>
      <w:rPr>
        <w:rFonts w:ascii="Wingdings" w:hAnsi="Wingdings" w:hint="default"/>
        <w:b/>
        <w:sz w:val="22"/>
        <w:szCs w:val="22"/>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5D5A63"/>
    <w:multiLevelType w:val="multilevel"/>
    <w:tmpl w:val="93384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88578D"/>
    <w:multiLevelType w:val="hybridMultilevel"/>
    <w:tmpl w:val="00F88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0171BD"/>
    <w:multiLevelType w:val="hybridMultilevel"/>
    <w:tmpl w:val="FF4A5D08"/>
    <w:lvl w:ilvl="0" w:tplc="5314B69E">
      <w:start w:val="1"/>
      <w:numFmt w:val="upperLetter"/>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84133BE"/>
    <w:multiLevelType w:val="hybridMultilevel"/>
    <w:tmpl w:val="7D2443B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nsid w:val="1A9877FE"/>
    <w:multiLevelType w:val="hybridMultilevel"/>
    <w:tmpl w:val="4C98B6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nsid w:val="1AA27071"/>
    <w:multiLevelType w:val="hybridMultilevel"/>
    <w:tmpl w:val="C6F64E84"/>
    <w:lvl w:ilvl="0" w:tplc="6B8C3A20">
      <w:start w:val="1"/>
      <w:numFmt w:val="upperRoman"/>
      <w:lvlText w:val="%1."/>
      <w:lvlJc w:val="left"/>
      <w:pPr>
        <w:tabs>
          <w:tab w:val="num" w:pos="720"/>
        </w:tabs>
        <w:ind w:left="720" w:hanging="720"/>
      </w:pPr>
      <w:rPr>
        <w:rFonts w:ascii="Maiandra GD" w:hAnsi="Maiandra GD" w:hint="default"/>
        <w:b/>
      </w:rPr>
    </w:lvl>
    <w:lvl w:ilvl="1" w:tplc="0409000F">
      <w:start w:val="1"/>
      <w:numFmt w:val="decimal"/>
      <w:lvlText w:val="%2."/>
      <w:lvlJc w:val="left"/>
      <w:pPr>
        <w:tabs>
          <w:tab w:val="num" w:pos="1725"/>
        </w:tabs>
        <w:ind w:left="1725" w:hanging="645"/>
      </w:pPr>
      <w:rPr>
        <w:sz w:val="22"/>
        <w:szCs w:val="22"/>
      </w:rPr>
    </w:lvl>
    <w:lvl w:ilvl="2" w:tplc="04090019">
      <w:start w:val="1"/>
      <w:numFmt w:val="low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369278D"/>
    <w:multiLevelType w:val="hybridMultilevel"/>
    <w:tmpl w:val="A4D87AC2"/>
    <w:lvl w:ilvl="0" w:tplc="E51ABCFA">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39C57B3"/>
    <w:multiLevelType w:val="hybridMultilevel"/>
    <w:tmpl w:val="2EC0C3D2"/>
    <w:lvl w:ilvl="0" w:tplc="F3220B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4C67687"/>
    <w:multiLevelType w:val="hybridMultilevel"/>
    <w:tmpl w:val="225EFA32"/>
    <w:lvl w:ilvl="0" w:tplc="EFD8E788">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AE422E"/>
    <w:multiLevelType w:val="hybridMultilevel"/>
    <w:tmpl w:val="BCDE3864"/>
    <w:lvl w:ilvl="0" w:tplc="93128632">
      <w:start w:val="5"/>
      <w:numFmt w:val="upperRoman"/>
      <w:lvlText w:val="%1."/>
      <w:lvlJc w:val="right"/>
      <w:pPr>
        <w:tabs>
          <w:tab w:val="num" w:pos="720"/>
        </w:tabs>
        <w:ind w:left="720" w:hanging="180"/>
      </w:pPr>
      <w:rPr>
        <w:rFonts w:hint="default"/>
      </w:rPr>
    </w:lvl>
    <w:lvl w:ilvl="1" w:tplc="08BEE4AA">
      <w:start w:val="3"/>
      <w:numFmt w:val="upperRoman"/>
      <w:lvlText w:val="%2I."/>
      <w:lvlJc w:val="right"/>
      <w:pPr>
        <w:tabs>
          <w:tab w:val="num" w:pos="1440"/>
        </w:tabs>
        <w:ind w:left="1440" w:hanging="18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nsid w:val="26CD2D88"/>
    <w:multiLevelType w:val="hybridMultilevel"/>
    <w:tmpl w:val="47CCEE40"/>
    <w:lvl w:ilvl="0" w:tplc="BDD2A0FC">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7CB44A7"/>
    <w:multiLevelType w:val="hybridMultilevel"/>
    <w:tmpl w:val="30CAFE4C"/>
    <w:lvl w:ilvl="0" w:tplc="58981798">
      <w:start w:val="1"/>
      <w:numFmt w:val="decimal"/>
      <w:lvlText w:val="%1."/>
      <w:lvlJc w:val="left"/>
      <w:pPr>
        <w:tabs>
          <w:tab w:val="num" w:pos="1080"/>
        </w:tabs>
        <w:ind w:left="1080" w:hanging="360"/>
      </w:pPr>
      <w:rPr>
        <w:rFonts w:ascii="Leelawadee" w:hAnsi="Leelawadee" w:cs="Leelawadee" w:hint="default"/>
        <w:b w:val="0"/>
        <w:sz w:val="20"/>
        <w:szCs w:val="20"/>
      </w:rPr>
    </w:lvl>
    <w:lvl w:ilvl="1" w:tplc="F3220BAA">
      <w:start w:val="1"/>
      <w:numFmt w:val="bullet"/>
      <w:lvlText w:val=""/>
      <w:lvlJc w:val="left"/>
      <w:pPr>
        <w:tabs>
          <w:tab w:val="num" w:pos="1440"/>
        </w:tabs>
        <w:ind w:left="1440" w:hanging="360"/>
      </w:pPr>
      <w:rPr>
        <w:rFonts w:ascii="Wingdings" w:hAnsi="Wingdings" w:hint="default"/>
        <w:b/>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7FC25CB"/>
    <w:multiLevelType w:val="hybridMultilevel"/>
    <w:tmpl w:val="CE66A386"/>
    <w:lvl w:ilvl="0" w:tplc="F0BE54B4">
      <w:start w:val="1"/>
      <w:numFmt w:val="upperLetter"/>
      <w:lvlText w:val="%1."/>
      <w:lvlJc w:val="left"/>
      <w:pPr>
        <w:tabs>
          <w:tab w:val="num" w:pos="1080"/>
        </w:tabs>
        <w:ind w:left="1080" w:hanging="360"/>
      </w:pPr>
      <w:rPr>
        <w:rFonts w:hint="default"/>
        <w:sz w:val="24"/>
        <w:szCs w:val="24"/>
      </w:rPr>
    </w:lvl>
    <w:lvl w:ilvl="1" w:tplc="93128632">
      <w:start w:val="5"/>
      <w:numFmt w:val="upperRoman"/>
      <w:lvlText w:val="%2."/>
      <w:lvlJc w:val="right"/>
      <w:pPr>
        <w:tabs>
          <w:tab w:val="num" w:pos="1620"/>
        </w:tabs>
        <w:ind w:left="1620" w:hanging="18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9490002"/>
    <w:multiLevelType w:val="hybridMultilevel"/>
    <w:tmpl w:val="F94471AC"/>
    <w:lvl w:ilvl="0" w:tplc="F3220B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A9A059E"/>
    <w:multiLevelType w:val="hybridMultilevel"/>
    <w:tmpl w:val="7DF46AD2"/>
    <w:lvl w:ilvl="0" w:tplc="F3220B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AF820AF"/>
    <w:multiLevelType w:val="hybridMultilevel"/>
    <w:tmpl w:val="F444759A"/>
    <w:lvl w:ilvl="0" w:tplc="1F185DE6">
      <w:start w:val="2"/>
      <w:numFmt w:val="upperLetter"/>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D096E0D"/>
    <w:multiLevelType w:val="hybridMultilevel"/>
    <w:tmpl w:val="54581B24"/>
    <w:lvl w:ilvl="0" w:tplc="BA00388A">
      <w:start w:val="1"/>
      <w:numFmt w:val="lowerLetter"/>
      <w:lvlText w:val="%1."/>
      <w:lvlJc w:val="left"/>
      <w:pPr>
        <w:tabs>
          <w:tab w:val="num" w:pos="-75"/>
        </w:tabs>
        <w:ind w:left="-75" w:hanging="645"/>
      </w:pPr>
      <w:rPr>
        <w:rFonts w:ascii="Leelawadee" w:hAnsi="Leelawadee" w:cs="Leelawadee" w:hint="default"/>
        <w:b w:val="0"/>
        <w:sz w:val="20"/>
        <w:szCs w:val="20"/>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nsid w:val="2FED5C10"/>
    <w:multiLevelType w:val="hybridMultilevel"/>
    <w:tmpl w:val="14566F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776123"/>
    <w:multiLevelType w:val="hybridMultilevel"/>
    <w:tmpl w:val="B3068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7406166"/>
    <w:multiLevelType w:val="hybridMultilevel"/>
    <w:tmpl w:val="FA74FBF4"/>
    <w:lvl w:ilvl="0" w:tplc="891C8446">
      <w:start w:val="1"/>
      <w:numFmt w:val="upperLetter"/>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38111582"/>
    <w:multiLevelType w:val="hybridMultilevel"/>
    <w:tmpl w:val="D6C4C524"/>
    <w:lvl w:ilvl="0" w:tplc="7DAC8FF0">
      <w:start w:val="1"/>
      <w:numFmt w:val="upperLetter"/>
      <w:lvlText w:val="%1."/>
      <w:lvlJc w:val="left"/>
      <w:pPr>
        <w:tabs>
          <w:tab w:val="num" w:pos="1080"/>
        </w:tabs>
        <w:ind w:left="1080" w:hanging="360"/>
      </w:pPr>
      <w:rPr>
        <w:rFonts w:hint="default"/>
        <w:sz w:val="24"/>
        <w:szCs w:val="24"/>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8B06942"/>
    <w:multiLevelType w:val="hybridMultilevel"/>
    <w:tmpl w:val="03287272"/>
    <w:lvl w:ilvl="0" w:tplc="DC622786">
      <w:start w:val="1"/>
      <w:numFmt w:val="upperLetter"/>
      <w:lvlText w:val="%1."/>
      <w:lvlJc w:val="left"/>
      <w:pPr>
        <w:tabs>
          <w:tab w:val="num" w:pos="360"/>
        </w:tabs>
        <w:ind w:left="360" w:hanging="360"/>
      </w:pPr>
      <w:rPr>
        <w:rFonts w:hint="default"/>
        <w:sz w:val="24"/>
        <w:szCs w:val="24"/>
      </w:rPr>
    </w:lvl>
    <w:lvl w:ilvl="1" w:tplc="93128632">
      <w:start w:val="5"/>
      <w:numFmt w:val="upperRoman"/>
      <w:lvlText w:val="%2."/>
      <w:lvlJc w:val="right"/>
      <w:pPr>
        <w:tabs>
          <w:tab w:val="num" w:pos="900"/>
        </w:tabs>
        <w:ind w:left="900" w:hanging="18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3DAD4C8D"/>
    <w:multiLevelType w:val="hybridMultilevel"/>
    <w:tmpl w:val="DC3CAAE2"/>
    <w:lvl w:ilvl="0" w:tplc="4C4A0F58">
      <w:start w:val="1"/>
      <w:numFmt w:val="lowerLetter"/>
      <w:lvlText w:val="%1."/>
      <w:lvlJc w:val="left"/>
      <w:pPr>
        <w:tabs>
          <w:tab w:val="num" w:pos="915"/>
        </w:tabs>
        <w:ind w:left="915" w:hanging="645"/>
      </w:pPr>
      <w:rPr>
        <w:rFonts w:ascii="Leelawadee" w:hAnsi="Leelawadee" w:cs="Leelawadee" w:hint="default"/>
        <w:b w:val="0"/>
        <w:sz w:val="20"/>
        <w:szCs w:val="20"/>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7">
    <w:nsid w:val="3EB73CAD"/>
    <w:multiLevelType w:val="hybridMultilevel"/>
    <w:tmpl w:val="B23070A2"/>
    <w:lvl w:ilvl="0" w:tplc="86FACFBA">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1E11AE6"/>
    <w:multiLevelType w:val="hybridMultilevel"/>
    <w:tmpl w:val="5DC8448E"/>
    <w:lvl w:ilvl="0" w:tplc="3D821C8A">
      <w:start w:val="7"/>
      <w:numFmt w:val="upp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46B6D34"/>
    <w:multiLevelType w:val="hybridMultilevel"/>
    <w:tmpl w:val="9DE256D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FC727E"/>
    <w:multiLevelType w:val="hybridMultilevel"/>
    <w:tmpl w:val="52AAB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B682215"/>
    <w:multiLevelType w:val="hybridMultilevel"/>
    <w:tmpl w:val="636C92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E53141E"/>
    <w:multiLevelType w:val="hybridMultilevel"/>
    <w:tmpl w:val="99B66992"/>
    <w:lvl w:ilvl="0" w:tplc="3410D450">
      <w:start w:val="4"/>
      <w:numFmt w:val="upperRoman"/>
      <w:lvlText w:val="%1."/>
      <w:lvlJc w:val="right"/>
      <w:pPr>
        <w:tabs>
          <w:tab w:val="num" w:pos="180"/>
        </w:tabs>
        <w:ind w:left="180" w:hanging="180"/>
      </w:pPr>
      <w:rPr>
        <w:rFonts w:hint="default"/>
      </w:rPr>
    </w:lvl>
    <w:lvl w:ilvl="1" w:tplc="2E1C4CF6">
      <w:start w:val="1"/>
      <w:numFmt w:val="upperLetter"/>
      <w:lvlText w:val="%2."/>
      <w:lvlJc w:val="left"/>
      <w:pPr>
        <w:tabs>
          <w:tab w:val="num" w:pos="720"/>
        </w:tabs>
        <w:ind w:left="720" w:hanging="360"/>
      </w:pPr>
      <w:rPr>
        <w:rFonts w:hint="default"/>
        <w:sz w:val="24"/>
        <w:szCs w:val="24"/>
      </w:rPr>
    </w:lvl>
    <w:lvl w:ilvl="2" w:tplc="6FDCC778">
      <w:start w:val="17"/>
      <w:numFmt w:val="bullet"/>
      <w:lvlText w:val="-"/>
      <w:lvlJc w:val="left"/>
      <w:pPr>
        <w:ind w:left="1620" w:hanging="360"/>
      </w:pPr>
      <w:rPr>
        <w:rFonts w:ascii="Leelawadee" w:eastAsia="Times New Roman" w:hAnsi="Leelawadee" w:cs="Leelawadee"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nsid w:val="4F73409C"/>
    <w:multiLevelType w:val="hybridMultilevel"/>
    <w:tmpl w:val="2208F360"/>
    <w:lvl w:ilvl="0" w:tplc="567ADDCC">
      <w:start w:val="1"/>
      <w:numFmt w:val="lowerLetter"/>
      <w:lvlText w:val="%1."/>
      <w:lvlJc w:val="left"/>
      <w:pPr>
        <w:tabs>
          <w:tab w:val="num" w:pos="645"/>
        </w:tabs>
        <w:ind w:left="645" w:hanging="645"/>
      </w:pPr>
      <w:rPr>
        <w:rFonts w:ascii="Leelawadee" w:hAnsi="Leelawadee" w:cs="Leelawadee"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312562"/>
    <w:multiLevelType w:val="hybridMultilevel"/>
    <w:tmpl w:val="CF5CA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0F504D0"/>
    <w:multiLevelType w:val="hybridMultilevel"/>
    <w:tmpl w:val="D9AC2C10"/>
    <w:lvl w:ilvl="0" w:tplc="DF069CD0">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253027F"/>
    <w:multiLevelType w:val="hybridMultilevel"/>
    <w:tmpl w:val="1D76A9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6177247"/>
    <w:multiLevelType w:val="hybridMultilevel"/>
    <w:tmpl w:val="A4A60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6F546FF"/>
    <w:multiLevelType w:val="hybridMultilevel"/>
    <w:tmpl w:val="8F8EE026"/>
    <w:lvl w:ilvl="0" w:tplc="D22C9C96">
      <w:start w:val="1"/>
      <w:numFmt w:val="upperLetter"/>
      <w:lvlText w:val="%1."/>
      <w:lvlJc w:val="left"/>
      <w:pPr>
        <w:tabs>
          <w:tab w:val="num" w:pos="720"/>
        </w:tabs>
        <w:ind w:left="720" w:hanging="360"/>
      </w:pPr>
      <w:rPr>
        <w:rFonts w:hint="default"/>
        <w:sz w:val="24"/>
        <w:szCs w:val="24"/>
      </w:rPr>
    </w:lvl>
    <w:lvl w:ilvl="1" w:tplc="0B0C30D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C63117F"/>
    <w:multiLevelType w:val="hybridMultilevel"/>
    <w:tmpl w:val="65BAE66C"/>
    <w:lvl w:ilvl="0" w:tplc="83F85082">
      <w:start w:val="1"/>
      <w:numFmt w:val="lowerLetter"/>
      <w:lvlText w:val="%1."/>
      <w:lvlJc w:val="left"/>
      <w:pPr>
        <w:tabs>
          <w:tab w:val="num" w:pos="1365"/>
        </w:tabs>
        <w:ind w:left="1365" w:hanging="645"/>
      </w:pPr>
      <w:rPr>
        <w:rFonts w:ascii="Leelawadee" w:hAnsi="Leelawadee" w:cs="Leelawadee"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E5E75B9"/>
    <w:multiLevelType w:val="hybridMultilevel"/>
    <w:tmpl w:val="BBA2C8F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5F2268A8"/>
    <w:multiLevelType w:val="hybridMultilevel"/>
    <w:tmpl w:val="0CB02F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FA201D9"/>
    <w:multiLevelType w:val="hybridMultilevel"/>
    <w:tmpl w:val="2F646E2E"/>
    <w:lvl w:ilvl="0" w:tplc="0DF00D7A">
      <w:start w:val="6"/>
      <w:numFmt w:val="upp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FDB1C3E"/>
    <w:multiLevelType w:val="hybridMultilevel"/>
    <w:tmpl w:val="6524A132"/>
    <w:lvl w:ilvl="0" w:tplc="910E301E">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1110EB4"/>
    <w:multiLevelType w:val="hybridMultilevel"/>
    <w:tmpl w:val="7D50E0B0"/>
    <w:lvl w:ilvl="0" w:tplc="2752FE04">
      <w:start w:val="1"/>
      <w:numFmt w:val="none"/>
      <w:lvlText w:val="II."/>
      <w:lvlJc w:val="right"/>
      <w:pPr>
        <w:tabs>
          <w:tab w:val="num" w:pos="540"/>
        </w:tabs>
        <w:ind w:left="540" w:hanging="1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6414232C"/>
    <w:multiLevelType w:val="hybridMultilevel"/>
    <w:tmpl w:val="C3A4EBAA"/>
    <w:lvl w:ilvl="0" w:tplc="A0183162">
      <w:start w:val="1"/>
      <w:numFmt w:val="lowerLetter"/>
      <w:lvlText w:val="%1."/>
      <w:lvlJc w:val="left"/>
      <w:pPr>
        <w:tabs>
          <w:tab w:val="num" w:pos="1365"/>
        </w:tabs>
        <w:ind w:left="1365" w:hanging="645"/>
      </w:pPr>
      <w:rPr>
        <w:rFonts w:hint="default"/>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43804E0"/>
    <w:multiLevelType w:val="hybridMultilevel"/>
    <w:tmpl w:val="78FAA646"/>
    <w:lvl w:ilvl="0" w:tplc="4524C634">
      <w:start w:val="1"/>
      <w:numFmt w:val="lowerLetter"/>
      <w:lvlText w:val="%1."/>
      <w:lvlJc w:val="left"/>
      <w:pPr>
        <w:tabs>
          <w:tab w:val="num" w:pos="1365"/>
        </w:tabs>
        <w:ind w:left="136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749209B"/>
    <w:multiLevelType w:val="hybridMultilevel"/>
    <w:tmpl w:val="01CEB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89F7125"/>
    <w:multiLevelType w:val="hybridMultilevel"/>
    <w:tmpl w:val="E0BAEF58"/>
    <w:lvl w:ilvl="0" w:tplc="F3220BAA">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B76EEF"/>
    <w:multiLevelType w:val="hybridMultilevel"/>
    <w:tmpl w:val="B9C669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AAA494A"/>
    <w:multiLevelType w:val="hybridMultilevel"/>
    <w:tmpl w:val="73F88EA6"/>
    <w:lvl w:ilvl="0" w:tplc="F5B609E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CD0BF3"/>
    <w:multiLevelType w:val="hybridMultilevel"/>
    <w:tmpl w:val="8E82AB94"/>
    <w:lvl w:ilvl="0" w:tplc="E6B40BC0">
      <w:start w:val="1"/>
      <w:numFmt w:val="upperLetter"/>
      <w:lvlText w:val="%1."/>
      <w:lvlJc w:val="left"/>
      <w:pPr>
        <w:tabs>
          <w:tab w:val="num" w:pos="645"/>
        </w:tabs>
        <w:ind w:left="645" w:hanging="645"/>
      </w:pPr>
      <w:rPr>
        <w:rFonts w:hint="default"/>
        <w:sz w:val="24"/>
        <w:szCs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6BD8089A"/>
    <w:multiLevelType w:val="hybridMultilevel"/>
    <w:tmpl w:val="4DB215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6CE26727"/>
    <w:multiLevelType w:val="hybridMultilevel"/>
    <w:tmpl w:val="6C2C5CCE"/>
    <w:lvl w:ilvl="0" w:tplc="2A881D1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4">
    <w:nsid w:val="6D8D7B1F"/>
    <w:multiLevelType w:val="hybridMultilevel"/>
    <w:tmpl w:val="149C2C34"/>
    <w:lvl w:ilvl="0" w:tplc="19D4398A">
      <w:start w:val="1"/>
      <w:numFmt w:val="lowerLetter"/>
      <w:lvlText w:val="%1."/>
      <w:lvlJc w:val="left"/>
      <w:pPr>
        <w:tabs>
          <w:tab w:val="num" w:pos="645"/>
        </w:tabs>
        <w:ind w:left="645" w:hanging="645"/>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0A8200F"/>
    <w:multiLevelType w:val="hybridMultilevel"/>
    <w:tmpl w:val="D04C7140"/>
    <w:lvl w:ilvl="0" w:tplc="222A1B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614D25"/>
    <w:multiLevelType w:val="hybridMultilevel"/>
    <w:tmpl w:val="76FE8300"/>
    <w:lvl w:ilvl="0" w:tplc="3B5EE1C2">
      <w:start w:val="1"/>
      <w:numFmt w:val="upperLetter"/>
      <w:lvlText w:val="%1."/>
      <w:lvlJc w:val="left"/>
      <w:pPr>
        <w:tabs>
          <w:tab w:val="num" w:pos="540"/>
        </w:tabs>
        <w:ind w:left="540" w:hanging="360"/>
      </w:pPr>
      <w:rPr>
        <w:sz w:val="24"/>
        <w:szCs w:val="24"/>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7">
    <w:nsid w:val="73FB3890"/>
    <w:multiLevelType w:val="hybridMultilevel"/>
    <w:tmpl w:val="389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464731E"/>
    <w:multiLevelType w:val="hybridMultilevel"/>
    <w:tmpl w:val="AACCC322"/>
    <w:lvl w:ilvl="0" w:tplc="9CCE14D4">
      <w:start w:val="3"/>
      <w:numFmt w:val="upp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6503518"/>
    <w:multiLevelType w:val="hybridMultilevel"/>
    <w:tmpl w:val="E06E56D8"/>
    <w:lvl w:ilvl="0" w:tplc="31E6B87A">
      <w:start w:val="1"/>
      <w:numFmt w:val="upperRoman"/>
      <w:lvlText w:val="%1."/>
      <w:lvlJc w:val="left"/>
      <w:pPr>
        <w:tabs>
          <w:tab w:val="num" w:pos="720"/>
        </w:tabs>
        <w:ind w:left="720" w:hanging="720"/>
      </w:pPr>
      <w:rPr>
        <w:rFonts w:hint="default"/>
        <w:b/>
        <w:color w:val="auto"/>
        <w:sz w:val="26"/>
        <w:szCs w:val="2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77B64029"/>
    <w:multiLevelType w:val="hybridMultilevel"/>
    <w:tmpl w:val="45B48B0A"/>
    <w:lvl w:ilvl="0" w:tplc="F3220B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9323A79"/>
    <w:multiLevelType w:val="hybridMultilevel"/>
    <w:tmpl w:val="7E2A762A"/>
    <w:lvl w:ilvl="0" w:tplc="33209CD0">
      <w:start w:val="1"/>
      <w:numFmt w:val="upperLetter"/>
      <w:lvlText w:val="%1."/>
      <w:lvlJc w:val="left"/>
      <w:pPr>
        <w:tabs>
          <w:tab w:val="num" w:pos="720"/>
        </w:tabs>
        <w:ind w:left="720" w:hanging="360"/>
      </w:pPr>
      <w:rPr>
        <w:rFonts w:hint="default"/>
        <w:b w:val="0"/>
        <w:sz w:val="24"/>
        <w:szCs w:val="24"/>
      </w:rPr>
    </w:lvl>
    <w:lvl w:ilvl="1" w:tplc="B2BC534E">
      <w:start w:val="1"/>
      <w:numFmt w:val="upperLetter"/>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95F0EBE"/>
    <w:multiLevelType w:val="hybridMultilevel"/>
    <w:tmpl w:val="87DA2418"/>
    <w:lvl w:ilvl="0" w:tplc="2C7E6BDC">
      <w:start w:val="1"/>
      <w:numFmt w:val="lowerLetter"/>
      <w:lvlText w:val="%1."/>
      <w:lvlJc w:val="left"/>
      <w:pPr>
        <w:tabs>
          <w:tab w:val="num" w:pos="1365"/>
        </w:tabs>
        <w:ind w:left="1365" w:hanging="645"/>
      </w:pPr>
      <w:rPr>
        <w:rFonts w:ascii="Leelawadee" w:hAnsi="Leelawadee" w:cs="Leelawadee" w:hint="default"/>
        <w:b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ADA5760"/>
    <w:multiLevelType w:val="hybridMultilevel"/>
    <w:tmpl w:val="C494FD9A"/>
    <w:lvl w:ilvl="0" w:tplc="04090001">
      <w:start w:val="1"/>
      <w:numFmt w:val="bullet"/>
      <w:lvlText w:val=""/>
      <w:lvlJc w:val="left"/>
      <w:pPr>
        <w:tabs>
          <w:tab w:val="num" w:pos="720"/>
        </w:tabs>
        <w:ind w:left="720" w:hanging="360"/>
      </w:pPr>
      <w:rPr>
        <w:rFonts w:ascii="Symbol" w:hAnsi="Symbol" w:hint="default"/>
      </w:rPr>
    </w:lvl>
    <w:lvl w:ilvl="1" w:tplc="4F0E1A90">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B901DEA"/>
    <w:multiLevelType w:val="hybridMultilevel"/>
    <w:tmpl w:val="B742146C"/>
    <w:lvl w:ilvl="0" w:tplc="F3220BAA">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5">
    <w:nsid w:val="7CF5253D"/>
    <w:multiLevelType w:val="hybridMultilevel"/>
    <w:tmpl w:val="82AA2CF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7DE04C89"/>
    <w:multiLevelType w:val="hybridMultilevel"/>
    <w:tmpl w:val="CE1E056A"/>
    <w:lvl w:ilvl="0" w:tplc="BD7491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AC4388"/>
    <w:multiLevelType w:val="hybridMultilevel"/>
    <w:tmpl w:val="D0A02D64"/>
    <w:lvl w:ilvl="0" w:tplc="6B8C3A20">
      <w:start w:val="1"/>
      <w:numFmt w:val="upperRoman"/>
      <w:lvlText w:val="%1."/>
      <w:lvlJc w:val="left"/>
      <w:pPr>
        <w:tabs>
          <w:tab w:val="num" w:pos="720"/>
        </w:tabs>
        <w:ind w:left="720" w:hanging="720"/>
      </w:pPr>
      <w:rPr>
        <w:rFonts w:ascii="Maiandra GD" w:hAnsi="Maiandra GD" w:hint="default"/>
        <w:b/>
      </w:rPr>
    </w:lvl>
    <w:lvl w:ilvl="1" w:tplc="0409000F">
      <w:start w:val="1"/>
      <w:numFmt w:val="decimal"/>
      <w:lvlText w:val="%2."/>
      <w:lvlJc w:val="left"/>
      <w:pPr>
        <w:tabs>
          <w:tab w:val="num" w:pos="1725"/>
        </w:tabs>
        <w:ind w:left="1725" w:hanging="645"/>
      </w:pPr>
      <w:rPr>
        <w:sz w:val="22"/>
        <w:szCs w:val="22"/>
      </w:rPr>
    </w:lvl>
    <w:lvl w:ilvl="2" w:tplc="04090019">
      <w:start w:val="1"/>
      <w:numFmt w:val="low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8"/>
  </w:num>
  <w:num w:numId="2">
    <w:abstractNumId w:val="34"/>
  </w:num>
  <w:num w:numId="3">
    <w:abstractNumId w:val="23"/>
  </w:num>
  <w:num w:numId="4">
    <w:abstractNumId w:val="26"/>
  </w:num>
  <w:num w:numId="5">
    <w:abstractNumId w:val="61"/>
  </w:num>
  <w:num w:numId="6">
    <w:abstractNumId w:val="66"/>
  </w:num>
  <w:num w:numId="7">
    <w:abstractNumId w:val="54"/>
  </w:num>
  <w:num w:numId="8">
    <w:abstractNumId w:val="68"/>
  </w:num>
  <w:num w:numId="9">
    <w:abstractNumId w:val="52"/>
  </w:num>
  <w:num w:numId="10">
    <w:abstractNumId w:val="42"/>
  </w:num>
  <w:num w:numId="11">
    <w:abstractNumId w:val="29"/>
  </w:num>
  <w:num w:numId="12">
    <w:abstractNumId w:val="35"/>
  </w:num>
  <w:num w:numId="13">
    <w:abstractNumId w:val="38"/>
  </w:num>
  <w:num w:numId="14">
    <w:abstractNumId w:val="71"/>
  </w:num>
  <w:num w:numId="15">
    <w:abstractNumId w:val="4"/>
  </w:num>
  <w:num w:numId="16">
    <w:abstractNumId w:val="16"/>
  </w:num>
  <w:num w:numId="17">
    <w:abstractNumId w:val="33"/>
  </w:num>
  <w:num w:numId="18">
    <w:abstractNumId w:val="69"/>
  </w:num>
  <w:num w:numId="19">
    <w:abstractNumId w:val="18"/>
  </w:num>
  <w:num w:numId="20">
    <w:abstractNumId w:val="0"/>
  </w:num>
  <w:num w:numId="21">
    <w:abstractNumId w:val="1"/>
  </w:num>
  <w:num w:numId="22">
    <w:abstractNumId w:val="27"/>
  </w:num>
  <w:num w:numId="23">
    <w:abstractNumId w:val="28"/>
  </w:num>
  <w:num w:numId="24">
    <w:abstractNumId w:val="9"/>
  </w:num>
  <w:num w:numId="25">
    <w:abstractNumId w:val="21"/>
  </w:num>
  <w:num w:numId="26">
    <w:abstractNumId w:val="70"/>
  </w:num>
  <w:num w:numId="27">
    <w:abstractNumId w:val="30"/>
  </w:num>
  <w:num w:numId="28">
    <w:abstractNumId w:val="13"/>
  </w:num>
  <w:num w:numId="29">
    <w:abstractNumId w:val="36"/>
  </w:num>
  <w:num w:numId="30">
    <w:abstractNumId w:val="10"/>
  </w:num>
  <w:num w:numId="31">
    <w:abstractNumId w:val="49"/>
  </w:num>
  <w:num w:numId="32">
    <w:abstractNumId w:val="11"/>
  </w:num>
  <w:num w:numId="33">
    <w:abstractNumId w:val="43"/>
  </w:num>
  <w:num w:numId="34">
    <w:abstractNumId w:val="25"/>
  </w:num>
  <w:num w:numId="35">
    <w:abstractNumId w:val="74"/>
  </w:num>
  <w:num w:numId="36">
    <w:abstractNumId w:val="2"/>
  </w:num>
  <w:num w:numId="37">
    <w:abstractNumId w:val="73"/>
  </w:num>
  <w:num w:numId="38">
    <w:abstractNumId w:val="44"/>
  </w:num>
  <w:num w:numId="39">
    <w:abstractNumId w:val="32"/>
  </w:num>
  <w:num w:numId="40">
    <w:abstractNumId w:val="40"/>
  </w:num>
  <w:num w:numId="41">
    <w:abstractNumId w:val="47"/>
  </w:num>
  <w:num w:numId="42">
    <w:abstractNumId w:val="14"/>
  </w:num>
  <w:num w:numId="43">
    <w:abstractNumId w:val="7"/>
  </w:num>
  <w:num w:numId="44">
    <w:abstractNumId w:val="51"/>
  </w:num>
  <w:num w:numId="45">
    <w:abstractNumId w:val="12"/>
  </w:num>
  <w:num w:numId="46">
    <w:abstractNumId w:val="59"/>
  </w:num>
  <w:num w:numId="47">
    <w:abstractNumId w:val="41"/>
  </w:num>
  <w:num w:numId="48">
    <w:abstractNumId w:val="46"/>
  </w:num>
  <w:num w:numId="49">
    <w:abstractNumId w:val="55"/>
  </w:num>
  <w:num w:numId="50">
    <w:abstractNumId w:val="64"/>
  </w:num>
  <w:num w:numId="51">
    <w:abstractNumId w:val="45"/>
  </w:num>
  <w:num w:numId="52">
    <w:abstractNumId w:val="56"/>
  </w:num>
  <w:num w:numId="53">
    <w:abstractNumId w:val="53"/>
  </w:num>
  <w:num w:numId="54">
    <w:abstractNumId w:val="20"/>
  </w:num>
  <w:num w:numId="55">
    <w:abstractNumId w:val="22"/>
  </w:num>
  <w:num w:numId="56">
    <w:abstractNumId w:val="6"/>
  </w:num>
  <w:num w:numId="57">
    <w:abstractNumId w:val="8"/>
  </w:num>
  <w:num w:numId="58">
    <w:abstractNumId w:val="72"/>
  </w:num>
  <w:num w:numId="59">
    <w:abstractNumId w:val="24"/>
  </w:num>
  <w:num w:numId="60">
    <w:abstractNumId w:val="37"/>
  </w:num>
  <w:num w:numId="61">
    <w:abstractNumId w:val="5"/>
  </w:num>
  <w:num w:numId="62">
    <w:abstractNumId w:val="39"/>
  </w:num>
  <w:num w:numId="63">
    <w:abstractNumId w:val="17"/>
  </w:num>
  <w:num w:numId="64">
    <w:abstractNumId w:val="76"/>
  </w:num>
  <w:num w:numId="65">
    <w:abstractNumId w:val="75"/>
  </w:num>
  <w:num w:numId="66">
    <w:abstractNumId w:val="50"/>
  </w:num>
  <w:num w:numId="67">
    <w:abstractNumId w:val="58"/>
  </w:num>
  <w:num w:numId="68">
    <w:abstractNumId w:val="65"/>
  </w:num>
  <w:num w:numId="69">
    <w:abstractNumId w:val="31"/>
  </w:num>
  <w:num w:numId="70">
    <w:abstractNumId w:val="57"/>
  </w:num>
  <w:num w:numId="71">
    <w:abstractNumId w:val="67"/>
  </w:num>
  <w:num w:numId="72">
    <w:abstractNumId w:val="15"/>
  </w:num>
  <w:num w:numId="73">
    <w:abstractNumId w:val="19"/>
  </w:num>
  <w:num w:numId="74">
    <w:abstractNumId w:val="77"/>
  </w:num>
  <w:num w:numId="75">
    <w:abstractNumId w:val="60"/>
  </w:num>
  <w:num w:numId="76">
    <w:abstractNumId w:val="63"/>
  </w:num>
  <w:num w:numId="77">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11"/>
    <w:rsid w:val="00002833"/>
    <w:rsid w:val="0000349B"/>
    <w:rsid w:val="00005B95"/>
    <w:rsid w:val="00011744"/>
    <w:rsid w:val="000254B7"/>
    <w:rsid w:val="000264DC"/>
    <w:rsid w:val="000374BF"/>
    <w:rsid w:val="00063994"/>
    <w:rsid w:val="00063A58"/>
    <w:rsid w:val="000650DA"/>
    <w:rsid w:val="00072030"/>
    <w:rsid w:val="000763DB"/>
    <w:rsid w:val="00092F2C"/>
    <w:rsid w:val="000A5A0B"/>
    <w:rsid w:val="000A6EDF"/>
    <w:rsid w:val="000A70F2"/>
    <w:rsid w:val="000A7814"/>
    <w:rsid w:val="000B0ECC"/>
    <w:rsid w:val="000D0EF8"/>
    <w:rsid w:val="000D12DA"/>
    <w:rsid w:val="000D1843"/>
    <w:rsid w:val="000D328C"/>
    <w:rsid w:val="000D4EF5"/>
    <w:rsid w:val="001007B6"/>
    <w:rsid w:val="00105E1C"/>
    <w:rsid w:val="001100AB"/>
    <w:rsid w:val="00112ECC"/>
    <w:rsid w:val="00127054"/>
    <w:rsid w:val="00130752"/>
    <w:rsid w:val="00134084"/>
    <w:rsid w:val="0013674D"/>
    <w:rsid w:val="00140B12"/>
    <w:rsid w:val="00141C36"/>
    <w:rsid w:val="001459E7"/>
    <w:rsid w:val="00147B3B"/>
    <w:rsid w:val="00151E7C"/>
    <w:rsid w:val="0015440B"/>
    <w:rsid w:val="00154833"/>
    <w:rsid w:val="0016635A"/>
    <w:rsid w:val="00166A59"/>
    <w:rsid w:val="0017339B"/>
    <w:rsid w:val="0017786E"/>
    <w:rsid w:val="00183AFA"/>
    <w:rsid w:val="001874FB"/>
    <w:rsid w:val="00187DFB"/>
    <w:rsid w:val="001921FD"/>
    <w:rsid w:val="00194461"/>
    <w:rsid w:val="00195AEB"/>
    <w:rsid w:val="001A1759"/>
    <w:rsid w:val="001A52E2"/>
    <w:rsid w:val="001C0055"/>
    <w:rsid w:val="001C49C5"/>
    <w:rsid w:val="001C79B1"/>
    <w:rsid w:val="001D442F"/>
    <w:rsid w:val="001D5848"/>
    <w:rsid w:val="001E2817"/>
    <w:rsid w:val="001F185B"/>
    <w:rsid w:val="00202F84"/>
    <w:rsid w:val="00203900"/>
    <w:rsid w:val="002126ED"/>
    <w:rsid w:val="002215E9"/>
    <w:rsid w:val="002229E7"/>
    <w:rsid w:val="00227C27"/>
    <w:rsid w:val="00237FF1"/>
    <w:rsid w:val="00243EE1"/>
    <w:rsid w:val="002451A9"/>
    <w:rsid w:val="00252637"/>
    <w:rsid w:val="00252DE6"/>
    <w:rsid w:val="002651BE"/>
    <w:rsid w:val="00267528"/>
    <w:rsid w:val="00274C31"/>
    <w:rsid w:val="002828C4"/>
    <w:rsid w:val="002829EE"/>
    <w:rsid w:val="002843D5"/>
    <w:rsid w:val="00285A81"/>
    <w:rsid w:val="002869E3"/>
    <w:rsid w:val="002A393F"/>
    <w:rsid w:val="002C0540"/>
    <w:rsid w:val="002C6124"/>
    <w:rsid w:val="002E0002"/>
    <w:rsid w:val="002E0C2A"/>
    <w:rsid w:val="002E5C45"/>
    <w:rsid w:val="002E7322"/>
    <w:rsid w:val="002F6291"/>
    <w:rsid w:val="00307093"/>
    <w:rsid w:val="003079B3"/>
    <w:rsid w:val="0031009B"/>
    <w:rsid w:val="00327E9D"/>
    <w:rsid w:val="00333635"/>
    <w:rsid w:val="00336984"/>
    <w:rsid w:val="003561EE"/>
    <w:rsid w:val="00357942"/>
    <w:rsid w:val="00360809"/>
    <w:rsid w:val="00371B0E"/>
    <w:rsid w:val="00371D45"/>
    <w:rsid w:val="003742B1"/>
    <w:rsid w:val="00384534"/>
    <w:rsid w:val="00384BA7"/>
    <w:rsid w:val="00393B04"/>
    <w:rsid w:val="00393FF6"/>
    <w:rsid w:val="00396AA1"/>
    <w:rsid w:val="0039761D"/>
    <w:rsid w:val="0039775D"/>
    <w:rsid w:val="003A3F59"/>
    <w:rsid w:val="003B2A22"/>
    <w:rsid w:val="003B33FA"/>
    <w:rsid w:val="003B425A"/>
    <w:rsid w:val="003B5B22"/>
    <w:rsid w:val="003C308D"/>
    <w:rsid w:val="003C367F"/>
    <w:rsid w:val="003C50EE"/>
    <w:rsid w:val="003C5419"/>
    <w:rsid w:val="003D38A1"/>
    <w:rsid w:val="003D4F20"/>
    <w:rsid w:val="003D79B3"/>
    <w:rsid w:val="003E098B"/>
    <w:rsid w:val="003E2FCB"/>
    <w:rsid w:val="003E50A8"/>
    <w:rsid w:val="003F3385"/>
    <w:rsid w:val="004058AA"/>
    <w:rsid w:val="00405BE7"/>
    <w:rsid w:val="00407B21"/>
    <w:rsid w:val="0041097B"/>
    <w:rsid w:val="0041254E"/>
    <w:rsid w:val="00427FD8"/>
    <w:rsid w:val="00444839"/>
    <w:rsid w:val="00455BDC"/>
    <w:rsid w:val="00465E90"/>
    <w:rsid w:val="00473720"/>
    <w:rsid w:val="00474A49"/>
    <w:rsid w:val="00476DCE"/>
    <w:rsid w:val="004908A1"/>
    <w:rsid w:val="00495C64"/>
    <w:rsid w:val="0049641A"/>
    <w:rsid w:val="0049764E"/>
    <w:rsid w:val="004A707E"/>
    <w:rsid w:val="004B5B82"/>
    <w:rsid w:val="004C1634"/>
    <w:rsid w:val="004D53C4"/>
    <w:rsid w:val="004E38F8"/>
    <w:rsid w:val="004F5FE3"/>
    <w:rsid w:val="004F64AD"/>
    <w:rsid w:val="00500DCE"/>
    <w:rsid w:val="00504D29"/>
    <w:rsid w:val="00525337"/>
    <w:rsid w:val="00527995"/>
    <w:rsid w:val="00533226"/>
    <w:rsid w:val="005348CE"/>
    <w:rsid w:val="00534A6A"/>
    <w:rsid w:val="00534C80"/>
    <w:rsid w:val="005367DB"/>
    <w:rsid w:val="005437C0"/>
    <w:rsid w:val="00546E6D"/>
    <w:rsid w:val="005606F4"/>
    <w:rsid w:val="005613D5"/>
    <w:rsid w:val="00562BA3"/>
    <w:rsid w:val="00562F1A"/>
    <w:rsid w:val="00566528"/>
    <w:rsid w:val="00571040"/>
    <w:rsid w:val="00576E93"/>
    <w:rsid w:val="00582B9E"/>
    <w:rsid w:val="005839DD"/>
    <w:rsid w:val="00586D13"/>
    <w:rsid w:val="005A307E"/>
    <w:rsid w:val="005A333E"/>
    <w:rsid w:val="005A423B"/>
    <w:rsid w:val="005B5761"/>
    <w:rsid w:val="005B677E"/>
    <w:rsid w:val="005B6B27"/>
    <w:rsid w:val="005C0A3A"/>
    <w:rsid w:val="005C135D"/>
    <w:rsid w:val="005C26A9"/>
    <w:rsid w:val="005C2B0E"/>
    <w:rsid w:val="005D3CB6"/>
    <w:rsid w:val="005D4353"/>
    <w:rsid w:val="005D65A3"/>
    <w:rsid w:val="005E6CA9"/>
    <w:rsid w:val="005F663B"/>
    <w:rsid w:val="00604B1C"/>
    <w:rsid w:val="006103D2"/>
    <w:rsid w:val="006121E2"/>
    <w:rsid w:val="0061572F"/>
    <w:rsid w:val="006172D2"/>
    <w:rsid w:val="00624635"/>
    <w:rsid w:val="006249DB"/>
    <w:rsid w:val="006253F8"/>
    <w:rsid w:val="00635792"/>
    <w:rsid w:val="00637314"/>
    <w:rsid w:val="0064191D"/>
    <w:rsid w:val="00641F25"/>
    <w:rsid w:val="00644B80"/>
    <w:rsid w:val="00651033"/>
    <w:rsid w:val="00653BC1"/>
    <w:rsid w:val="006547EE"/>
    <w:rsid w:val="00654D1F"/>
    <w:rsid w:val="006613B6"/>
    <w:rsid w:val="0066580E"/>
    <w:rsid w:val="006719C4"/>
    <w:rsid w:val="00671C67"/>
    <w:rsid w:val="00685643"/>
    <w:rsid w:val="00686AD2"/>
    <w:rsid w:val="006931E4"/>
    <w:rsid w:val="006A5ACC"/>
    <w:rsid w:val="006B268B"/>
    <w:rsid w:val="006B4577"/>
    <w:rsid w:val="006B6FCE"/>
    <w:rsid w:val="006C5E26"/>
    <w:rsid w:val="006E11C5"/>
    <w:rsid w:val="006E1484"/>
    <w:rsid w:val="006E183E"/>
    <w:rsid w:val="006F340C"/>
    <w:rsid w:val="006F5A37"/>
    <w:rsid w:val="00703332"/>
    <w:rsid w:val="00703F2C"/>
    <w:rsid w:val="007048D1"/>
    <w:rsid w:val="0070636F"/>
    <w:rsid w:val="00707FB0"/>
    <w:rsid w:val="00710A06"/>
    <w:rsid w:val="0071243A"/>
    <w:rsid w:val="007145AD"/>
    <w:rsid w:val="00717B57"/>
    <w:rsid w:val="00717C5A"/>
    <w:rsid w:val="00720411"/>
    <w:rsid w:val="00727F52"/>
    <w:rsid w:val="0073353C"/>
    <w:rsid w:val="00741AD0"/>
    <w:rsid w:val="0074550D"/>
    <w:rsid w:val="00754E10"/>
    <w:rsid w:val="00756588"/>
    <w:rsid w:val="00770333"/>
    <w:rsid w:val="00775DC4"/>
    <w:rsid w:val="00796FA3"/>
    <w:rsid w:val="007A142E"/>
    <w:rsid w:val="007A66AA"/>
    <w:rsid w:val="007B1CAE"/>
    <w:rsid w:val="007B371C"/>
    <w:rsid w:val="007B3C7E"/>
    <w:rsid w:val="007B5049"/>
    <w:rsid w:val="007C0940"/>
    <w:rsid w:val="007C63A2"/>
    <w:rsid w:val="007C6B80"/>
    <w:rsid w:val="007D37FE"/>
    <w:rsid w:val="007D5A22"/>
    <w:rsid w:val="007E1A7F"/>
    <w:rsid w:val="007F1570"/>
    <w:rsid w:val="007F4247"/>
    <w:rsid w:val="007F7517"/>
    <w:rsid w:val="0080188C"/>
    <w:rsid w:val="00801BD4"/>
    <w:rsid w:val="00802BDA"/>
    <w:rsid w:val="00802D49"/>
    <w:rsid w:val="00803F37"/>
    <w:rsid w:val="00804978"/>
    <w:rsid w:val="00806A99"/>
    <w:rsid w:val="00810AFC"/>
    <w:rsid w:val="008222BA"/>
    <w:rsid w:val="00831170"/>
    <w:rsid w:val="00841204"/>
    <w:rsid w:val="00845F2E"/>
    <w:rsid w:val="00846702"/>
    <w:rsid w:val="00851E36"/>
    <w:rsid w:val="00853B24"/>
    <w:rsid w:val="00855B8E"/>
    <w:rsid w:val="00863C4F"/>
    <w:rsid w:val="00872CF0"/>
    <w:rsid w:val="00872E7C"/>
    <w:rsid w:val="00874E6D"/>
    <w:rsid w:val="00875CD7"/>
    <w:rsid w:val="00876DAC"/>
    <w:rsid w:val="00881E78"/>
    <w:rsid w:val="008A08BF"/>
    <w:rsid w:val="008A75AA"/>
    <w:rsid w:val="008B230D"/>
    <w:rsid w:val="008B45AE"/>
    <w:rsid w:val="008C31F3"/>
    <w:rsid w:val="008C4C6B"/>
    <w:rsid w:val="008C652D"/>
    <w:rsid w:val="008C79D5"/>
    <w:rsid w:val="008F498E"/>
    <w:rsid w:val="00900B22"/>
    <w:rsid w:val="00900CEC"/>
    <w:rsid w:val="00903A62"/>
    <w:rsid w:val="00914301"/>
    <w:rsid w:val="009304E3"/>
    <w:rsid w:val="00934AD0"/>
    <w:rsid w:val="00937731"/>
    <w:rsid w:val="00940B59"/>
    <w:rsid w:val="009439E8"/>
    <w:rsid w:val="0095056B"/>
    <w:rsid w:val="00955756"/>
    <w:rsid w:val="009653C4"/>
    <w:rsid w:val="009702CA"/>
    <w:rsid w:val="00973C98"/>
    <w:rsid w:val="009745F3"/>
    <w:rsid w:val="00976BA1"/>
    <w:rsid w:val="0098491C"/>
    <w:rsid w:val="00991C9C"/>
    <w:rsid w:val="009A2500"/>
    <w:rsid w:val="009A33A8"/>
    <w:rsid w:val="009A3B23"/>
    <w:rsid w:val="009A4034"/>
    <w:rsid w:val="009C6ADD"/>
    <w:rsid w:val="009E4360"/>
    <w:rsid w:val="009E44DD"/>
    <w:rsid w:val="009F3B9A"/>
    <w:rsid w:val="00A0414D"/>
    <w:rsid w:val="00A06A89"/>
    <w:rsid w:val="00A11761"/>
    <w:rsid w:val="00A14ABE"/>
    <w:rsid w:val="00A16431"/>
    <w:rsid w:val="00A2497F"/>
    <w:rsid w:val="00A24D17"/>
    <w:rsid w:val="00A317BB"/>
    <w:rsid w:val="00A36A31"/>
    <w:rsid w:val="00A410E2"/>
    <w:rsid w:val="00A42FD7"/>
    <w:rsid w:val="00A51C91"/>
    <w:rsid w:val="00A57185"/>
    <w:rsid w:val="00A57200"/>
    <w:rsid w:val="00A67687"/>
    <w:rsid w:val="00A75104"/>
    <w:rsid w:val="00A75C9E"/>
    <w:rsid w:val="00A7643D"/>
    <w:rsid w:val="00A77A22"/>
    <w:rsid w:val="00A77B46"/>
    <w:rsid w:val="00A8654C"/>
    <w:rsid w:val="00A90C09"/>
    <w:rsid w:val="00A90C83"/>
    <w:rsid w:val="00A949B0"/>
    <w:rsid w:val="00A956F9"/>
    <w:rsid w:val="00A9783B"/>
    <w:rsid w:val="00AA0F4E"/>
    <w:rsid w:val="00AA3DB5"/>
    <w:rsid w:val="00AB3199"/>
    <w:rsid w:val="00AB60EB"/>
    <w:rsid w:val="00AB73BA"/>
    <w:rsid w:val="00AC038E"/>
    <w:rsid w:val="00AC12F7"/>
    <w:rsid w:val="00AC4362"/>
    <w:rsid w:val="00AD1172"/>
    <w:rsid w:val="00AE43AB"/>
    <w:rsid w:val="00AE4AEF"/>
    <w:rsid w:val="00AE786D"/>
    <w:rsid w:val="00AF7D39"/>
    <w:rsid w:val="00B10B3C"/>
    <w:rsid w:val="00B1204A"/>
    <w:rsid w:val="00B13735"/>
    <w:rsid w:val="00B13CB6"/>
    <w:rsid w:val="00B21CC5"/>
    <w:rsid w:val="00B23D66"/>
    <w:rsid w:val="00B26A92"/>
    <w:rsid w:val="00B35B85"/>
    <w:rsid w:val="00B5021C"/>
    <w:rsid w:val="00B57A45"/>
    <w:rsid w:val="00B62622"/>
    <w:rsid w:val="00B6404A"/>
    <w:rsid w:val="00B7329F"/>
    <w:rsid w:val="00B812FB"/>
    <w:rsid w:val="00B962F6"/>
    <w:rsid w:val="00BA0FC2"/>
    <w:rsid w:val="00BA2883"/>
    <w:rsid w:val="00BC1B10"/>
    <w:rsid w:val="00BC4A77"/>
    <w:rsid w:val="00BC7570"/>
    <w:rsid w:val="00BD6FF0"/>
    <w:rsid w:val="00BE051A"/>
    <w:rsid w:val="00BE051F"/>
    <w:rsid w:val="00BE0BC5"/>
    <w:rsid w:val="00C069EA"/>
    <w:rsid w:val="00C12E11"/>
    <w:rsid w:val="00C20106"/>
    <w:rsid w:val="00C231C7"/>
    <w:rsid w:val="00C23286"/>
    <w:rsid w:val="00C32F41"/>
    <w:rsid w:val="00C4571F"/>
    <w:rsid w:val="00C5188C"/>
    <w:rsid w:val="00C64049"/>
    <w:rsid w:val="00C6617B"/>
    <w:rsid w:val="00C66D0C"/>
    <w:rsid w:val="00C721F1"/>
    <w:rsid w:val="00C74C03"/>
    <w:rsid w:val="00C74E88"/>
    <w:rsid w:val="00C86807"/>
    <w:rsid w:val="00C911AA"/>
    <w:rsid w:val="00C91944"/>
    <w:rsid w:val="00C969C0"/>
    <w:rsid w:val="00CA0213"/>
    <w:rsid w:val="00CB03B8"/>
    <w:rsid w:val="00CB1EDA"/>
    <w:rsid w:val="00CB5FB5"/>
    <w:rsid w:val="00CB7A72"/>
    <w:rsid w:val="00CC5901"/>
    <w:rsid w:val="00CD7524"/>
    <w:rsid w:val="00CD76BE"/>
    <w:rsid w:val="00CE0957"/>
    <w:rsid w:val="00CE2D0A"/>
    <w:rsid w:val="00CF02B4"/>
    <w:rsid w:val="00CF2657"/>
    <w:rsid w:val="00CF41C4"/>
    <w:rsid w:val="00CF4590"/>
    <w:rsid w:val="00CF79A0"/>
    <w:rsid w:val="00D204B3"/>
    <w:rsid w:val="00D235DD"/>
    <w:rsid w:val="00D25A5D"/>
    <w:rsid w:val="00D40EB9"/>
    <w:rsid w:val="00D43E3F"/>
    <w:rsid w:val="00D440A6"/>
    <w:rsid w:val="00D44371"/>
    <w:rsid w:val="00D52779"/>
    <w:rsid w:val="00D53E19"/>
    <w:rsid w:val="00D545CF"/>
    <w:rsid w:val="00D5652B"/>
    <w:rsid w:val="00D6004E"/>
    <w:rsid w:val="00D656FA"/>
    <w:rsid w:val="00D74694"/>
    <w:rsid w:val="00D90794"/>
    <w:rsid w:val="00D920F2"/>
    <w:rsid w:val="00D925A5"/>
    <w:rsid w:val="00D935A3"/>
    <w:rsid w:val="00DA080E"/>
    <w:rsid w:val="00DA0F37"/>
    <w:rsid w:val="00DA1161"/>
    <w:rsid w:val="00DA47C7"/>
    <w:rsid w:val="00DB2F2E"/>
    <w:rsid w:val="00DC6D24"/>
    <w:rsid w:val="00DE4548"/>
    <w:rsid w:val="00DE4CA7"/>
    <w:rsid w:val="00E01117"/>
    <w:rsid w:val="00E05D16"/>
    <w:rsid w:val="00E06219"/>
    <w:rsid w:val="00E062FF"/>
    <w:rsid w:val="00E10593"/>
    <w:rsid w:val="00E13147"/>
    <w:rsid w:val="00E21A08"/>
    <w:rsid w:val="00E21BE0"/>
    <w:rsid w:val="00E22EF0"/>
    <w:rsid w:val="00E30315"/>
    <w:rsid w:val="00E3139D"/>
    <w:rsid w:val="00E33043"/>
    <w:rsid w:val="00E330BD"/>
    <w:rsid w:val="00E3417A"/>
    <w:rsid w:val="00E4307F"/>
    <w:rsid w:val="00E44430"/>
    <w:rsid w:val="00E52358"/>
    <w:rsid w:val="00E55EC8"/>
    <w:rsid w:val="00E61FA3"/>
    <w:rsid w:val="00E643B2"/>
    <w:rsid w:val="00E6689D"/>
    <w:rsid w:val="00E67808"/>
    <w:rsid w:val="00E70C1B"/>
    <w:rsid w:val="00E71DBD"/>
    <w:rsid w:val="00E82630"/>
    <w:rsid w:val="00E84D59"/>
    <w:rsid w:val="00E871F1"/>
    <w:rsid w:val="00E879D4"/>
    <w:rsid w:val="00EA4D8D"/>
    <w:rsid w:val="00EA66C7"/>
    <w:rsid w:val="00EA7381"/>
    <w:rsid w:val="00EC4C55"/>
    <w:rsid w:val="00ED2734"/>
    <w:rsid w:val="00ED3220"/>
    <w:rsid w:val="00EE3041"/>
    <w:rsid w:val="00EE413A"/>
    <w:rsid w:val="00EF2DC4"/>
    <w:rsid w:val="00EF67B6"/>
    <w:rsid w:val="00F03510"/>
    <w:rsid w:val="00F129BE"/>
    <w:rsid w:val="00F1442E"/>
    <w:rsid w:val="00F16616"/>
    <w:rsid w:val="00F2188F"/>
    <w:rsid w:val="00F229A7"/>
    <w:rsid w:val="00F23A7A"/>
    <w:rsid w:val="00F26148"/>
    <w:rsid w:val="00F34C58"/>
    <w:rsid w:val="00F35877"/>
    <w:rsid w:val="00F36F85"/>
    <w:rsid w:val="00F37C7F"/>
    <w:rsid w:val="00F42A54"/>
    <w:rsid w:val="00F43811"/>
    <w:rsid w:val="00F45946"/>
    <w:rsid w:val="00F50D43"/>
    <w:rsid w:val="00F542CC"/>
    <w:rsid w:val="00F5476B"/>
    <w:rsid w:val="00F65B5B"/>
    <w:rsid w:val="00F700C9"/>
    <w:rsid w:val="00F75E1D"/>
    <w:rsid w:val="00F76960"/>
    <w:rsid w:val="00F829B8"/>
    <w:rsid w:val="00FA171A"/>
    <w:rsid w:val="00FA4912"/>
    <w:rsid w:val="00FA6C6C"/>
    <w:rsid w:val="00FB7316"/>
    <w:rsid w:val="00FB7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030"/>
    <w:pPr>
      <w:spacing w:after="0" w:line="240" w:lineRule="auto"/>
    </w:pPr>
    <w:rPr>
      <w:rFonts w:ascii="Verdana" w:eastAsia="Times New Roman" w:hAnsi="Verdana" w:cs="Times New Roman"/>
      <w:sz w:val="18"/>
      <w:szCs w:val="24"/>
    </w:rPr>
  </w:style>
  <w:style w:type="paragraph" w:styleId="Heading1">
    <w:name w:val="heading 1"/>
    <w:basedOn w:val="Normal"/>
    <w:next w:val="Normal"/>
    <w:link w:val="Heading1Char"/>
    <w:uiPriority w:val="9"/>
    <w:qFormat/>
    <w:rsid w:val="007204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20411"/>
    <w:pPr>
      <w:keepNext/>
      <w:ind w:left="360"/>
      <w:jc w:val="center"/>
      <w:outlineLvl w:val="1"/>
    </w:pPr>
    <w:rPr>
      <w:rFonts w:ascii="Arial" w:hAnsi="Arial" w:cs="Arial"/>
      <w:b/>
      <w:sz w:val="22"/>
    </w:rPr>
  </w:style>
  <w:style w:type="paragraph" w:styleId="Heading3">
    <w:name w:val="heading 3"/>
    <w:basedOn w:val="Normal"/>
    <w:next w:val="Normal"/>
    <w:link w:val="Heading3Char"/>
    <w:uiPriority w:val="9"/>
    <w:semiHidden/>
    <w:unhideWhenUsed/>
    <w:qFormat/>
    <w:rsid w:val="00187D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65A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187D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32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15440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411"/>
    <w:pPr>
      <w:tabs>
        <w:tab w:val="center" w:pos="4680"/>
        <w:tab w:val="right" w:pos="9360"/>
      </w:tabs>
    </w:pPr>
  </w:style>
  <w:style w:type="character" w:customStyle="1" w:styleId="HeaderChar">
    <w:name w:val="Header Char"/>
    <w:basedOn w:val="DefaultParagraphFont"/>
    <w:link w:val="Header"/>
    <w:uiPriority w:val="99"/>
    <w:rsid w:val="00720411"/>
  </w:style>
  <w:style w:type="paragraph" w:styleId="Footer">
    <w:name w:val="footer"/>
    <w:basedOn w:val="Normal"/>
    <w:link w:val="FooterChar"/>
    <w:uiPriority w:val="99"/>
    <w:unhideWhenUsed/>
    <w:rsid w:val="00720411"/>
    <w:pPr>
      <w:tabs>
        <w:tab w:val="center" w:pos="4680"/>
        <w:tab w:val="right" w:pos="9360"/>
      </w:tabs>
    </w:pPr>
  </w:style>
  <w:style w:type="character" w:customStyle="1" w:styleId="FooterChar">
    <w:name w:val="Footer Char"/>
    <w:basedOn w:val="DefaultParagraphFont"/>
    <w:link w:val="Footer"/>
    <w:uiPriority w:val="99"/>
    <w:rsid w:val="00720411"/>
  </w:style>
  <w:style w:type="paragraph" w:styleId="BalloonText">
    <w:name w:val="Balloon Text"/>
    <w:basedOn w:val="Normal"/>
    <w:link w:val="BalloonTextChar"/>
    <w:uiPriority w:val="99"/>
    <w:semiHidden/>
    <w:unhideWhenUsed/>
    <w:rsid w:val="00720411"/>
    <w:rPr>
      <w:rFonts w:ascii="Tahoma" w:hAnsi="Tahoma" w:cs="Tahoma"/>
      <w:sz w:val="16"/>
      <w:szCs w:val="16"/>
    </w:rPr>
  </w:style>
  <w:style w:type="character" w:customStyle="1" w:styleId="BalloonTextChar">
    <w:name w:val="Balloon Text Char"/>
    <w:basedOn w:val="DefaultParagraphFont"/>
    <w:link w:val="BalloonText"/>
    <w:uiPriority w:val="99"/>
    <w:semiHidden/>
    <w:rsid w:val="00720411"/>
    <w:rPr>
      <w:rFonts w:ascii="Tahoma" w:hAnsi="Tahoma" w:cs="Tahoma"/>
      <w:sz w:val="16"/>
      <w:szCs w:val="16"/>
    </w:rPr>
  </w:style>
  <w:style w:type="paragraph" w:styleId="BodyText">
    <w:name w:val="Body Text"/>
    <w:basedOn w:val="Normal"/>
    <w:link w:val="BodyTextChar"/>
    <w:semiHidden/>
    <w:rsid w:val="00720411"/>
    <w:rPr>
      <w:rFonts w:ascii="Maiandra GD" w:hAnsi="Maiandra GD"/>
      <w:b/>
      <w:sz w:val="72"/>
    </w:rPr>
  </w:style>
  <w:style w:type="character" w:customStyle="1" w:styleId="BodyTextChar">
    <w:name w:val="Body Text Char"/>
    <w:basedOn w:val="DefaultParagraphFont"/>
    <w:link w:val="BodyText"/>
    <w:semiHidden/>
    <w:rsid w:val="00720411"/>
    <w:rPr>
      <w:rFonts w:ascii="Maiandra GD" w:eastAsia="Times New Roman" w:hAnsi="Maiandra GD" w:cs="Times New Roman"/>
      <w:b/>
      <w:sz w:val="72"/>
      <w:szCs w:val="24"/>
    </w:rPr>
  </w:style>
  <w:style w:type="character" w:styleId="Hyperlink">
    <w:name w:val="Hyperlink"/>
    <w:uiPriority w:val="99"/>
    <w:semiHidden/>
    <w:rsid w:val="00720411"/>
    <w:rPr>
      <w:color w:val="0000FF"/>
      <w:u w:val="single"/>
    </w:rPr>
  </w:style>
  <w:style w:type="paragraph" w:styleId="Title">
    <w:name w:val="Title"/>
    <w:basedOn w:val="Normal"/>
    <w:link w:val="TitleChar"/>
    <w:qFormat/>
    <w:rsid w:val="00720411"/>
    <w:pPr>
      <w:jc w:val="center"/>
    </w:pPr>
    <w:rPr>
      <w:rFonts w:ascii="Comic Sans MS" w:hAnsi="Comic Sans MS"/>
      <w:sz w:val="28"/>
    </w:rPr>
  </w:style>
  <w:style w:type="character" w:customStyle="1" w:styleId="TitleChar">
    <w:name w:val="Title Char"/>
    <w:basedOn w:val="DefaultParagraphFont"/>
    <w:link w:val="Title"/>
    <w:rsid w:val="00720411"/>
    <w:rPr>
      <w:rFonts w:ascii="Comic Sans MS" w:eastAsia="Times New Roman" w:hAnsi="Comic Sans MS" w:cs="Times New Roman"/>
      <w:sz w:val="28"/>
      <w:szCs w:val="24"/>
    </w:rPr>
  </w:style>
  <w:style w:type="character" w:customStyle="1" w:styleId="Heading2Char">
    <w:name w:val="Heading 2 Char"/>
    <w:basedOn w:val="DefaultParagraphFont"/>
    <w:link w:val="Heading2"/>
    <w:rsid w:val="00720411"/>
    <w:rPr>
      <w:rFonts w:ascii="Arial" w:eastAsia="Times New Roman" w:hAnsi="Arial" w:cs="Arial"/>
      <w:b/>
      <w:szCs w:val="24"/>
    </w:rPr>
  </w:style>
  <w:style w:type="character" w:customStyle="1" w:styleId="Heading1Char">
    <w:name w:val="Heading 1 Char"/>
    <w:basedOn w:val="DefaultParagraphFont"/>
    <w:link w:val="Heading1"/>
    <w:uiPriority w:val="9"/>
    <w:rsid w:val="00720411"/>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4C1634"/>
    <w:pPr>
      <w:spacing w:after="120"/>
      <w:ind w:left="360"/>
    </w:pPr>
  </w:style>
  <w:style w:type="character" w:customStyle="1" w:styleId="BodyTextIndentChar">
    <w:name w:val="Body Text Indent Char"/>
    <w:basedOn w:val="DefaultParagraphFont"/>
    <w:link w:val="BodyTextIndent"/>
    <w:uiPriority w:val="99"/>
    <w:semiHidden/>
    <w:rsid w:val="004C1634"/>
    <w:rPr>
      <w:rFonts w:ascii="Verdana" w:eastAsia="Times New Roman" w:hAnsi="Verdana" w:cs="Times New Roman"/>
      <w:sz w:val="18"/>
      <w:szCs w:val="24"/>
    </w:rPr>
  </w:style>
  <w:style w:type="paragraph" w:styleId="ListParagraph">
    <w:name w:val="List Paragraph"/>
    <w:basedOn w:val="Normal"/>
    <w:uiPriority w:val="99"/>
    <w:qFormat/>
    <w:rsid w:val="006121E2"/>
    <w:pPr>
      <w:ind w:left="720"/>
      <w:contextualSpacing/>
    </w:pPr>
  </w:style>
  <w:style w:type="character" w:customStyle="1" w:styleId="Heading3Char">
    <w:name w:val="Heading 3 Char"/>
    <w:basedOn w:val="DefaultParagraphFont"/>
    <w:link w:val="Heading3"/>
    <w:uiPriority w:val="9"/>
    <w:semiHidden/>
    <w:rsid w:val="00187DFB"/>
    <w:rPr>
      <w:rFonts w:asciiTheme="majorHAnsi" w:eastAsiaTheme="majorEastAsia" w:hAnsiTheme="majorHAnsi" w:cstheme="majorBidi"/>
      <w:b/>
      <w:bCs/>
      <w:color w:val="4F81BD" w:themeColor="accent1"/>
      <w:sz w:val="18"/>
      <w:szCs w:val="24"/>
    </w:rPr>
  </w:style>
  <w:style w:type="character" w:customStyle="1" w:styleId="Heading6Char">
    <w:name w:val="Heading 6 Char"/>
    <w:basedOn w:val="DefaultParagraphFont"/>
    <w:link w:val="Heading6"/>
    <w:uiPriority w:val="9"/>
    <w:semiHidden/>
    <w:rsid w:val="00187DFB"/>
    <w:rPr>
      <w:rFonts w:asciiTheme="majorHAnsi" w:eastAsiaTheme="majorEastAsia" w:hAnsiTheme="majorHAnsi" w:cstheme="majorBidi"/>
      <w:i/>
      <w:iCs/>
      <w:color w:val="243F60" w:themeColor="accent1" w:themeShade="7F"/>
      <w:sz w:val="18"/>
      <w:szCs w:val="24"/>
    </w:rPr>
  </w:style>
  <w:style w:type="character" w:customStyle="1" w:styleId="Heading9Char">
    <w:name w:val="Heading 9 Char"/>
    <w:basedOn w:val="DefaultParagraphFont"/>
    <w:link w:val="Heading9"/>
    <w:uiPriority w:val="9"/>
    <w:semiHidden/>
    <w:rsid w:val="0015440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FB7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188F"/>
    <w:pPr>
      <w:spacing w:after="0" w:line="240" w:lineRule="auto"/>
    </w:pPr>
    <w:rPr>
      <w:rFonts w:ascii="Verdana" w:eastAsia="Times New Roman" w:hAnsi="Verdana" w:cs="Times New Roman"/>
      <w:sz w:val="18"/>
      <w:szCs w:val="24"/>
    </w:rPr>
  </w:style>
  <w:style w:type="character" w:customStyle="1" w:styleId="style231">
    <w:name w:val="style231"/>
    <w:basedOn w:val="DefaultParagraphFont"/>
    <w:rsid w:val="00C74C03"/>
    <w:rPr>
      <w:sz w:val="27"/>
      <w:szCs w:val="27"/>
    </w:rPr>
  </w:style>
  <w:style w:type="character" w:customStyle="1" w:styleId="NoSpacingChar">
    <w:name w:val="No Spacing Char"/>
    <w:basedOn w:val="DefaultParagraphFont"/>
    <w:link w:val="NoSpacing"/>
    <w:uiPriority w:val="1"/>
    <w:rsid w:val="00C74C03"/>
    <w:rPr>
      <w:rFonts w:ascii="Verdana" w:eastAsia="Times New Roman" w:hAnsi="Verdana" w:cs="Times New Roman"/>
      <w:sz w:val="18"/>
      <w:szCs w:val="24"/>
    </w:rPr>
  </w:style>
  <w:style w:type="character" w:styleId="FollowedHyperlink">
    <w:name w:val="FollowedHyperlink"/>
    <w:basedOn w:val="DefaultParagraphFont"/>
    <w:uiPriority w:val="99"/>
    <w:semiHidden/>
    <w:unhideWhenUsed/>
    <w:rsid w:val="00A90C83"/>
    <w:rPr>
      <w:color w:val="800080"/>
      <w:u w:val="single"/>
    </w:rPr>
  </w:style>
  <w:style w:type="paragraph" w:customStyle="1" w:styleId="font5">
    <w:name w:val="font5"/>
    <w:basedOn w:val="Normal"/>
    <w:rsid w:val="00A90C83"/>
    <w:pPr>
      <w:spacing w:before="100" w:beforeAutospacing="1" w:after="100" w:afterAutospacing="1"/>
    </w:pPr>
    <w:rPr>
      <w:rFonts w:ascii="Arial" w:hAnsi="Arial" w:cs="Arial"/>
      <w:b/>
      <w:bCs/>
      <w:sz w:val="20"/>
      <w:szCs w:val="20"/>
    </w:rPr>
  </w:style>
  <w:style w:type="paragraph" w:customStyle="1" w:styleId="font6">
    <w:name w:val="font6"/>
    <w:basedOn w:val="Normal"/>
    <w:rsid w:val="00A90C83"/>
    <w:pPr>
      <w:spacing w:before="100" w:beforeAutospacing="1" w:after="100" w:afterAutospacing="1"/>
    </w:pPr>
    <w:rPr>
      <w:rFonts w:ascii="Arial" w:hAnsi="Arial" w:cs="Arial"/>
      <w:szCs w:val="18"/>
    </w:rPr>
  </w:style>
  <w:style w:type="paragraph" w:customStyle="1" w:styleId="font7">
    <w:name w:val="font7"/>
    <w:basedOn w:val="Normal"/>
    <w:rsid w:val="00A90C83"/>
    <w:pPr>
      <w:spacing w:before="100" w:beforeAutospacing="1" w:after="100" w:afterAutospacing="1"/>
    </w:pPr>
    <w:rPr>
      <w:rFonts w:ascii="Arial" w:hAnsi="Arial" w:cs="Arial"/>
      <w:b/>
      <w:bCs/>
      <w:i/>
      <w:iCs/>
      <w:szCs w:val="18"/>
    </w:rPr>
  </w:style>
  <w:style w:type="paragraph" w:customStyle="1" w:styleId="xl65">
    <w:name w:val="xl65"/>
    <w:basedOn w:val="Normal"/>
    <w:rsid w:val="00A90C83"/>
    <w:pPr>
      <w:pBdr>
        <w:bottom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66">
    <w:name w:val="xl66"/>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4"/>
    </w:rPr>
  </w:style>
  <w:style w:type="paragraph" w:customStyle="1" w:styleId="xl67">
    <w:name w:val="xl67"/>
    <w:basedOn w:val="Normal"/>
    <w:rsid w:val="00A90C83"/>
    <w:pPr>
      <w:pBdr>
        <w:bottom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68">
    <w:name w:val="xl68"/>
    <w:basedOn w:val="Normal"/>
    <w:rsid w:val="00A90C83"/>
    <w:pPr>
      <w:pBdr>
        <w:bottom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69">
    <w:name w:val="xl69"/>
    <w:basedOn w:val="Normal"/>
    <w:rsid w:val="00A90C8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24"/>
    </w:rPr>
  </w:style>
  <w:style w:type="paragraph" w:customStyle="1" w:styleId="xl70">
    <w:name w:val="xl70"/>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i/>
      <w:iCs/>
      <w:sz w:val="24"/>
    </w:rPr>
  </w:style>
  <w:style w:type="paragraph" w:customStyle="1" w:styleId="xl71">
    <w:name w:val="xl71"/>
    <w:basedOn w:val="Normal"/>
    <w:rsid w:val="00A90C83"/>
    <w:pPr>
      <w:pBdr>
        <w:left w:val="single" w:sz="8" w:space="0" w:color="auto"/>
        <w:right w:val="single" w:sz="8" w:space="0" w:color="auto"/>
      </w:pBdr>
      <w:shd w:val="clear" w:color="000000" w:fill="C0C0C0"/>
      <w:spacing w:before="100" w:beforeAutospacing="1" w:after="100" w:afterAutospacing="1"/>
      <w:textAlignment w:val="top"/>
    </w:pPr>
    <w:rPr>
      <w:rFonts w:ascii="Arial" w:hAnsi="Arial" w:cs="Arial"/>
      <w:b/>
      <w:bCs/>
      <w:szCs w:val="18"/>
    </w:rPr>
  </w:style>
  <w:style w:type="paragraph" w:customStyle="1" w:styleId="xl72">
    <w:name w:val="xl72"/>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szCs w:val="18"/>
    </w:rPr>
  </w:style>
  <w:style w:type="paragraph" w:customStyle="1" w:styleId="xl73">
    <w:name w:val="xl73"/>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Cs w:val="18"/>
    </w:rPr>
  </w:style>
  <w:style w:type="paragraph" w:customStyle="1" w:styleId="xl74">
    <w:name w:val="xl74"/>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75">
    <w:name w:val="xl75"/>
    <w:basedOn w:val="Normal"/>
    <w:rsid w:val="00A90C8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76">
    <w:name w:val="xl76"/>
    <w:basedOn w:val="Normal"/>
    <w:rsid w:val="00A90C83"/>
    <w:pPr>
      <w:pBdr>
        <w:left w:val="single" w:sz="8" w:space="0" w:color="auto"/>
        <w:right w:val="single" w:sz="8" w:space="0" w:color="auto"/>
      </w:pBdr>
      <w:shd w:val="clear" w:color="000000" w:fill="C0C0C0"/>
      <w:spacing w:before="100" w:beforeAutospacing="1" w:after="100" w:afterAutospacing="1"/>
      <w:textAlignment w:val="top"/>
    </w:pPr>
    <w:rPr>
      <w:rFonts w:ascii="Arial" w:hAnsi="Arial" w:cs="Arial"/>
      <w:szCs w:val="18"/>
    </w:rPr>
  </w:style>
  <w:style w:type="paragraph" w:customStyle="1" w:styleId="xl77">
    <w:name w:val="xl77"/>
    <w:basedOn w:val="Normal"/>
    <w:rsid w:val="00A90C83"/>
    <w:pPr>
      <w:pBdr>
        <w:left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78">
    <w:name w:val="xl78"/>
    <w:basedOn w:val="Normal"/>
    <w:rsid w:val="00A90C83"/>
    <w:pPr>
      <w:spacing w:before="100" w:beforeAutospacing="1" w:after="100" w:afterAutospacing="1"/>
    </w:pPr>
    <w:rPr>
      <w:rFonts w:ascii="Times New Roman" w:hAnsi="Times New Roman"/>
      <w:szCs w:val="18"/>
    </w:rPr>
  </w:style>
  <w:style w:type="paragraph" w:customStyle="1" w:styleId="xl79">
    <w:name w:val="xl79"/>
    <w:basedOn w:val="Normal"/>
    <w:rsid w:val="00A90C83"/>
    <w:pPr>
      <w:pBdr>
        <w:top w:val="single" w:sz="8" w:space="0" w:color="auto"/>
        <w:left w:val="single" w:sz="8" w:space="0" w:color="auto"/>
        <w:right w:val="single" w:sz="8" w:space="0" w:color="auto"/>
      </w:pBdr>
      <w:shd w:val="clear" w:color="000000" w:fill="C0C0C0"/>
      <w:spacing w:before="100" w:beforeAutospacing="1" w:after="100" w:afterAutospacing="1"/>
      <w:textAlignment w:val="top"/>
    </w:pPr>
    <w:rPr>
      <w:rFonts w:ascii="Arial" w:hAnsi="Arial" w:cs="Arial"/>
      <w:b/>
      <w:bCs/>
      <w:szCs w:val="18"/>
    </w:rPr>
  </w:style>
  <w:style w:type="paragraph" w:customStyle="1" w:styleId="xl80">
    <w:name w:val="xl80"/>
    <w:basedOn w:val="Normal"/>
    <w:rsid w:val="00A90C83"/>
    <w:pPr>
      <w:spacing w:before="100" w:beforeAutospacing="1" w:after="100" w:afterAutospacing="1"/>
      <w:textAlignment w:val="top"/>
    </w:pPr>
    <w:rPr>
      <w:rFonts w:ascii="Arial" w:hAnsi="Arial" w:cs="Arial"/>
      <w:szCs w:val="18"/>
    </w:rPr>
  </w:style>
  <w:style w:type="paragraph" w:customStyle="1" w:styleId="xl81">
    <w:name w:val="xl81"/>
    <w:basedOn w:val="Normal"/>
    <w:rsid w:val="00A90C83"/>
    <w:pPr>
      <w:spacing w:before="100" w:beforeAutospacing="1" w:after="100" w:afterAutospacing="1"/>
      <w:jc w:val="center"/>
      <w:textAlignment w:val="top"/>
    </w:pPr>
    <w:rPr>
      <w:rFonts w:ascii="Arial" w:hAnsi="Arial" w:cs="Arial"/>
      <w:sz w:val="24"/>
    </w:rPr>
  </w:style>
  <w:style w:type="paragraph" w:customStyle="1" w:styleId="xl82">
    <w:name w:val="xl82"/>
    <w:basedOn w:val="Normal"/>
    <w:rsid w:val="00A90C8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83">
    <w:name w:val="xl83"/>
    <w:basedOn w:val="Normal"/>
    <w:rsid w:val="00A90C83"/>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84">
    <w:name w:val="xl84"/>
    <w:basedOn w:val="Normal"/>
    <w:rsid w:val="00A90C83"/>
    <w:pPr>
      <w:spacing w:before="100" w:beforeAutospacing="1" w:after="100" w:afterAutospacing="1"/>
      <w:textAlignment w:val="top"/>
    </w:pPr>
    <w:rPr>
      <w:rFonts w:ascii="Arial" w:hAnsi="Arial" w:cs="Arial"/>
      <w:b/>
      <w:bCs/>
      <w:sz w:val="24"/>
    </w:rPr>
  </w:style>
  <w:style w:type="paragraph" w:customStyle="1" w:styleId="xl85">
    <w:name w:val="xl85"/>
    <w:basedOn w:val="Normal"/>
    <w:rsid w:val="00A90C8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Cs w:val="18"/>
    </w:rPr>
  </w:style>
  <w:style w:type="paragraph" w:customStyle="1" w:styleId="xl86">
    <w:name w:val="xl86"/>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i/>
      <w:iCs/>
      <w:sz w:val="24"/>
    </w:rPr>
  </w:style>
  <w:style w:type="paragraph" w:customStyle="1" w:styleId="xl87">
    <w:name w:val="xl87"/>
    <w:basedOn w:val="Normal"/>
    <w:rsid w:val="00A90C83"/>
    <w:pPr>
      <w:pBdr>
        <w:top w:val="single" w:sz="8" w:space="0" w:color="auto"/>
      </w:pBdr>
      <w:spacing w:before="100" w:beforeAutospacing="1" w:after="100" w:afterAutospacing="1"/>
      <w:jc w:val="center"/>
      <w:textAlignment w:val="top"/>
    </w:pPr>
    <w:rPr>
      <w:rFonts w:ascii="Arial" w:hAnsi="Arial" w:cs="Arial"/>
      <w:sz w:val="24"/>
    </w:rPr>
  </w:style>
  <w:style w:type="paragraph" w:customStyle="1" w:styleId="xl88">
    <w:name w:val="xl88"/>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szCs w:val="18"/>
    </w:rPr>
  </w:style>
  <w:style w:type="paragraph" w:customStyle="1" w:styleId="xl89">
    <w:name w:val="xl89"/>
    <w:basedOn w:val="Normal"/>
    <w:rsid w:val="00A90C83"/>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90">
    <w:name w:val="xl90"/>
    <w:basedOn w:val="Normal"/>
    <w:rsid w:val="00A90C83"/>
    <w:pPr>
      <w:pBdr>
        <w:top w:val="single" w:sz="8" w:space="0" w:color="auto"/>
      </w:pBdr>
      <w:spacing w:before="100" w:beforeAutospacing="1" w:after="100" w:afterAutospacing="1"/>
      <w:textAlignment w:val="top"/>
    </w:pPr>
    <w:rPr>
      <w:rFonts w:ascii="Arial" w:hAnsi="Arial" w:cs="Arial"/>
      <w:szCs w:val="18"/>
    </w:rPr>
  </w:style>
  <w:style w:type="paragraph" w:customStyle="1" w:styleId="xl91">
    <w:name w:val="xl91"/>
    <w:basedOn w:val="Normal"/>
    <w:rsid w:val="00A90C8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92">
    <w:name w:val="xl92"/>
    <w:basedOn w:val="Normal"/>
    <w:rsid w:val="00A90C83"/>
    <w:pPr>
      <w:spacing w:before="100" w:beforeAutospacing="1" w:after="100" w:afterAutospacing="1"/>
      <w:jc w:val="center"/>
    </w:pPr>
    <w:rPr>
      <w:rFonts w:ascii="Arial" w:hAnsi="Arial" w:cs="Arial"/>
      <w:b/>
      <w:bCs/>
      <w:sz w:val="32"/>
      <w:szCs w:val="32"/>
    </w:rPr>
  </w:style>
  <w:style w:type="paragraph" w:customStyle="1" w:styleId="xl93">
    <w:name w:val="xl93"/>
    <w:basedOn w:val="Normal"/>
    <w:rsid w:val="00A90C83"/>
    <w:pPr>
      <w:spacing w:before="100" w:beforeAutospacing="1" w:after="100" w:afterAutospacing="1"/>
      <w:jc w:val="center"/>
    </w:pPr>
    <w:rPr>
      <w:rFonts w:ascii="Times New Roman" w:hAnsi="Times New Roman"/>
      <w:sz w:val="24"/>
    </w:rPr>
  </w:style>
  <w:style w:type="paragraph" w:customStyle="1" w:styleId="xl94">
    <w:name w:val="xl94"/>
    <w:basedOn w:val="Normal"/>
    <w:rsid w:val="00A90C83"/>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95">
    <w:name w:val="xl95"/>
    <w:basedOn w:val="Normal"/>
    <w:rsid w:val="00A90C8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96">
    <w:name w:val="xl96"/>
    <w:basedOn w:val="Normal"/>
    <w:rsid w:val="00A90C8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b/>
      <w:bCs/>
      <w:sz w:val="24"/>
    </w:rPr>
  </w:style>
  <w:style w:type="paragraph" w:customStyle="1" w:styleId="xl97">
    <w:name w:val="xl97"/>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24"/>
    </w:rPr>
  </w:style>
  <w:style w:type="paragraph" w:customStyle="1" w:styleId="xl98">
    <w:name w:val="xl98"/>
    <w:basedOn w:val="Normal"/>
    <w:rsid w:val="00A90C83"/>
    <w:pPr>
      <w:pBdr>
        <w:left w:val="single" w:sz="8" w:space="0" w:color="auto"/>
        <w:right w:val="single" w:sz="8" w:space="0" w:color="auto"/>
      </w:pBdr>
      <w:spacing w:before="100" w:beforeAutospacing="1" w:after="100" w:afterAutospacing="1"/>
      <w:jc w:val="center"/>
      <w:textAlignment w:val="top"/>
    </w:pPr>
    <w:rPr>
      <w:rFonts w:ascii="Arial" w:hAnsi="Arial" w:cs="Arial"/>
      <w:sz w:val="24"/>
    </w:rPr>
  </w:style>
  <w:style w:type="character" w:customStyle="1" w:styleId="Heading4Char">
    <w:name w:val="Heading 4 Char"/>
    <w:basedOn w:val="DefaultParagraphFont"/>
    <w:link w:val="Heading4"/>
    <w:uiPriority w:val="9"/>
    <w:semiHidden/>
    <w:rsid w:val="005D65A3"/>
    <w:rPr>
      <w:rFonts w:asciiTheme="majorHAnsi" w:eastAsiaTheme="majorEastAsia" w:hAnsiTheme="majorHAnsi" w:cstheme="majorBidi"/>
      <w:b/>
      <w:bCs/>
      <w:i/>
      <w:iCs/>
      <w:color w:val="4F81BD" w:themeColor="accent1"/>
      <w:sz w:val="18"/>
      <w:szCs w:val="24"/>
    </w:rPr>
  </w:style>
  <w:style w:type="character" w:customStyle="1" w:styleId="Heading7Char">
    <w:name w:val="Heading 7 Char"/>
    <w:basedOn w:val="DefaultParagraphFont"/>
    <w:link w:val="Heading7"/>
    <w:uiPriority w:val="9"/>
    <w:semiHidden/>
    <w:rsid w:val="00B7329F"/>
    <w:rPr>
      <w:rFonts w:asciiTheme="majorHAnsi" w:eastAsiaTheme="majorEastAsia" w:hAnsiTheme="majorHAnsi" w:cstheme="majorBidi"/>
      <w:i/>
      <w:iCs/>
      <w:color w:val="404040" w:themeColor="text1" w:themeTint="BF"/>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030"/>
    <w:pPr>
      <w:spacing w:after="0" w:line="240" w:lineRule="auto"/>
    </w:pPr>
    <w:rPr>
      <w:rFonts w:ascii="Verdana" w:eastAsia="Times New Roman" w:hAnsi="Verdana" w:cs="Times New Roman"/>
      <w:sz w:val="18"/>
      <w:szCs w:val="24"/>
    </w:rPr>
  </w:style>
  <w:style w:type="paragraph" w:styleId="Heading1">
    <w:name w:val="heading 1"/>
    <w:basedOn w:val="Normal"/>
    <w:next w:val="Normal"/>
    <w:link w:val="Heading1Char"/>
    <w:uiPriority w:val="9"/>
    <w:qFormat/>
    <w:rsid w:val="007204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20411"/>
    <w:pPr>
      <w:keepNext/>
      <w:ind w:left="360"/>
      <w:jc w:val="center"/>
      <w:outlineLvl w:val="1"/>
    </w:pPr>
    <w:rPr>
      <w:rFonts w:ascii="Arial" w:hAnsi="Arial" w:cs="Arial"/>
      <w:b/>
      <w:sz w:val="22"/>
    </w:rPr>
  </w:style>
  <w:style w:type="paragraph" w:styleId="Heading3">
    <w:name w:val="heading 3"/>
    <w:basedOn w:val="Normal"/>
    <w:next w:val="Normal"/>
    <w:link w:val="Heading3Char"/>
    <w:uiPriority w:val="9"/>
    <w:semiHidden/>
    <w:unhideWhenUsed/>
    <w:qFormat/>
    <w:rsid w:val="00187D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65A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187D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32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15440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411"/>
    <w:pPr>
      <w:tabs>
        <w:tab w:val="center" w:pos="4680"/>
        <w:tab w:val="right" w:pos="9360"/>
      </w:tabs>
    </w:pPr>
  </w:style>
  <w:style w:type="character" w:customStyle="1" w:styleId="HeaderChar">
    <w:name w:val="Header Char"/>
    <w:basedOn w:val="DefaultParagraphFont"/>
    <w:link w:val="Header"/>
    <w:uiPriority w:val="99"/>
    <w:rsid w:val="00720411"/>
  </w:style>
  <w:style w:type="paragraph" w:styleId="Footer">
    <w:name w:val="footer"/>
    <w:basedOn w:val="Normal"/>
    <w:link w:val="FooterChar"/>
    <w:uiPriority w:val="99"/>
    <w:unhideWhenUsed/>
    <w:rsid w:val="00720411"/>
    <w:pPr>
      <w:tabs>
        <w:tab w:val="center" w:pos="4680"/>
        <w:tab w:val="right" w:pos="9360"/>
      </w:tabs>
    </w:pPr>
  </w:style>
  <w:style w:type="character" w:customStyle="1" w:styleId="FooterChar">
    <w:name w:val="Footer Char"/>
    <w:basedOn w:val="DefaultParagraphFont"/>
    <w:link w:val="Footer"/>
    <w:uiPriority w:val="99"/>
    <w:rsid w:val="00720411"/>
  </w:style>
  <w:style w:type="paragraph" w:styleId="BalloonText">
    <w:name w:val="Balloon Text"/>
    <w:basedOn w:val="Normal"/>
    <w:link w:val="BalloonTextChar"/>
    <w:uiPriority w:val="99"/>
    <w:semiHidden/>
    <w:unhideWhenUsed/>
    <w:rsid w:val="00720411"/>
    <w:rPr>
      <w:rFonts w:ascii="Tahoma" w:hAnsi="Tahoma" w:cs="Tahoma"/>
      <w:sz w:val="16"/>
      <w:szCs w:val="16"/>
    </w:rPr>
  </w:style>
  <w:style w:type="character" w:customStyle="1" w:styleId="BalloonTextChar">
    <w:name w:val="Balloon Text Char"/>
    <w:basedOn w:val="DefaultParagraphFont"/>
    <w:link w:val="BalloonText"/>
    <w:uiPriority w:val="99"/>
    <w:semiHidden/>
    <w:rsid w:val="00720411"/>
    <w:rPr>
      <w:rFonts w:ascii="Tahoma" w:hAnsi="Tahoma" w:cs="Tahoma"/>
      <w:sz w:val="16"/>
      <w:szCs w:val="16"/>
    </w:rPr>
  </w:style>
  <w:style w:type="paragraph" w:styleId="BodyText">
    <w:name w:val="Body Text"/>
    <w:basedOn w:val="Normal"/>
    <w:link w:val="BodyTextChar"/>
    <w:semiHidden/>
    <w:rsid w:val="00720411"/>
    <w:rPr>
      <w:rFonts w:ascii="Maiandra GD" w:hAnsi="Maiandra GD"/>
      <w:b/>
      <w:sz w:val="72"/>
    </w:rPr>
  </w:style>
  <w:style w:type="character" w:customStyle="1" w:styleId="BodyTextChar">
    <w:name w:val="Body Text Char"/>
    <w:basedOn w:val="DefaultParagraphFont"/>
    <w:link w:val="BodyText"/>
    <w:semiHidden/>
    <w:rsid w:val="00720411"/>
    <w:rPr>
      <w:rFonts w:ascii="Maiandra GD" w:eastAsia="Times New Roman" w:hAnsi="Maiandra GD" w:cs="Times New Roman"/>
      <w:b/>
      <w:sz w:val="72"/>
      <w:szCs w:val="24"/>
    </w:rPr>
  </w:style>
  <w:style w:type="character" w:styleId="Hyperlink">
    <w:name w:val="Hyperlink"/>
    <w:uiPriority w:val="99"/>
    <w:semiHidden/>
    <w:rsid w:val="00720411"/>
    <w:rPr>
      <w:color w:val="0000FF"/>
      <w:u w:val="single"/>
    </w:rPr>
  </w:style>
  <w:style w:type="paragraph" w:styleId="Title">
    <w:name w:val="Title"/>
    <w:basedOn w:val="Normal"/>
    <w:link w:val="TitleChar"/>
    <w:qFormat/>
    <w:rsid w:val="00720411"/>
    <w:pPr>
      <w:jc w:val="center"/>
    </w:pPr>
    <w:rPr>
      <w:rFonts w:ascii="Comic Sans MS" w:hAnsi="Comic Sans MS"/>
      <w:sz w:val="28"/>
    </w:rPr>
  </w:style>
  <w:style w:type="character" w:customStyle="1" w:styleId="TitleChar">
    <w:name w:val="Title Char"/>
    <w:basedOn w:val="DefaultParagraphFont"/>
    <w:link w:val="Title"/>
    <w:rsid w:val="00720411"/>
    <w:rPr>
      <w:rFonts w:ascii="Comic Sans MS" w:eastAsia="Times New Roman" w:hAnsi="Comic Sans MS" w:cs="Times New Roman"/>
      <w:sz w:val="28"/>
      <w:szCs w:val="24"/>
    </w:rPr>
  </w:style>
  <w:style w:type="character" w:customStyle="1" w:styleId="Heading2Char">
    <w:name w:val="Heading 2 Char"/>
    <w:basedOn w:val="DefaultParagraphFont"/>
    <w:link w:val="Heading2"/>
    <w:rsid w:val="00720411"/>
    <w:rPr>
      <w:rFonts w:ascii="Arial" w:eastAsia="Times New Roman" w:hAnsi="Arial" w:cs="Arial"/>
      <w:b/>
      <w:szCs w:val="24"/>
    </w:rPr>
  </w:style>
  <w:style w:type="character" w:customStyle="1" w:styleId="Heading1Char">
    <w:name w:val="Heading 1 Char"/>
    <w:basedOn w:val="DefaultParagraphFont"/>
    <w:link w:val="Heading1"/>
    <w:uiPriority w:val="9"/>
    <w:rsid w:val="00720411"/>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4C1634"/>
    <w:pPr>
      <w:spacing w:after="120"/>
      <w:ind w:left="360"/>
    </w:pPr>
  </w:style>
  <w:style w:type="character" w:customStyle="1" w:styleId="BodyTextIndentChar">
    <w:name w:val="Body Text Indent Char"/>
    <w:basedOn w:val="DefaultParagraphFont"/>
    <w:link w:val="BodyTextIndent"/>
    <w:uiPriority w:val="99"/>
    <w:semiHidden/>
    <w:rsid w:val="004C1634"/>
    <w:rPr>
      <w:rFonts w:ascii="Verdana" w:eastAsia="Times New Roman" w:hAnsi="Verdana" w:cs="Times New Roman"/>
      <w:sz w:val="18"/>
      <w:szCs w:val="24"/>
    </w:rPr>
  </w:style>
  <w:style w:type="paragraph" w:styleId="ListParagraph">
    <w:name w:val="List Paragraph"/>
    <w:basedOn w:val="Normal"/>
    <w:uiPriority w:val="99"/>
    <w:qFormat/>
    <w:rsid w:val="006121E2"/>
    <w:pPr>
      <w:ind w:left="720"/>
      <w:contextualSpacing/>
    </w:pPr>
  </w:style>
  <w:style w:type="character" w:customStyle="1" w:styleId="Heading3Char">
    <w:name w:val="Heading 3 Char"/>
    <w:basedOn w:val="DefaultParagraphFont"/>
    <w:link w:val="Heading3"/>
    <w:uiPriority w:val="9"/>
    <w:semiHidden/>
    <w:rsid w:val="00187DFB"/>
    <w:rPr>
      <w:rFonts w:asciiTheme="majorHAnsi" w:eastAsiaTheme="majorEastAsia" w:hAnsiTheme="majorHAnsi" w:cstheme="majorBidi"/>
      <w:b/>
      <w:bCs/>
      <w:color w:val="4F81BD" w:themeColor="accent1"/>
      <w:sz w:val="18"/>
      <w:szCs w:val="24"/>
    </w:rPr>
  </w:style>
  <w:style w:type="character" w:customStyle="1" w:styleId="Heading6Char">
    <w:name w:val="Heading 6 Char"/>
    <w:basedOn w:val="DefaultParagraphFont"/>
    <w:link w:val="Heading6"/>
    <w:uiPriority w:val="9"/>
    <w:semiHidden/>
    <w:rsid w:val="00187DFB"/>
    <w:rPr>
      <w:rFonts w:asciiTheme="majorHAnsi" w:eastAsiaTheme="majorEastAsia" w:hAnsiTheme="majorHAnsi" w:cstheme="majorBidi"/>
      <w:i/>
      <w:iCs/>
      <w:color w:val="243F60" w:themeColor="accent1" w:themeShade="7F"/>
      <w:sz w:val="18"/>
      <w:szCs w:val="24"/>
    </w:rPr>
  </w:style>
  <w:style w:type="character" w:customStyle="1" w:styleId="Heading9Char">
    <w:name w:val="Heading 9 Char"/>
    <w:basedOn w:val="DefaultParagraphFont"/>
    <w:link w:val="Heading9"/>
    <w:uiPriority w:val="9"/>
    <w:semiHidden/>
    <w:rsid w:val="0015440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FB7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188F"/>
    <w:pPr>
      <w:spacing w:after="0" w:line="240" w:lineRule="auto"/>
    </w:pPr>
    <w:rPr>
      <w:rFonts w:ascii="Verdana" w:eastAsia="Times New Roman" w:hAnsi="Verdana" w:cs="Times New Roman"/>
      <w:sz w:val="18"/>
      <w:szCs w:val="24"/>
    </w:rPr>
  </w:style>
  <w:style w:type="character" w:customStyle="1" w:styleId="style231">
    <w:name w:val="style231"/>
    <w:basedOn w:val="DefaultParagraphFont"/>
    <w:rsid w:val="00C74C03"/>
    <w:rPr>
      <w:sz w:val="27"/>
      <w:szCs w:val="27"/>
    </w:rPr>
  </w:style>
  <w:style w:type="character" w:customStyle="1" w:styleId="NoSpacingChar">
    <w:name w:val="No Spacing Char"/>
    <w:basedOn w:val="DefaultParagraphFont"/>
    <w:link w:val="NoSpacing"/>
    <w:uiPriority w:val="1"/>
    <w:rsid w:val="00C74C03"/>
    <w:rPr>
      <w:rFonts w:ascii="Verdana" w:eastAsia="Times New Roman" w:hAnsi="Verdana" w:cs="Times New Roman"/>
      <w:sz w:val="18"/>
      <w:szCs w:val="24"/>
    </w:rPr>
  </w:style>
  <w:style w:type="character" w:styleId="FollowedHyperlink">
    <w:name w:val="FollowedHyperlink"/>
    <w:basedOn w:val="DefaultParagraphFont"/>
    <w:uiPriority w:val="99"/>
    <w:semiHidden/>
    <w:unhideWhenUsed/>
    <w:rsid w:val="00A90C83"/>
    <w:rPr>
      <w:color w:val="800080"/>
      <w:u w:val="single"/>
    </w:rPr>
  </w:style>
  <w:style w:type="paragraph" w:customStyle="1" w:styleId="font5">
    <w:name w:val="font5"/>
    <w:basedOn w:val="Normal"/>
    <w:rsid w:val="00A90C83"/>
    <w:pPr>
      <w:spacing w:before="100" w:beforeAutospacing="1" w:after="100" w:afterAutospacing="1"/>
    </w:pPr>
    <w:rPr>
      <w:rFonts w:ascii="Arial" w:hAnsi="Arial" w:cs="Arial"/>
      <w:b/>
      <w:bCs/>
      <w:sz w:val="20"/>
      <w:szCs w:val="20"/>
    </w:rPr>
  </w:style>
  <w:style w:type="paragraph" w:customStyle="1" w:styleId="font6">
    <w:name w:val="font6"/>
    <w:basedOn w:val="Normal"/>
    <w:rsid w:val="00A90C83"/>
    <w:pPr>
      <w:spacing w:before="100" w:beforeAutospacing="1" w:after="100" w:afterAutospacing="1"/>
    </w:pPr>
    <w:rPr>
      <w:rFonts w:ascii="Arial" w:hAnsi="Arial" w:cs="Arial"/>
      <w:szCs w:val="18"/>
    </w:rPr>
  </w:style>
  <w:style w:type="paragraph" w:customStyle="1" w:styleId="font7">
    <w:name w:val="font7"/>
    <w:basedOn w:val="Normal"/>
    <w:rsid w:val="00A90C83"/>
    <w:pPr>
      <w:spacing w:before="100" w:beforeAutospacing="1" w:after="100" w:afterAutospacing="1"/>
    </w:pPr>
    <w:rPr>
      <w:rFonts w:ascii="Arial" w:hAnsi="Arial" w:cs="Arial"/>
      <w:b/>
      <w:bCs/>
      <w:i/>
      <w:iCs/>
      <w:szCs w:val="18"/>
    </w:rPr>
  </w:style>
  <w:style w:type="paragraph" w:customStyle="1" w:styleId="xl65">
    <w:name w:val="xl65"/>
    <w:basedOn w:val="Normal"/>
    <w:rsid w:val="00A90C83"/>
    <w:pPr>
      <w:pBdr>
        <w:bottom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66">
    <w:name w:val="xl66"/>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4"/>
    </w:rPr>
  </w:style>
  <w:style w:type="paragraph" w:customStyle="1" w:styleId="xl67">
    <w:name w:val="xl67"/>
    <w:basedOn w:val="Normal"/>
    <w:rsid w:val="00A90C83"/>
    <w:pPr>
      <w:pBdr>
        <w:bottom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68">
    <w:name w:val="xl68"/>
    <w:basedOn w:val="Normal"/>
    <w:rsid w:val="00A90C83"/>
    <w:pPr>
      <w:pBdr>
        <w:bottom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69">
    <w:name w:val="xl69"/>
    <w:basedOn w:val="Normal"/>
    <w:rsid w:val="00A90C8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24"/>
    </w:rPr>
  </w:style>
  <w:style w:type="paragraph" w:customStyle="1" w:styleId="xl70">
    <w:name w:val="xl70"/>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i/>
      <w:iCs/>
      <w:sz w:val="24"/>
    </w:rPr>
  </w:style>
  <w:style w:type="paragraph" w:customStyle="1" w:styleId="xl71">
    <w:name w:val="xl71"/>
    <w:basedOn w:val="Normal"/>
    <w:rsid w:val="00A90C83"/>
    <w:pPr>
      <w:pBdr>
        <w:left w:val="single" w:sz="8" w:space="0" w:color="auto"/>
        <w:right w:val="single" w:sz="8" w:space="0" w:color="auto"/>
      </w:pBdr>
      <w:shd w:val="clear" w:color="000000" w:fill="C0C0C0"/>
      <w:spacing w:before="100" w:beforeAutospacing="1" w:after="100" w:afterAutospacing="1"/>
      <w:textAlignment w:val="top"/>
    </w:pPr>
    <w:rPr>
      <w:rFonts w:ascii="Arial" w:hAnsi="Arial" w:cs="Arial"/>
      <w:b/>
      <w:bCs/>
      <w:szCs w:val="18"/>
    </w:rPr>
  </w:style>
  <w:style w:type="paragraph" w:customStyle="1" w:styleId="xl72">
    <w:name w:val="xl72"/>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szCs w:val="18"/>
    </w:rPr>
  </w:style>
  <w:style w:type="paragraph" w:customStyle="1" w:styleId="xl73">
    <w:name w:val="xl73"/>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Cs w:val="18"/>
    </w:rPr>
  </w:style>
  <w:style w:type="paragraph" w:customStyle="1" w:styleId="xl74">
    <w:name w:val="xl74"/>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75">
    <w:name w:val="xl75"/>
    <w:basedOn w:val="Normal"/>
    <w:rsid w:val="00A90C8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76">
    <w:name w:val="xl76"/>
    <w:basedOn w:val="Normal"/>
    <w:rsid w:val="00A90C83"/>
    <w:pPr>
      <w:pBdr>
        <w:left w:val="single" w:sz="8" w:space="0" w:color="auto"/>
        <w:right w:val="single" w:sz="8" w:space="0" w:color="auto"/>
      </w:pBdr>
      <w:shd w:val="clear" w:color="000000" w:fill="C0C0C0"/>
      <w:spacing w:before="100" w:beforeAutospacing="1" w:after="100" w:afterAutospacing="1"/>
      <w:textAlignment w:val="top"/>
    </w:pPr>
    <w:rPr>
      <w:rFonts w:ascii="Arial" w:hAnsi="Arial" w:cs="Arial"/>
      <w:szCs w:val="18"/>
    </w:rPr>
  </w:style>
  <w:style w:type="paragraph" w:customStyle="1" w:styleId="xl77">
    <w:name w:val="xl77"/>
    <w:basedOn w:val="Normal"/>
    <w:rsid w:val="00A90C83"/>
    <w:pPr>
      <w:pBdr>
        <w:left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78">
    <w:name w:val="xl78"/>
    <w:basedOn w:val="Normal"/>
    <w:rsid w:val="00A90C83"/>
    <w:pPr>
      <w:spacing w:before="100" w:beforeAutospacing="1" w:after="100" w:afterAutospacing="1"/>
    </w:pPr>
    <w:rPr>
      <w:rFonts w:ascii="Times New Roman" w:hAnsi="Times New Roman"/>
      <w:szCs w:val="18"/>
    </w:rPr>
  </w:style>
  <w:style w:type="paragraph" w:customStyle="1" w:styleId="xl79">
    <w:name w:val="xl79"/>
    <w:basedOn w:val="Normal"/>
    <w:rsid w:val="00A90C83"/>
    <w:pPr>
      <w:pBdr>
        <w:top w:val="single" w:sz="8" w:space="0" w:color="auto"/>
        <w:left w:val="single" w:sz="8" w:space="0" w:color="auto"/>
        <w:right w:val="single" w:sz="8" w:space="0" w:color="auto"/>
      </w:pBdr>
      <w:shd w:val="clear" w:color="000000" w:fill="C0C0C0"/>
      <w:spacing w:before="100" w:beforeAutospacing="1" w:after="100" w:afterAutospacing="1"/>
      <w:textAlignment w:val="top"/>
    </w:pPr>
    <w:rPr>
      <w:rFonts w:ascii="Arial" w:hAnsi="Arial" w:cs="Arial"/>
      <w:b/>
      <w:bCs/>
      <w:szCs w:val="18"/>
    </w:rPr>
  </w:style>
  <w:style w:type="paragraph" w:customStyle="1" w:styleId="xl80">
    <w:name w:val="xl80"/>
    <w:basedOn w:val="Normal"/>
    <w:rsid w:val="00A90C83"/>
    <w:pPr>
      <w:spacing w:before="100" w:beforeAutospacing="1" w:after="100" w:afterAutospacing="1"/>
      <w:textAlignment w:val="top"/>
    </w:pPr>
    <w:rPr>
      <w:rFonts w:ascii="Arial" w:hAnsi="Arial" w:cs="Arial"/>
      <w:szCs w:val="18"/>
    </w:rPr>
  </w:style>
  <w:style w:type="paragraph" w:customStyle="1" w:styleId="xl81">
    <w:name w:val="xl81"/>
    <w:basedOn w:val="Normal"/>
    <w:rsid w:val="00A90C83"/>
    <w:pPr>
      <w:spacing w:before="100" w:beforeAutospacing="1" w:after="100" w:afterAutospacing="1"/>
      <w:jc w:val="center"/>
      <w:textAlignment w:val="top"/>
    </w:pPr>
    <w:rPr>
      <w:rFonts w:ascii="Arial" w:hAnsi="Arial" w:cs="Arial"/>
      <w:sz w:val="24"/>
    </w:rPr>
  </w:style>
  <w:style w:type="paragraph" w:customStyle="1" w:styleId="xl82">
    <w:name w:val="xl82"/>
    <w:basedOn w:val="Normal"/>
    <w:rsid w:val="00A90C8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Cs w:val="18"/>
    </w:rPr>
  </w:style>
  <w:style w:type="paragraph" w:customStyle="1" w:styleId="xl83">
    <w:name w:val="xl83"/>
    <w:basedOn w:val="Normal"/>
    <w:rsid w:val="00A90C83"/>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84">
    <w:name w:val="xl84"/>
    <w:basedOn w:val="Normal"/>
    <w:rsid w:val="00A90C83"/>
    <w:pPr>
      <w:spacing w:before="100" w:beforeAutospacing="1" w:after="100" w:afterAutospacing="1"/>
      <w:textAlignment w:val="top"/>
    </w:pPr>
    <w:rPr>
      <w:rFonts w:ascii="Arial" w:hAnsi="Arial" w:cs="Arial"/>
      <w:b/>
      <w:bCs/>
      <w:sz w:val="24"/>
    </w:rPr>
  </w:style>
  <w:style w:type="paragraph" w:customStyle="1" w:styleId="xl85">
    <w:name w:val="xl85"/>
    <w:basedOn w:val="Normal"/>
    <w:rsid w:val="00A90C8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Cs w:val="18"/>
    </w:rPr>
  </w:style>
  <w:style w:type="paragraph" w:customStyle="1" w:styleId="xl86">
    <w:name w:val="xl86"/>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i/>
      <w:iCs/>
      <w:sz w:val="24"/>
    </w:rPr>
  </w:style>
  <w:style w:type="paragraph" w:customStyle="1" w:styleId="xl87">
    <w:name w:val="xl87"/>
    <w:basedOn w:val="Normal"/>
    <w:rsid w:val="00A90C83"/>
    <w:pPr>
      <w:pBdr>
        <w:top w:val="single" w:sz="8" w:space="0" w:color="auto"/>
      </w:pBdr>
      <w:spacing w:before="100" w:beforeAutospacing="1" w:after="100" w:afterAutospacing="1"/>
      <w:jc w:val="center"/>
      <w:textAlignment w:val="top"/>
    </w:pPr>
    <w:rPr>
      <w:rFonts w:ascii="Arial" w:hAnsi="Arial" w:cs="Arial"/>
      <w:sz w:val="24"/>
    </w:rPr>
  </w:style>
  <w:style w:type="paragraph" w:customStyle="1" w:styleId="xl88">
    <w:name w:val="xl88"/>
    <w:basedOn w:val="Normal"/>
    <w:rsid w:val="00A90C83"/>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szCs w:val="18"/>
    </w:rPr>
  </w:style>
  <w:style w:type="paragraph" w:customStyle="1" w:styleId="xl89">
    <w:name w:val="xl89"/>
    <w:basedOn w:val="Normal"/>
    <w:rsid w:val="00A90C83"/>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90">
    <w:name w:val="xl90"/>
    <w:basedOn w:val="Normal"/>
    <w:rsid w:val="00A90C83"/>
    <w:pPr>
      <w:pBdr>
        <w:top w:val="single" w:sz="8" w:space="0" w:color="auto"/>
      </w:pBdr>
      <w:spacing w:before="100" w:beforeAutospacing="1" w:after="100" w:afterAutospacing="1"/>
      <w:textAlignment w:val="top"/>
    </w:pPr>
    <w:rPr>
      <w:rFonts w:ascii="Arial" w:hAnsi="Arial" w:cs="Arial"/>
      <w:szCs w:val="18"/>
    </w:rPr>
  </w:style>
  <w:style w:type="paragraph" w:customStyle="1" w:styleId="xl91">
    <w:name w:val="xl91"/>
    <w:basedOn w:val="Normal"/>
    <w:rsid w:val="00A90C8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4"/>
    </w:rPr>
  </w:style>
  <w:style w:type="paragraph" w:customStyle="1" w:styleId="xl92">
    <w:name w:val="xl92"/>
    <w:basedOn w:val="Normal"/>
    <w:rsid w:val="00A90C83"/>
    <w:pPr>
      <w:spacing w:before="100" w:beforeAutospacing="1" w:after="100" w:afterAutospacing="1"/>
      <w:jc w:val="center"/>
    </w:pPr>
    <w:rPr>
      <w:rFonts w:ascii="Arial" w:hAnsi="Arial" w:cs="Arial"/>
      <w:b/>
      <w:bCs/>
      <w:sz w:val="32"/>
      <w:szCs w:val="32"/>
    </w:rPr>
  </w:style>
  <w:style w:type="paragraph" w:customStyle="1" w:styleId="xl93">
    <w:name w:val="xl93"/>
    <w:basedOn w:val="Normal"/>
    <w:rsid w:val="00A90C83"/>
    <w:pPr>
      <w:spacing w:before="100" w:beforeAutospacing="1" w:after="100" w:afterAutospacing="1"/>
      <w:jc w:val="center"/>
    </w:pPr>
    <w:rPr>
      <w:rFonts w:ascii="Times New Roman" w:hAnsi="Times New Roman"/>
      <w:sz w:val="24"/>
    </w:rPr>
  </w:style>
  <w:style w:type="paragraph" w:customStyle="1" w:styleId="xl94">
    <w:name w:val="xl94"/>
    <w:basedOn w:val="Normal"/>
    <w:rsid w:val="00A90C83"/>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95">
    <w:name w:val="xl95"/>
    <w:basedOn w:val="Normal"/>
    <w:rsid w:val="00A90C8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4"/>
    </w:rPr>
  </w:style>
  <w:style w:type="paragraph" w:customStyle="1" w:styleId="xl96">
    <w:name w:val="xl96"/>
    <w:basedOn w:val="Normal"/>
    <w:rsid w:val="00A90C8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b/>
      <w:bCs/>
      <w:sz w:val="24"/>
    </w:rPr>
  </w:style>
  <w:style w:type="paragraph" w:customStyle="1" w:styleId="xl97">
    <w:name w:val="xl97"/>
    <w:basedOn w:val="Normal"/>
    <w:rsid w:val="00A90C8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24"/>
    </w:rPr>
  </w:style>
  <w:style w:type="paragraph" w:customStyle="1" w:styleId="xl98">
    <w:name w:val="xl98"/>
    <w:basedOn w:val="Normal"/>
    <w:rsid w:val="00A90C83"/>
    <w:pPr>
      <w:pBdr>
        <w:left w:val="single" w:sz="8" w:space="0" w:color="auto"/>
        <w:right w:val="single" w:sz="8" w:space="0" w:color="auto"/>
      </w:pBdr>
      <w:spacing w:before="100" w:beforeAutospacing="1" w:after="100" w:afterAutospacing="1"/>
      <w:jc w:val="center"/>
      <w:textAlignment w:val="top"/>
    </w:pPr>
    <w:rPr>
      <w:rFonts w:ascii="Arial" w:hAnsi="Arial" w:cs="Arial"/>
      <w:sz w:val="24"/>
    </w:rPr>
  </w:style>
  <w:style w:type="character" w:customStyle="1" w:styleId="Heading4Char">
    <w:name w:val="Heading 4 Char"/>
    <w:basedOn w:val="DefaultParagraphFont"/>
    <w:link w:val="Heading4"/>
    <w:uiPriority w:val="9"/>
    <w:semiHidden/>
    <w:rsid w:val="005D65A3"/>
    <w:rPr>
      <w:rFonts w:asciiTheme="majorHAnsi" w:eastAsiaTheme="majorEastAsia" w:hAnsiTheme="majorHAnsi" w:cstheme="majorBidi"/>
      <w:b/>
      <w:bCs/>
      <w:i/>
      <w:iCs/>
      <w:color w:val="4F81BD" w:themeColor="accent1"/>
      <w:sz w:val="18"/>
      <w:szCs w:val="24"/>
    </w:rPr>
  </w:style>
  <w:style w:type="character" w:customStyle="1" w:styleId="Heading7Char">
    <w:name w:val="Heading 7 Char"/>
    <w:basedOn w:val="DefaultParagraphFont"/>
    <w:link w:val="Heading7"/>
    <w:uiPriority w:val="9"/>
    <w:semiHidden/>
    <w:rsid w:val="00B7329F"/>
    <w:rPr>
      <w:rFonts w:asciiTheme="majorHAnsi" w:eastAsiaTheme="majorEastAsia" w:hAnsiTheme="majorHAnsi" w:cstheme="majorBidi"/>
      <w:i/>
      <w:iCs/>
      <w:color w:val="404040" w:themeColor="text1" w:themeTint="B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17244">
      <w:bodyDiv w:val="1"/>
      <w:marLeft w:val="0"/>
      <w:marRight w:val="0"/>
      <w:marTop w:val="0"/>
      <w:marBottom w:val="0"/>
      <w:divBdr>
        <w:top w:val="none" w:sz="0" w:space="0" w:color="auto"/>
        <w:left w:val="none" w:sz="0" w:space="0" w:color="auto"/>
        <w:bottom w:val="none" w:sz="0" w:space="0" w:color="auto"/>
        <w:right w:val="none" w:sz="0" w:space="0" w:color="auto"/>
      </w:divBdr>
    </w:div>
    <w:div w:id="901985831">
      <w:bodyDiv w:val="1"/>
      <w:marLeft w:val="0"/>
      <w:marRight w:val="0"/>
      <w:marTop w:val="0"/>
      <w:marBottom w:val="0"/>
      <w:divBdr>
        <w:top w:val="none" w:sz="0" w:space="0" w:color="auto"/>
        <w:left w:val="none" w:sz="0" w:space="0" w:color="auto"/>
        <w:bottom w:val="none" w:sz="0" w:space="0" w:color="auto"/>
        <w:right w:val="none" w:sz="0" w:space="0" w:color="auto"/>
      </w:divBdr>
      <w:divsChild>
        <w:div w:id="224413283">
          <w:marLeft w:val="0"/>
          <w:marRight w:val="0"/>
          <w:marTop w:val="0"/>
          <w:marBottom w:val="0"/>
          <w:divBdr>
            <w:top w:val="none" w:sz="0" w:space="0" w:color="auto"/>
            <w:left w:val="none" w:sz="0" w:space="0" w:color="auto"/>
            <w:bottom w:val="none" w:sz="0" w:space="0" w:color="auto"/>
            <w:right w:val="none" w:sz="0" w:space="0" w:color="auto"/>
          </w:divBdr>
        </w:div>
        <w:div w:id="287786784">
          <w:marLeft w:val="0"/>
          <w:marRight w:val="0"/>
          <w:marTop w:val="0"/>
          <w:marBottom w:val="0"/>
          <w:divBdr>
            <w:top w:val="none" w:sz="0" w:space="0" w:color="auto"/>
            <w:left w:val="none" w:sz="0" w:space="0" w:color="auto"/>
            <w:bottom w:val="none" w:sz="0" w:space="0" w:color="auto"/>
            <w:right w:val="none" w:sz="0" w:space="0" w:color="auto"/>
          </w:divBdr>
        </w:div>
        <w:div w:id="373307961">
          <w:marLeft w:val="0"/>
          <w:marRight w:val="0"/>
          <w:marTop w:val="0"/>
          <w:marBottom w:val="0"/>
          <w:divBdr>
            <w:top w:val="none" w:sz="0" w:space="0" w:color="auto"/>
            <w:left w:val="none" w:sz="0" w:space="0" w:color="auto"/>
            <w:bottom w:val="none" w:sz="0" w:space="0" w:color="auto"/>
            <w:right w:val="none" w:sz="0" w:space="0" w:color="auto"/>
          </w:divBdr>
        </w:div>
        <w:div w:id="600995019">
          <w:marLeft w:val="0"/>
          <w:marRight w:val="0"/>
          <w:marTop w:val="0"/>
          <w:marBottom w:val="0"/>
          <w:divBdr>
            <w:top w:val="none" w:sz="0" w:space="0" w:color="auto"/>
            <w:left w:val="none" w:sz="0" w:space="0" w:color="auto"/>
            <w:bottom w:val="none" w:sz="0" w:space="0" w:color="auto"/>
            <w:right w:val="none" w:sz="0" w:space="0" w:color="auto"/>
          </w:divBdr>
        </w:div>
        <w:div w:id="674845594">
          <w:marLeft w:val="0"/>
          <w:marRight w:val="0"/>
          <w:marTop w:val="0"/>
          <w:marBottom w:val="0"/>
          <w:divBdr>
            <w:top w:val="none" w:sz="0" w:space="0" w:color="auto"/>
            <w:left w:val="none" w:sz="0" w:space="0" w:color="auto"/>
            <w:bottom w:val="none" w:sz="0" w:space="0" w:color="auto"/>
            <w:right w:val="none" w:sz="0" w:space="0" w:color="auto"/>
          </w:divBdr>
        </w:div>
        <w:div w:id="858085624">
          <w:marLeft w:val="0"/>
          <w:marRight w:val="0"/>
          <w:marTop w:val="0"/>
          <w:marBottom w:val="0"/>
          <w:divBdr>
            <w:top w:val="none" w:sz="0" w:space="0" w:color="auto"/>
            <w:left w:val="none" w:sz="0" w:space="0" w:color="auto"/>
            <w:bottom w:val="none" w:sz="0" w:space="0" w:color="auto"/>
            <w:right w:val="none" w:sz="0" w:space="0" w:color="auto"/>
          </w:divBdr>
        </w:div>
        <w:div w:id="1197546942">
          <w:marLeft w:val="0"/>
          <w:marRight w:val="0"/>
          <w:marTop w:val="0"/>
          <w:marBottom w:val="0"/>
          <w:divBdr>
            <w:top w:val="none" w:sz="0" w:space="0" w:color="auto"/>
            <w:left w:val="none" w:sz="0" w:space="0" w:color="auto"/>
            <w:bottom w:val="none" w:sz="0" w:space="0" w:color="auto"/>
            <w:right w:val="none" w:sz="0" w:space="0" w:color="auto"/>
          </w:divBdr>
        </w:div>
        <w:div w:id="1340698645">
          <w:marLeft w:val="0"/>
          <w:marRight w:val="0"/>
          <w:marTop w:val="0"/>
          <w:marBottom w:val="0"/>
          <w:divBdr>
            <w:top w:val="none" w:sz="0" w:space="0" w:color="auto"/>
            <w:left w:val="none" w:sz="0" w:space="0" w:color="auto"/>
            <w:bottom w:val="none" w:sz="0" w:space="0" w:color="auto"/>
            <w:right w:val="none" w:sz="0" w:space="0" w:color="auto"/>
          </w:divBdr>
        </w:div>
        <w:div w:id="1394817937">
          <w:marLeft w:val="0"/>
          <w:marRight w:val="0"/>
          <w:marTop w:val="0"/>
          <w:marBottom w:val="0"/>
          <w:divBdr>
            <w:top w:val="none" w:sz="0" w:space="0" w:color="auto"/>
            <w:left w:val="none" w:sz="0" w:space="0" w:color="auto"/>
            <w:bottom w:val="none" w:sz="0" w:space="0" w:color="auto"/>
            <w:right w:val="none" w:sz="0" w:space="0" w:color="auto"/>
          </w:divBdr>
        </w:div>
        <w:div w:id="1490170873">
          <w:marLeft w:val="0"/>
          <w:marRight w:val="0"/>
          <w:marTop w:val="0"/>
          <w:marBottom w:val="0"/>
          <w:divBdr>
            <w:top w:val="none" w:sz="0" w:space="0" w:color="auto"/>
            <w:left w:val="none" w:sz="0" w:space="0" w:color="auto"/>
            <w:bottom w:val="none" w:sz="0" w:space="0" w:color="auto"/>
            <w:right w:val="none" w:sz="0" w:space="0" w:color="auto"/>
          </w:divBdr>
        </w:div>
        <w:div w:id="1673414139">
          <w:marLeft w:val="0"/>
          <w:marRight w:val="0"/>
          <w:marTop w:val="0"/>
          <w:marBottom w:val="0"/>
          <w:divBdr>
            <w:top w:val="none" w:sz="0" w:space="0" w:color="auto"/>
            <w:left w:val="none" w:sz="0" w:space="0" w:color="auto"/>
            <w:bottom w:val="none" w:sz="0" w:space="0" w:color="auto"/>
            <w:right w:val="none" w:sz="0" w:space="0" w:color="auto"/>
          </w:divBdr>
        </w:div>
        <w:div w:id="1756975515">
          <w:marLeft w:val="0"/>
          <w:marRight w:val="0"/>
          <w:marTop w:val="0"/>
          <w:marBottom w:val="0"/>
          <w:divBdr>
            <w:top w:val="none" w:sz="0" w:space="0" w:color="auto"/>
            <w:left w:val="none" w:sz="0" w:space="0" w:color="auto"/>
            <w:bottom w:val="none" w:sz="0" w:space="0" w:color="auto"/>
            <w:right w:val="none" w:sz="0" w:space="0" w:color="auto"/>
          </w:divBdr>
        </w:div>
        <w:div w:id="1799910534">
          <w:marLeft w:val="0"/>
          <w:marRight w:val="0"/>
          <w:marTop w:val="0"/>
          <w:marBottom w:val="0"/>
          <w:divBdr>
            <w:top w:val="none" w:sz="0" w:space="0" w:color="auto"/>
            <w:left w:val="none" w:sz="0" w:space="0" w:color="auto"/>
            <w:bottom w:val="none" w:sz="0" w:space="0" w:color="auto"/>
            <w:right w:val="none" w:sz="0" w:space="0" w:color="auto"/>
          </w:divBdr>
        </w:div>
        <w:div w:id="1906912643">
          <w:marLeft w:val="0"/>
          <w:marRight w:val="0"/>
          <w:marTop w:val="0"/>
          <w:marBottom w:val="0"/>
          <w:divBdr>
            <w:top w:val="none" w:sz="0" w:space="0" w:color="auto"/>
            <w:left w:val="none" w:sz="0" w:space="0" w:color="auto"/>
            <w:bottom w:val="none" w:sz="0" w:space="0" w:color="auto"/>
            <w:right w:val="none" w:sz="0" w:space="0" w:color="auto"/>
          </w:divBdr>
        </w:div>
      </w:divsChild>
    </w:div>
    <w:div w:id="1313756164">
      <w:bodyDiv w:val="1"/>
      <w:marLeft w:val="0"/>
      <w:marRight w:val="0"/>
      <w:marTop w:val="0"/>
      <w:marBottom w:val="0"/>
      <w:divBdr>
        <w:top w:val="none" w:sz="0" w:space="0" w:color="auto"/>
        <w:left w:val="none" w:sz="0" w:space="0" w:color="auto"/>
        <w:bottom w:val="none" w:sz="0" w:space="0" w:color="auto"/>
        <w:right w:val="none" w:sz="0" w:space="0" w:color="auto"/>
      </w:divBdr>
    </w:div>
    <w:div w:id="1457404661">
      <w:bodyDiv w:val="1"/>
      <w:marLeft w:val="0"/>
      <w:marRight w:val="0"/>
      <w:marTop w:val="0"/>
      <w:marBottom w:val="0"/>
      <w:divBdr>
        <w:top w:val="none" w:sz="0" w:space="0" w:color="auto"/>
        <w:left w:val="none" w:sz="0" w:space="0" w:color="auto"/>
        <w:bottom w:val="none" w:sz="0" w:space="0" w:color="auto"/>
        <w:right w:val="none" w:sz="0" w:space="0" w:color="auto"/>
      </w:divBdr>
    </w:div>
    <w:div w:id="209616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calata@gdoe.net" TargetMode="External"/><Relationship Id="rId18" Type="http://schemas.openxmlformats.org/officeDocument/2006/relationships/image" Target="media/image7.png"/><Relationship Id="rId26" Type="http://schemas.openxmlformats.org/officeDocument/2006/relationships/image" Target="media/image15.jpg"/><Relationship Id="rId39" Type="http://schemas.microsoft.com/office/2007/relationships/hdphoto" Target="media/hdphoto1.wdp"/><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29.jp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marzan@gdoe.net"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fsballares@gdoe.net"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jvyoung@gdoe.net"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png"/><Relationship Id="rId41"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6E65-B29F-43D5-85F3-060CC69B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25731</Words>
  <Characters>146668</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ESTELA</dc:creator>
  <cp:lastModifiedBy>CHRISTOPHER J. ANDERSON</cp:lastModifiedBy>
  <cp:revision>2</cp:revision>
  <cp:lastPrinted>2013-09-17T10:49:00Z</cp:lastPrinted>
  <dcterms:created xsi:type="dcterms:W3CDTF">2013-09-17T19:51:00Z</dcterms:created>
  <dcterms:modified xsi:type="dcterms:W3CDTF">2013-09-17T19:51:00Z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926492971</vt:i4>
  </property>
</Properties>
</file>